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Ind w:w="5778" w:type="dxa"/>
        <w:tblLook w:val="04A0" w:firstRow="1" w:lastRow="0" w:firstColumn="1" w:lastColumn="0" w:noHBand="0" w:noVBand="1"/>
      </w:tblPr>
      <w:tblGrid>
        <w:gridCol w:w="4076"/>
      </w:tblGrid>
      <w:tr w:rsidR="00D222C5" w:rsidRPr="00556E1D" w:rsidTr="00D222C5">
        <w:tc>
          <w:tcPr>
            <w:tcW w:w="4076" w:type="dxa"/>
            <w:tcBorders>
              <w:top w:val="nil"/>
              <w:left w:val="nil"/>
              <w:bottom w:val="nil"/>
              <w:right w:val="nil"/>
            </w:tcBorders>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tblGrid>
            <w:tr w:rsidR="00556E1D" w:rsidTr="00556E1D">
              <w:tc>
                <w:tcPr>
                  <w:tcW w:w="3845" w:type="dxa"/>
                </w:tcPr>
                <w:p w:rsidR="00556E1D" w:rsidRPr="00556E1D" w:rsidRDefault="00556E1D" w:rsidP="00556E1D">
                  <w:pPr>
                    <w:contextualSpacing/>
                    <w:rPr>
                      <w:rFonts w:ascii="Times New Roman" w:hAnsi="Times New Roman" w:cs="Times New Roman"/>
                      <w:b/>
                      <w:sz w:val="28"/>
                      <w:szCs w:val="28"/>
                    </w:rPr>
                  </w:pPr>
                  <w:r w:rsidRPr="00556E1D">
                    <w:rPr>
                      <w:rFonts w:ascii="Times New Roman" w:hAnsi="Times New Roman" w:cs="Times New Roman"/>
                      <w:b/>
                      <w:sz w:val="28"/>
                      <w:szCs w:val="28"/>
                      <w:lang w:val="uk-UA"/>
                    </w:rPr>
                    <w:t>З</w:t>
                  </w:r>
                  <w:r w:rsidRPr="00556E1D">
                    <w:rPr>
                      <w:rFonts w:ascii="Times New Roman" w:hAnsi="Times New Roman" w:cs="Times New Roman"/>
                      <w:b/>
                      <w:sz w:val="28"/>
                      <w:szCs w:val="28"/>
                    </w:rPr>
                    <w:t>АТВЕРДЖЕНО</w:t>
                  </w:r>
                </w:p>
                <w:p w:rsidR="00556E1D" w:rsidRPr="00556E1D" w:rsidRDefault="00556E1D" w:rsidP="00556E1D">
                  <w:pPr>
                    <w:ind w:firstLine="34"/>
                    <w:contextualSpacing/>
                    <w:rPr>
                      <w:rFonts w:ascii="Times New Roman" w:hAnsi="Times New Roman" w:cs="Times New Roman"/>
                      <w:b/>
                      <w:sz w:val="28"/>
                      <w:szCs w:val="28"/>
                      <w:lang w:val="uk-UA"/>
                    </w:rPr>
                  </w:pPr>
                  <w:proofErr w:type="gramStart"/>
                  <w:r w:rsidRPr="00556E1D">
                    <w:rPr>
                      <w:rFonts w:ascii="Times New Roman" w:hAnsi="Times New Roman" w:cs="Times New Roman"/>
                      <w:b/>
                      <w:sz w:val="28"/>
                      <w:szCs w:val="28"/>
                    </w:rPr>
                    <w:t>р</w:t>
                  </w:r>
                  <w:proofErr w:type="gramEnd"/>
                  <w:r w:rsidRPr="00556E1D">
                    <w:rPr>
                      <w:rFonts w:ascii="Times New Roman" w:hAnsi="Times New Roman" w:cs="Times New Roman"/>
                      <w:b/>
                      <w:sz w:val="28"/>
                      <w:szCs w:val="28"/>
                    </w:rPr>
                    <w:t>ішення виконавчого</w:t>
                  </w:r>
                  <w:r w:rsidRPr="00556E1D">
                    <w:rPr>
                      <w:rFonts w:ascii="Times New Roman" w:hAnsi="Times New Roman" w:cs="Times New Roman"/>
                      <w:b/>
                      <w:sz w:val="28"/>
                      <w:szCs w:val="28"/>
                      <w:lang w:val="uk-UA"/>
                    </w:rPr>
                    <w:t xml:space="preserve"> </w:t>
                  </w:r>
                  <w:r w:rsidRPr="00556E1D">
                    <w:rPr>
                      <w:rFonts w:ascii="Times New Roman" w:hAnsi="Times New Roman" w:cs="Times New Roman"/>
                      <w:b/>
                      <w:sz w:val="28"/>
                      <w:szCs w:val="28"/>
                    </w:rPr>
                    <w:t>комітету міської ради</w:t>
                  </w:r>
                  <w:r w:rsidRPr="00556E1D">
                    <w:rPr>
                      <w:rFonts w:ascii="Times New Roman" w:hAnsi="Times New Roman" w:cs="Times New Roman"/>
                      <w:b/>
                      <w:sz w:val="28"/>
                      <w:szCs w:val="28"/>
                      <w:lang w:val="uk-UA"/>
                    </w:rPr>
                    <w:t xml:space="preserve"> </w:t>
                  </w:r>
                </w:p>
                <w:p w:rsidR="00556E1D" w:rsidRDefault="00556E1D" w:rsidP="00556E1D">
                  <w:pPr>
                    <w:contextualSpacing/>
                    <w:rPr>
                      <w:rFonts w:ascii="Times New Roman" w:hAnsi="Times New Roman" w:cs="Times New Roman"/>
                      <w:b/>
                      <w:sz w:val="28"/>
                      <w:szCs w:val="28"/>
                      <w:lang w:val="uk-UA"/>
                    </w:rPr>
                  </w:pPr>
                  <w:r w:rsidRPr="00556E1D">
                    <w:rPr>
                      <w:rFonts w:ascii="Times New Roman" w:hAnsi="Times New Roman" w:cs="Times New Roman"/>
                      <w:b/>
                      <w:sz w:val="28"/>
                      <w:szCs w:val="28"/>
                    </w:rPr>
                    <w:t xml:space="preserve">від </w:t>
                  </w:r>
                  <w:r w:rsidRPr="00556E1D">
                    <w:rPr>
                      <w:rFonts w:ascii="Times New Roman" w:hAnsi="Times New Roman" w:cs="Times New Roman"/>
                      <w:b/>
                      <w:sz w:val="28"/>
                      <w:szCs w:val="28"/>
                      <w:lang w:val="uk-UA"/>
                    </w:rPr>
                    <w:t xml:space="preserve">23.07.2019 </w:t>
                  </w:r>
                  <w:r w:rsidRPr="00556E1D">
                    <w:rPr>
                      <w:rFonts w:ascii="Times New Roman" w:hAnsi="Times New Roman" w:cs="Times New Roman"/>
                      <w:b/>
                      <w:sz w:val="28"/>
                      <w:szCs w:val="28"/>
                    </w:rPr>
                    <w:t xml:space="preserve"> № </w:t>
                  </w:r>
                  <w:r w:rsidRPr="00556E1D">
                    <w:rPr>
                      <w:rFonts w:ascii="Times New Roman" w:hAnsi="Times New Roman" w:cs="Times New Roman"/>
                      <w:b/>
                      <w:sz w:val="28"/>
                      <w:szCs w:val="28"/>
                      <w:lang w:val="uk-UA"/>
                    </w:rPr>
                    <w:t>151</w:t>
                  </w:r>
                </w:p>
              </w:tc>
            </w:tr>
          </w:tbl>
          <w:p w:rsidR="00D222C5" w:rsidRPr="00556E1D" w:rsidRDefault="00D222C5" w:rsidP="00556E1D">
            <w:pPr>
              <w:ind w:firstLine="567"/>
              <w:contextualSpacing/>
              <w:rPr>
                <w:rFonts w:ascii="Times New Roman" w:hAnsi="Times New Roman" w:cs="Times New Roman"/>
                <w:b/>
                <w:sz w:val="28"/>
                <w:szCs w:val="28"/>
                <w:u w:val="single"/>
              </w:rPr>
            </w:pPr>
          </w:p>
        </w:tc>
      </w:tr>
    </w:tbl>
    <w:p w:rsidR="007401C1" w:rsidRPr="00556E1D" w:rsidRDefault="007401C1" w:rsidP="00556E1D">
      <w:pPr>
        <w:spacing w:after="0" w:line="240" w:lineRule="auto"/>
        <w:ind w:left="4956" w:firstLine="567"/>
        <w:contextualSpacing/>
        <w:rPr>
          <w:rFonts w:ascii="Times New Roman" w:hAnsi="Times New Roman" w:cs="Times New Roman"/>
          <w:b/>
          <w:sz w:val="28"/>
          <w:szCs w:val="28"/>
          <w:u w:val="single"/>
        </w:rPr>
      </w:pPr>
    </w:p>
    <w:p w:rsidR="007401C1" w:rsidRPr="00556E1D" w:rsidRDefault="007401C1" w:rsidP="00556E1D">
      <w:pPr>
        <w:spacing w:line="240" w:lineRule="auto"/>
        <w:ind w:left="4956" w:firstLine="567"/>
        <w:contextualSpacing/>
        <w:rPr>
          <w:rFonts w:ascii="Times New Roman" w:hAnsi="Times New Roman" w:cs="Times New Roman"/>
          <w:b/>
          <w:sz w:val="28"/>
          <w:szCs w:val="28"/>
        </w:rPr>
      </w:pPr>
    </w:p>
    <w:p w:rsidR="007401C1" w:rsidRPr="00556E1D" w:rsidRDefault="007401C1" w:rsidP="00556E1D">
      <w:pPr>
        <w:spacing w:after="0" w:line="240" w:lineRule="auto"/>
        <w:contextualSpacing/>
        <w:jc w:val="center"/>
        <w:rPr>
          <w:rFonts w:ascii="Times New Roman" w:hAnsi="Times New Roman" w:cs="Times New Roman"/>
          <w:b/>
          <w:sz w:val="28"/>
          <w:szCs w:val="28"/>
        </w:rPr>
      </w:pPr>
      <w:r w:rsidRPr="00556E1D">
        <w:rPr>
          <w:rFonts w:ascii="Times New Roman" w:hAnsi="Times New Roman" w:cs="Times New Roman"/>
          <w:b/>
          <w:sz w:val="28"/>
          <w:szCs w:val="28"/>
        </w:rPr>
        <w:t xml:space="preserve">І Н С Т </w:t>
      </w:r>
      <w:proofErr w:type="gramStart"/>
      <w:r w:rsidRPr="00556E1D">
        <w:rPr>
          <w:rFonts w:ascii="Times New Roman" w:hAnsi="Times New Roman" w:cs="Times New Roman"/>
          <w:b/>
          <w:sz w:val="28"/>
          <w:szCs w:val="28"/>
        </w:rPr>
        <w:t>Р</w:t>
      </w:r>
      <w:proofErr w:type="gramEnd"/>
      <w:r w:rsidRPr="00556E1D">
        <w:rPr>
          <w:rFonts w:ascii="Times New Roman" w:hAnsi="Times New Roman" w:cs="Times New Roman"/>
          <w:b/>
          <w:sz w:val="28"/>
          <w:szCs w:val="28"/>
        </w:rPr>
        <w:t xml:space="preserve"> У К Ц І Я</w:t>
      </w:r>
    </w:p>
    <w:p w:rsidR="007401C1" w:rsidRPr="00556E1D" w:rsidRDefault="007401C1" w:rsidP="00556E1D">
      <w:pPr>
        <w:spacing w:after="0" w:line="240" w:lineRule="auto"/>
        <w:ind w:firstLine="567"/>
        <w:contextualSpacing/>
        <w:jc w:val="center"/>
        <w:rPr>
          <w:rFonts w:ascii="Times New Roman" w:hAnsi="Times New Roman" w:cs="Times New Roman"/>
          <w:b/>
          <w:sz w:val="28"/>
          <w:szCs w:val="28"/>
        </w:rPr>
      </w:pPr>
      <w:r w:rsidRPr="00556E1D">
        <w:rPr>
          <w:rFonts w:ascii="Times New Roman" w:hAnsi="Times New Roman" w:cs="Times New Roman"/>
          <w:b/>
          <w:sz w:val="28"/>
          <w:szCs w:val="28"/>
        </w:rPr>
        <w:t xml:space="preserve">з діловодства в Коломийській міській раді </w:t>
      </w:r>
    </w:p>
    <w:p w:rsidR="007401C1" w:rsidRPr="00556E1D" w:rsidRDefault="007401C1" w:rsidP="00556E1D">
      <w:pPr>
        <w:spacing w:after="0" w:line="240" w:lineRule="auto"/>
        <w:ind w:firstLine="567"/>
        <w:contextualSpacing/>
        <w:jc w:val="center"/>
        <w:rPr>
          <w:rFonts w:ascii="Times New Roman" w:hAnsi="Times New Roman" w:cs="Times New Roman"/>
          <w:b/>
          <w:sz w:val="28"/>
          <w:szCs w:val="28"/>
        </w:rPr>
      </w:pPr>
      <w:r w:rsidRPr="00556E1D">
        <w:rPr>
          <w:rFonts w:ascii="Times New Roman" w:hAnsi="Times New Roman" w:cs="Times New Roman"/>
          <w:b/>
          <w:sz w:val="28"/>
          <w:szCs w:val="28"/>
        </w:rPr>
        <w:t xml:space="preserve">та її виконавчих </w:t>
      </w:r>
      <w:proofErr w:type="gramStart"/>
      <w:r w:rsidRPr="00556E1D">
        <w:rPr>
          <w:rFonts w:ascii="Times New Roman" w:hAnsi="Times New Roman" w:cs="Times New Roman"/>
          <w:b/>
          <w:sz w:val="28"/>
          <w:szCs w:val="28"/>
        </w:rPr>
        <w:t>органах</w:t>
      </w:r>
      <w:proofErr w:type="gramEnd"/>
    </w:p>
    <w:p w:rsidR="007401C1" w:rsidRPr="00556E1D" w:rsidRDefault="007401C1" w:rsidP="00556E1D">
      <w:pPr>
        <w:spacing w:after="0" w:line="240" w:lineRule="auto"/>
        <w:contextualSpacing/>
        <w:jc w:val="center"/>
        <w:rPr>
          <w:rFonts w:ascii="Times New Roman" w:hAnsi="Times New Roman" w:cs="Times New Roman"/>
          <w:b/>
          <w:sz w:val="28"/>
          <w:szCs w:val="28"/>
        </w:rPr>
      </w:pPr>
    </w:p>
    <w:p w:rsidR="007401C1" w:rsidRPr="00556E1D" w:rsidRDefault="007401C1" w:rsidP="00556E1D">
      <w:pPr>
        <w:spacing w:line="240" w:lineRule="auto"/>
        <w:ind w:firstLine="567"/>
        <w:contextualSpacing/>
        <w:jc w:val="center"/>
        <w:rPr>
          <w:rFonts w:ascii="Times New Roman" w:hAnsi="Times New Roman" w:cs="Times New Roman"/>
          <w:b/>
          <w:sz w:val="28"/>
          <w:szCs w:val="28"/>
        </w:rPr>
      </w:pPr>
      <w:r w:rsidRPr="00556E1D">
        <w:rPr>
          <w:rFonts w:ascii="Times New Roman" w:hAnsi="Times New Roman" w:cs="Times New Roman"/>
          <w:b/>
          <w:sz w:val="28"/>
          <w:szCs w:val="28"/>
        </w:rPr>
        <w:t>I. Загальн</w:t>
      </w:r>
      <w:proofErr w:type="gramStart"/>
      <w:r w:rsidRPr="00556E1D">
        <w:rPr>
          <w:rFonts w:ascii="Times New Roman" w:hAnsi="Times New Roman" w:cs="Times New Roman"/>
          <w:b/>
          <w:sz w:val="28"/>
          <w:szCs w:val="28"/>
        </w:rPr>
        <w:t>i</w:t>
      </w:r>
      <w:proofErr w:type="gramEnd"/>
      <w:r w:rsidRPr="00556E1D">
        <w:rPr>
          <w:rFonts w:ascii="Times New Roman" w:hAnsi="Times New Roman" w:cs="Times New Roman"/>
          <w:b/>
          <w:sz w:val="28"/>
          <w:szCs w:val="28"/>
        </w:rPr>
        <w:t xml:space="preserve"> положення</w:t>
      </w:r>
    </w:p>
    <w:p w:rsidR="007401C1" w:rsidRPr="00556E1D" w:rsidRDefault="007401C1" w:rsidP="00556E1D">
      <w:pPr>
        <w:pStyle w:val="HTML"/>
        <w:ind w:firstLine="567"/>
        <w:contextualSpacing/>
        <w:rPr>
          <w:rFonts w:ascii="Times New Roman" w:hAnsi="Times New Roman" w:cs="Times New Roman"/>
          <w:sz w:val="28"/>
          <w:szCs w:val="28"/>
        </w:rPr>
      </w:pPr>
    </w:p>
    <w:p w:rsidR="007401C1" w:rsidRPr="00556E1D" w:rsidRDefault="007401C1" w:rsidP="00556E1D">
      <w:pPr>
        <w:pStyle w:val="HTML"/>
        <w:tabs>
          <w:tab w:val="left" w:pos="567"/>
          <w:tab w:val="left" w:pos="851"/>
          <w:tab w:val="left" w:pos="1134"/>
        </w:tabs>
        <w:ind w:firstLine="567"/>
        <w:contextualSpacing/>
        <w:jc w:val="both"/>
        <w:rPr>
          <w:rFonts w:ascii="Times New Roman" w:hAnsi="Times New Roman" w:cs="Times New Roman"/>
          <w:sz w:val="28"/>
          <w:szCs w:val="28"/>
          <w:lang w:val="uk-UA" w:eastAsia="ru-RU"/>
        </w:rPr>
      </w:pPr>
      <w:bookmarkStart w:id="0" w:name="o14"/>
      <w:bookmarkEnd w:id="0"/>
      <w:r w:rsidRPr="00556E1D">
        <w:rPr>
          <w:rFonts w:ascii="Times New Roman" w:hAnsi="Times New Roman" w:cs="Times New Roman"/>
          <w:sz w:val="28"/>
          <w:szCs w:val="28"/>
        </w:rPr>
        <w:t xml:space="preserve">1. Ця </w:t>
      </w:r>
      <w:r w:rsidRPr="00556E1D">
        <w:rPr>
          <w:rFonts w:ascii="Times New Roman" w:hAnsi="Times New Roman" w:cs="Times New Roman"/>
          <w:sz w:val="28"/>
          <w:szCs w:val="28"/>
          <w:lang w:eastAsia="ru-RU"/>
        </w:rPr>
        <w:t xml:space="preserve">Інструкція  встановлює загальні </w:t>
      </w:r>
      <w:r w:rsidRPr="00556E1D">
        <w:rPr>
          <w:rFonts w:ascii="Times New Roman" w:hAnsi="Times New Roman" w:cs="Times New Roman"/>
          <w:sz w:val="28"/>
          <w:szCs w:val="28"/>
          <w:lang w:val="uk-UA" w:eastAsia="ru-RU"/>
        </w:rPr>
        <w:t>вимоги</w:t>
      </w:r>
      <w:r w:rsidRPr="00556E1D">
        <w:rPr>
          <w:rFonts w:ascii="Times New Roman" w:hAnsi="Times New Roman" w:cs="Times New Roman"/>
          <w:sz w:val="28"/>
          <w:szCs w:val="28"/>
          <w:lang w:eastAsia="ru-RU"/>
        </w:rPr>
        <w:t xml:space="preserve"> документування управлінської </w:t>
      </w:r>
      <w:r w:rsidRPr="00556E1D">
        <w:rPr>
          <w:rFonts w:ascii="Times New Roman" w:hAnsi="Times New Roman" w:cs="Times New Roman"/>
          <w:sz w:val="28"/>
          <w:szCs w:val="28"/>
          <w:lang w:val="uk-UA" w:eastAsia="ru-RU"/>
        </w:rPr>
        <w:t>інформації та організації роботи з документами</w:t>
      </w:r>
      <w:r w:rsidRPr="00556E1D">
        <w:rPr>
          <w:rFonts w:ascii="Times New Roman" w:hAnsi="Times New Roman" w:cs="Times New Roman"/>
          <w:sz w:val="28"/>
          <w:szCs w:val="28"/>
          <w:lang w:eastAsia="ru-RU"/>
        </w:rPr>
        <w:t xml:space="preserve"> у Коломийській міській раді, апараті Коломийської міської ради та її виконавчих органах (далі – міська рада) і регламентує порядок роботи з документами з моменту їх створення або надходження до відправлення чи передачі в </w:t>
      </w:r>
      <w:proofErr w:type="gramStart"/>
      <w:r w:rsidRPr="00556E1D">
        <w:rPr>
          <w:rFonts w:ascii="Times New Roman" w:hAnsi="Times New Roman" w:cs="Times New Roman"/>
          <w:sz w:val="28"/>
          <w:szCs w:val="28"/>
          <w:lang w:eastAsia="ru-RU"/>
        </w:rPr>
        <w:t>арх</w:t>
      </w:r>
      <w:proofErr w:type="gramEnd"/>
      <w:r w:rsidRPr="00556E1D">
        <w:rPr>
          <w:rFonts w:ascii="Times New Roman" w:hAnsi="Times New Roman" w:cs="Times New Roman"/>
          <w:sz w:val="28"/>
          <w:szCs w:val="28"/>
          <w:lang w:eastAsia="ru-RU"/>
        </w:rPr>
        <w:t xml:space="preserve">івний відділ міської ради, включаючи </w:t>
      </w:r>
      <w:r w:rsidRPr="00556E1D">
        <w:rPr>
          <w:rFonts w:ascii="Times New Roman" w:hAnsi="Times New Roman" w:cs="Times New Roman"/>
          <w:sz w:val="28"/>
          <w:szCs w:val="28"/>
          <w:lang w:val="uk-UA" w:eastAsia="ru-RU"/>
        </w:rPr>
        <w:t xml:space="preserve">їх </w:t>
      </w:r>
      <w:proofErr w:type="gramStart"/>
      <w:r w:rsidRPr="00556E1D">
        <w:rPr>
          <w:rFonts w:ascii="Times New Roman" w:hAnsi="Times New Roman" w:cs="Times New Roman"/>
          <w:sz w:val="28"/>
          <w:szCs w:val="28"/>
          <w:lang w:val="uk-UA" w:eastAsia="ru-RU"/>
        </w:rPr>
        <w:t>п</w:t>
      </w:r>
      <w:proofErr w:type="gramEnd"/>
      <w:r w:rsidRPr="00556E1D">
        <w:rPr>
          <w:rFonts w:ascii="Times New Roman" w:hAnsi="Times New Roman" w:cs="Times New Roman"/>
          <w:sz w:val="28"/>
          <w:szCs w:val="28"/>
          <w:lang w:val="uk-UA" w:eastAsia="ru-RU"/>
        </w:rPr>
        <w:t>ідготовку, реєстрацію, облік і контроль за виконанням.</w:t>
      </w:r>
    </w:p>
    <w:p w:rsidR="004B27CC" w:rsidRPr="00556E1D" w:rsidRDefault="004B27CC" w:rsidP="00556E1D">
      <w:pPr>
        <w:pStyle w:val="HTML"/>
        <w:ind w:firstLine="567"/>
        <w:contextualSpacing/>
        <w:jc w:val="both"/>
        <w:rPr>
          <w:rStyle w:val="rvts0"/>
          <w:rFonts w:ascii="Times New Roman" w:hAnsi="Times New Roman" w:cs="Times New Roman"/>
          <w:sz w:val="28"/>
          <w:szCs w:val="28"/>
        </w:rPr>
      </w:pPr>
      <w:r w:rsidRPr="00556E1D">
        <w:rPr>
          <w:rFonts w:ascii="Times New Roman" w:hAnsi="Times New Roman" w:cs="Times New Roman"/>
          <w:sz w:val="28"/>
          <w:szCs w:val="28"/>
          <w:lang w:val="uk-UA" w:eastAsia="ru-RU"/>
        </w:rPr>
        <w:t>2.</w:t>
      </w:r>
      <w:r w:rsidRPr="00556E1D">
        <w:rPr>
          <w:rFonts w:ascii="Times New Roman" w:hAnsi="Times New Roman" w:cs="Times New Roman"/>
          <w:sz w:val="28"/>
          <w:szCs w:val="28"/>
        </w:rPr>
        <w:t xml:space="preserve"> </w:t>
      </w:r>
      <w:r w:rsidRPr="00556E1D">
        <w:rPr>
          <w:rStyle w:val="rvts0"/>
          <w:rFonts w:ascii="Times New Roman" w:hAnsi="Times New Roman" w:cs="Times New Roman"/>
          <w:sz w:val="28"/>
          <w:szCs w:val="28"/>
        </w:rPr>
        <w:t>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631261" w:rsidRPr="00556E1D" w:rsidRDefault="00631261" w:rsidP="00556E1D">
      <w:pPr>
        <w:pStyle w:val="HTML"/>
        <w:ind w:firstLine="567"/>
        <w:contextualSpacing/>
        <w:jc w:val="both"/>
        <w:rPr>
          <w:rStyle w:val="rvts0"/>
          <w:rFonts w:ascii="Times New Roman" w:hAnsi="Times New Roman" w:cs="Times New Roman"/>
          <w:sz w:val="28"/>
          <w:szCs w:val="28"/>
          <w:lang w:val="uk-UA"/>
        </w:rPr>
      </w:pPr>
      <w:r w:rsidRPr="00556E1D">
        <w:rPr>
          <w:rStyle w:val="rvts0"/>
          <w:rFonts w:ascii="Times New Roman" w:hAnsi="Times New Roman" w:cs="Times New Roman"/>
          <w:sz w:val="28"/>
          <w:szCs w:val="28"/>
          <w:lang w:val="uk-UA"/>
        </w:rPr>
        <w:t>Порядок організації електронного документообігу, роботи з електронними документами та документування  управлінської діяльності в електронній формі визначаються Порядком роботи у системі електронного документообігу «Система електронного документообігу Коломийської міської ради» затвердженої рішенням виконавчого комітету від 19.12.2017 р. № 304, 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затвердженою постановою Кабінету Міністрів України від 17 січня 2018 р. № 55</w:t>
      </w:r>
      <w:r w:rsidR="0069719F" w:rsidRPr="00556E1D">
        <w:rPr>
          <w:rStyle w:val="rvts0"/>
          <w:rFonts w:ascii="Times New Roman" w:hAnsi="Times New Roman" w:cs="Times New Roman"/>
          <w:sz w:val="28"/>
          <w:szCs w:val="28"/>
          <w:lang w:val="uk-UA"/>
        </w:rPr>
        <w:t>, постанова Про внесення змін до постанов Кабінету Міністрів України від 18 липня 2007 р. № 950 і від 17 січня 2018 р. № 55</w:t>
      </w:r>
      <w:r w:rsidRPr="00556E1D">
        <w:rPr>
          <w:rStyle w:val="rvts0"/>
          <w:rFonts w:ascii="Times New Roman" w:hAnsi="Times New Roman" w:cs="Times New Roman"/>
          <w:sz w:val="28"/>
          <w:szCs w:val="28"/>
          <w:lang w:val="uk-UA"/>
        </w:rPr>
        <w:t xml:space="preserve"> та цією інструкцією.</w:t>
      </w:r>
    </w:p>
    <w:p w:rsidR="009E1D9E" w:rsidRPr="00556E1D" w:rsidRDefault="009E1D9E" w:rsidP="00556E1D">
      <w:pPr>
        <w:spacing w:after="0" w:line="240" w:lineRule="auto"/>
        <w:ind w:firstLine="567"/>
        <w:contextualSpacing/>
        <w:jc w:val="both"/>
        <w:rPr>
          <w:rStyle w:val="rvts0"/>
          <w:rFonts w:ascii="Times New Roman" w:hAnsi="Times New Roman" w:cs="Times New Roman"/>
          <w:sz w:val="28"/>
          <w:szCs w:val="28"/>
          <w:lang w:val="uk-UA"/>
        </w:rPr>
      </w:pPr>
      <w:bookmarkStart w:id="1" w:name="o15"/>
      <w:bookmarkEnd w:id="1"/>
      <w:r w:rsidRPr="00556E1D">
        <w:rPr>
          <w:rFonts w:ascii="Times New Roman" w:hAnsi="Times New Roman" w:cs="Times New Roman"/>
          <w:sz w:val="28"/>
          <w:szCs w:val="28"/>
          <w:lang w:val="uk-UA"/>
        </w:rPr>
        <w:t>3</w:t>
      </w:r>
      <w:r w:rsidR="007401C1" w:rsidRPr="00556E1D">
        <w:rPr>
          <w:rFonts w:ascii="Times New Roman" w:hAnsi="Times New Roman" w:cs="Times New Roman"/>
          <w:sz w:val="28"/>
          <w:szCs w:val="28"/>
          <w:lang w:val="uk-UA"/>
        </w:rPr>
        <w:t xml:space="preserve">. Електронний документообіг здійснюється за допомогою системи електронного документообігу (надалі – СЕД). </w:t>
      </w:r>
      <w:r w:rsidR="007401C1" w:rsidRPr="00556E1D">
        <w:rPr>
          <w:rFonts w:ascii="Times New Roman" w:hAnsi="Times New Roman" w:cs="Times New Roman"/>
          <w:sz w:val="28"/>
          <w:szCs w:val="28"/>
        </w:rPr>
        <w:t xml:space="preserve">Порядок роботи у системі електронного документообігу затверджується </w:t>
      </w:r>
      <w:proofErr w:type="gramStart"/>
      <w:r w:rsidR="007401C1" w:rsidRPr="00556E1D">
        <w:rPr>
          <w:rFonts w:ascii="Times New Roman" w:hAnsi="Times New Roman" w:cs="Times New Roman"/>
          <w:sz w:val="28"/>
          <w:szCs w:val="28"/>
        </w:rPr>
        <w:t>р</w:t>
      </w:r>
      <w:proofErr w:type="gramEnd"/>
      <w:r w:rsidR="007401C1" w:rsidRPr="00556E1D">
        <w:rPr>
          <w:rFonts w:ascii="Times New Roman" w:hAnsi="Times New Roman" w:cs="Times New Roman"/>
          <w:sz w:val="28"/>
          <w:szCs w:val="28"/>
        </w:rPr>
        <w:t>ішенням виконавчого комітету міської ради.</w:t>
      </w:r>
      <w:r w:rsidRPr="00556E1D">
        <w:rPr>
          <w:rFonts w:ascii="Times New Roman" w:hAnsi="Times New Roman" w:cs="Times New Roman"/>
          <w:sz w:val="28"/>
          <w:szCs w:val="28"/>
          <w:lang w:val="uk-UA"/>
        </w:rPr>
        <w:t xml:space="preserve"> </w:t>
      </w:r>
      <w:r w:rsidRPr="00556E1D">
        <w:rPr>
          <w:rStyle w:val="rvts0"/>
          <w:rFonts w:ascii="Times New Roman" w:hAnsi="Times New Roman" w:cs="Times New Roman"/>
          <w:sz w:val="28"/>
          <w:szCs w:val="28"/>
          <w:lang w:val="uk-UA"/>
        </w:rPr>
        <w:t xml:space="preserve">Перелік документів, проходження в установі яких продовжується у паперовій формі, затверджується розпорядженням міського голови. </w:t>
      </w:r>
      <w:bookmarkStart w:id="2" w:name="o16"/>
      <w:bookmarkStart w:id="3" w:name="o17"/>
      <w:bookmarkEnd w:id="2"/>
      <w:bookmarkEnd w:id="3"/>
    </w:p>
    <w:p w:rsidR="00B45EBB" w:rsidRPr="00556E1D" w:rsidRDefault="007401C1" w:rsidP="00556E1D">
      <w:pPr>
        <w:spacing w:after="0" w:line="240" w:lineRule="auto"/>
        <w:ind w:firstLine="567"/>
        <w:contextualSpacing/>
        <w:jc w:val="both"/>
        <w:rPr>
          <w:rFonts w:ascii="Times New Roman" w:hAnsi="Times New Roman" w:cs="Times New Roman"/>
          <w:sz w:val="28"/>
          <w:szCs w:val="28"/>
        </w:rPr>
      </w:pPr>
      <w:r w:rsidRPr="00556E1D">
        <w:rPr>
          <w:rFonts w:ascii="Times New Roman" w:hAnsi="Times New Roman" w:cs="Times New Roman"/>
          <w:sz w:val="28"/>
          <w:szCs w:val="28"/>
        </w:rPr>
        <w:t xml:space="preserve">Не </w:t>
      </w:r>
      <w:proofErr w:type="gramStart"/>
      <w:r w:rsidRPr="00556E1D">
        <w:rPr>
          <w:rFonts w:ascii="Times New Roman" w:hAnsi="Times New Roman" w:cs="Times New Roman"/>
          <w:sz w:val="28"/>
          <w:szCs w:val="28"/>
        </w:rPr>
        <w:t>допускається</w:t>
      </w:r>
      <w:proofErr w:type="gramEnd"/>
      <w:r w:rsidRPr="00556E1D">
        <w:rPr>
          <w:rFonts w:ascii="Times New Roman" w:hAnsi="Times New Roman" w:cs="Times New Roman"/>
          <w:sz w:val="28"/>
          <w:szCs w:val="28"/>
        </w:rPr>
        <w:t xml:space="preserve"> одночасне проходження одного і того ж документа в електронній та паперовій формі.</w:t>
      </w:r>
      <w:bookmarkStart w:id="4" w:name="o18"/>
      <w:bookmarkEnd w:id="4"/>
    </w:p>
    <w:p w:rsidR="00B45EBB" w:rsidRPr="00556E1D" w:rsidRDefault="007401C1" w:rsidP="00556E1D">
      <w:pPr>
        <w:pStyle w:val="HTML"/>
        <w:ind w:firstLine="567"/>
        <w:contextualSpacing/>
        <w:jc w:val="both"/>
        <w:rPr>
          <w:rFonts w:ascii="Times New Roman" w:eastAsia="Times New Roman" w:hAnsi="Times New Roman" w:cs="Times New Roman"/>
          <w:sz w:val="28"/>
          <w:szCs w:val="28"/>
          <w:lang w:val="uk-UA" w:eastAsia="uk-UA"/>
        </w:rPr>
      </w:pPr>
      <w:r w:rsidRPr="00556E1D">
        <w:rPr>
          <w:rFonts w:ascii="Times New Roman" w:hAnsi="Times New Roman" w:cs="Times New Roman"/>
          <w:sz w:val="28"/>
          <w:szCs w:val="28"/>
        </w:rPr>
        <w:t xml:space="preserve">4. </w:t>
      </w:r>
      <w:bookmarkStart w:id="5" w:name="o19"/>
      <w:bookmarkEnd w:id="5"/>
      <w:r w:rsidRPr="00556E1D">
        <w:rPr>
          <w:rFonts w:ascii="Times New Roman" w:hAnsi="Times New Roman" w:cs="Times New Roman"/>
          <w:sz w:val="28"/>
          <w:szCs w:val="28"/>
        </w:rPr>
        <w:t xml:space="preserve">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w:t>
      </w:r>
      <w:r w:rsidRPr="00556E1D">
        <w:rPr>
          <w:rFonts w:ascii="Times New Roman" w:hAnsi="Times New Roman" w:cs="Times New Roman"/>
          <w:sz w:val="28"/>
          <w:szCs w:val="28"/>
        </w:rPr>
        <w:lastRenderedPageBreak/>
        <w:t>України, актах Кабінету Міністрів України, дорученнях</w:t>
      </w:r>
      <w:proofErr w:type="gramStart"/>
      <w:r w:rsidRPr="00556E1D">
        <w:rPr>
          <w:rFonts w:ascii="Times New Roman" w:hAnsi="Times New Roman" w:cs="Times New Roman"/>
          <w:sz w:val="28"/>
          <w:szCs w:val="28"/>
        </w:rPr>
        <w:t xml:space="preserve"> П</w:t>
      </w:r>
      <w:proofErr w:type="gramEnd"/>
      <w:r w:rsidRPr="00556E1D">
        <w:rPr>
          <w:rFonts w:ascii="Times New Roman" w:hAnsi="Times New Roman" w:cs="Times New Roman"/>
          <w:sz w:val="28"/>
          <w:szCs w:val="28"/>
        </w:rPr>
        <w:t xml:space="preserve">рем’єр-міністра України, центральних і місцевих органів виконавчої влади (далі – акти органів державної влади та доручення вищих посадових осіб), а також відповідей на запити і звернення народних депутатів України та депутатів місцевих рад, кореспонденцію Верховної Ради України, </w:t>
      </w:r>
      <w:proofErr w:type="gramStart"/>
      <w:r w:rsidRPr="00556E1D">
        <w:rPr>
          <w:rFonts w:ascii="Times New Roman" w:hAnsi="Times New Roman" w:cs="Times New Roman"/>
          <w:sz w:val="28"/>
          <w:szCs w:val="28"/>
        </w:rPr>
        <w:t>Адм</w:t>
      </w:r>
      <w:proofErr w:type="gramEnd"/>
      <w:r w:rsidRPr="00556E1D">
        <w:rPr>
          <w:rFonts w:ascii="Times New Roman" w:hAnsi="Times New Roman" w:cs="Times New Roman"/>
          <w:sz w:val="28"/>
          <w:szCs w:val="28"/>
        </w:rPr>
        <w:t xml:space="preserve">іністрації Президента України, Кабінету Міністрів України (далі – запити, звернення, кореспонденція Верховної Ради України, Адміністрації Президента України, Кабінету Міністрів України), листів і рішень обласної ради, документів прокурорського реагування, листів, розпоряджень та доручень облдержадміністрації, а також погодження проектів нормативно-правових актів </w:t>
      </w:r>
      <w:proofErr w:type="gramStart"/>
      <w:r w:rsidRPr="00556E1D">
        <w:rPr>
          <w:rFonts w:ascii="Times New Roman" w:hAnsi="Times New Roman" w:cs="Times New Roman"/>
          <w:sz w:val="28"/>
          <w:szCs w:val="28"/>
        </w:rPr>
        <w:t>в</w:t>
      </w:r>
      <w:proofErr w:type="gramEnd"/>
      <w:r w:rsidRPr="00556E1D">
        <w:rPr>
          <w:rFonts w:ascii="Times New Roman" w:hAnsi="Times New Roman" w:cs="Times New Roman"/>
          <w:sz w:val="28"/>
          <w:szCs w:val="28"/>
        </w:rPr>
        <w:t>ідповідають секретар міської</w:t>
      </w:r>
      <w:r w:rsidR="00B45EBB" w:rsidRPr="00556E1D">
        <w:rPr>
          <w:rFonts w:ascii="Times New Roman" w:eastAsia="Times New Roman" w:hAnsi="Times New Roman" w:cs="Times New Roman"/>
          <w:sz w:val="28"/>
          <w:szCs w:val="28"/>
          <w:lang w:val="uk-UA" w:eastAsia="uk-UA"/>
        </w:rPr>
        <w:t xml:space="preserve"> ради, перший заступник, заступники міського голови з питань діяльності виконавчих органів міської ради, керуючий справами виконкому згідно з розподілом функціональних обов’язків. </w:t>
      </w:r>
    </w:p>
    <w:p w:rsidR="00B45EBB" w:rsidRPr="00556E1D" w:rsidRDefault="00B45EB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Відповідальність за організацію діловодства в міській раді покладається на керуючого справами виконавчого комітету міської ради.</w:t>
      </w:r>
    </w:p>
    <w:p w:rsidR="00B45EBB" w:rsidRPr="00556E1D" w:rsidRDefault="00B45EBB" w:rsidP="00556E1D">
      <w:pPr>
        <w:pStyle w:val="rvps2"/>
        <w:spacing w:before="0" w:beforeAutospacing="0" w:after="0" w:afterAutospacing="0"/>
        <w:ind w:firstLine="567"/>
        <w:contextualSpacing/>
        <w:jc w:val="both"/>
        <w:rPr>
          <w:sz w:val="28"/>
          <w:szCs w:val="28"/>
        </w:rPr>
      </w:pPr>
      <w:r w:rsidRPr="00556E1D">
        <w:rPr>
          <w:sz w:val="28"/>
          <w:szCs w:val="28"/>
        </w:rPr>
        <w:t xml:space="preserve">Відповідальність за організацію діловодства в </w:t>
      </w:r>
      <w:r w:rsidR="00631261" w:rsidRPr="00556E1D">
        <w:rPr>
          <w:sz w:val="28"/>
          <w:szCs w:val="28"/>
          <w:lang w:val="uk-UA"/>
        </w:rPr>
        <w:t xml:space="preserve">структурних </w:t>
      </w:r>
      <w:proofErr w:type="gramStart"/>
      <w:r w:rsidR="00631261" w:rsidRPr="00556E1D">
        <w:rPr>
          <w:sz w:val="28"/>
          <w:szCs w:val="28"/>
          <w:lang w:val="uk-UA"/>
        </w:rPr>
        <w:t>п</w:t>
      </w:r>
      <w:proofErr w:type="gramEnd"/>
      <w:r w:rsidR="00631261" w:rsidRPr="00556E1D">
        <w:rPr>
          <w:sz w:val="28"/>
          <w:szCs w:val="28"/>
          <w:lang w:val="uk-UA"/>
        </w:rPr>
        <w:t xml:space="preserve">ідрозділах </w:t>
      </w:r>
      <w:r w:rsidR="005D0A53" w:rsidRPr="00556E1D">
        <w:rPr>
          <w:sz w:val="28"/>
          <w:szCs w:val="28"/>
          <w:lang w:val="uk-UA"/>
        </w:rPr>
        <w:t>з статусом юридичної особи та комунальних підприємств, установ та організацій</w:t>
      </w:r>
      <w:r w:rsidRPr="00556E1D">
        <w:rPr>
          <w:sz w:val="28"/>
          <w:szCs w:val="28"/>
        </w:rPr>
        <w:t xml:space="preserve"> несуть їх керівники.</w:t>
      </w:r>
    </w:p>
    <w:p w:rsidR="00B45EBB" w:rsidRPr="00556E1D" w:rsidRDefault="00B45EBB" w:rsidP="00556E1D">
      <w:pPr>
        <w:pStyle w:val="rvps2"/>
        <w:spacing w:before="0" w:beforeAutospacing="0" w:after="0" w:afterAutospacing="0"/>
        <w:ind w:firstLine="567"/>
        <w:contextualSpacing/>
        <w:jc w:val="both"/>
        <w:rPr>
          <w:sz w:val="28"/>
          <w:szCs w:val="28"/>
        </w:rPr>
      </w:pPr>
      <w:bookmarkStart w:id="6" w:name="n602"/>
      <w:bookmarkEnd w:id="6"/>
      <w:r w:rsidRPr="00556E1D">
        <w:rPr>
          <w:sz w:val="28"/>
          <w:szCs w:val="28"/>
        </w:rPr>
        <w:t xml:space="preserve">За </w:t>
      </w:r>
      <w:proofErr w:type="gramStart"/>
      <w:r w:rsidRPr="00556E1D">
        <w:rPr>
          <w:sz w:val="28"/>
          <w:szCs w:val="28"/>
        </w:rPr>
        <w:t>п</w:t>
      </w:r>
      <w:proofErr w:type="gramEnd"/>
      <w:r w:rsidRPr="00556E1D">
        <w:rPr>
          <w:sz w:val="28"/>
          <w:szCs w:val="28"/>
        </w:rPr>
        <w:t>ідготовлений проект документа відповідальним є його автор.</w:t>
      </w:r>
    </w:p>
    <w:p w:rsidR="00B45EBB" w:rsidRPr="00556E1D" w:rsidRDefault="00B45EBB" w:rsidP="00556E1D">
      <w:pPr>
        <w:pStyle w:val="rvps2"/>
        <w:spacing w:before="0" w:beforeAutospacing="0" w:after="0" w:afterAutospacing="0"/>
        <w:ind w:firstLine="567"/>
        <w:contextualSpacing/>
        <w:jc w:val="both"/>
        <w:rPr>
          <w:sz w:val="28"/>
          <w:szCs w:val="28"/>
          <w:lang w:val="uk-UA"/>
        </w:rPr>
      </w:pPr>
      <w:bookmarkStart w:id="7" w:name="n603"/>
      <w:bookmarkEnd w:id="7"/>
      <w:r w:rsidRPr="00556E1D">
        <w:rPr>
          <w:sz w:val="28"/>
          <w:szCs w:val="28"/>
        </w:rPr>
        <w:t>Організація діловодства в</w:t>
      </w:r>
      <w:r w:rsidR="005D0A53" w:rsidRPr="00556E1D">
        <w:rPr>
          <w:sz w:val="28"/>
          <w:szCs w:val="28"/>
          <w:lang w:val="uk-UA"/>
        </w:rPr>
        <w:t xml:space="preserve"> міській раді </w:t>
      </w:r>
      <w:r w:rsidRPr="00556E1D">
        <w:rPr>
          <w:sz w:val="28"/>
          <w:szCs w:val="28"/>
        </w:rPr>
        <w:t xml:space="preserve"> покладається на </w:t>
      </w:r>
      <w:r w:rsidR="00972CDC" w:rsidRPr="00556E1D">
        <w:rPr>
          <w:sz w:val="28"/>
          <w:szCs w:val="28"/>
          <w:lang w:val="uk-UA"/>
        </w:rPr>
        <w:t xml:space="preserve">загальний відділ міської </w:t>
      </w:r>
      <w:proofErr w:type="gramStart"/>
      <w:r w:rsidR="00972CDC" w:rsidRPr="00556E1D">
        <w:rPr>
          <w:sz w:val="28"/>
          <w:szCs w:val="28"/>
          <w:lang w:val="uk-UA"/>
        </w:rPr>
        <w:t>ради</w:t>
      </w:r>
      <w:proofErr w:type="gramEnd"/>
      <w:r w:rsidR="00461B0D" w:rsidRPr="00556E1D">
        <w:rPr>
          <w:sz w:val="28"/>
          <w:szCs w:val="28"/>
          <w:lang w:val="uk-UA"/>
        </w:rPr>
        <w:t>.</w:t>
      </w:r>
    </w:p>
    <w:p w:rsidR="00643E8C" w:rsidRPr="00556E1D" w:rsidRDefault="00643E8C"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bookmarkStart w:id="8" w:name="n604"/>
      <w:bookmarkEnd w:id="8"/>
      <w:r w:rsidRPr="00556E1D">
        <w:rPr>
          <w:rFonts w:ascii="Times New Roman" w:eastAsia="Times New Roman" w:hAnsi="Times New Roman" w:cs="Times New Roman"/>
          <w:bCs/>
          <w:sz w:val="28"/>
          <w:szCs w:val="28"/>
          <w:lang w:val="uk-UA" w:eastAsia="uk-UA"/>
        </w:rPr>
        <w:t xml:space="preserve">5. Організація діловодства у </w:t>
      </w:r>
      <w:r w:rsidRPr="00556E1D">
        <w:rPr>
          <w:rFonts w:ascii="Times New Roman" w:eastAsia="Times New Roman" w:hAnsi="Times New Roman" w:cs="Times New Roman"/>
          <w:sz w:val="28"/>
          <w:szCs w:val="28"/>
          <w:lang w:val="uk-UA" w:eastAsia="uk-UA"/>
        </w:rPr>
        <w:t>структурних підрозділах</w:t>
      </w:r>
      <w:r w:rsidRPr="00556E1D">
        <w:rPr>
          <w:rFonts w:ascii="Times New Roman" w:eastAsia="Times New Roman" w:hAnsi="Times New Roman" w:cs="Times New Roman"/>
          <w:bCs/>
          <w:sz w:val="28"/>
          <w:szCs w:val="28"/>
          <w:lang w:val="uk-UA" w:eastAsia="uk-UA"/>
        </w:rPr>
        <w:t xml:space="preserve"> міської ради, в якому за штатним розписом не передбачено посади працiвника з дiловодства, покладається на спецiально визначену особу.</w:t>
      </w:r>
    </w:p>
    <w:p w:rsidR="00F20D55" w:rsidRPr="00556E1D" w:rsidRDefault="00643E8C" w:rsidP="00556E1D">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8"/>
          <w:szCs w:val="28"/>
          <w:lang w:val="uk-UA" w:eastAsia="uk-UA"/>
        </w:rPr>
      </w:pPr>
      <w:bookmarkStart w:id="9" w:name="o21"/>
      <w:bookmarkEnd w:id="9"/>
      <w:r w:rsidRPr="00556E1D">
        <w:rPr>
          <w:rFonts w:ascii="Times New Roman" w:eastAsia="Times New Roman" w:hAnsi="Times New Roman" w:cs="Times New Roman"/>
          <w:sz w:val="28"/>
          <w:szCs w:val="28"/>
          <w:lang w:val="uk-UA" w:eastAsia="ru-RU"/>
        </w:rPr>
        <w:tab/>
        <w:t xml:space="preserve">  </w:t>
      </w:r>
      <w:bookmarkStart w:id="10" w:name="o22"/>
      <w:bookmarkStart w:id="11" w:name="o36"/>
      <w:bookmarkEnd w:id="10"/>
      <w:bookmarkEnd w:id="11"/>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 xml:space="preserve">II. Документування управлінської інформації </w:t>
      </w:r>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12" w:name="o39"/>
      <w:bookmarkEnd w:id="12"/>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Загальні вимоги щодо створення документів</w:t>
      </w:r>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F20D55" w:rsidRPr="00556E1D" w:rsidRDefault="00972CDC" w:rsidP="00556E1D">
      <w:pPr>
        <w:spacing w:after="0" w:line="240" w:lineRule="auto"/>
        <w:ind w:firstLine="567"/>
        <w:contextualSpacing/>
        <w:jc w:val="both"/>
        <w:rPr>
          <w:rFonts w:ascii="Times New Roman" w:eastAsia="Times New Roman" w:hAnsi="Times New Roman" w:cs="Times New Roman"/>
          <w:sz w:val="28"/>
          <w:szCs w:val="28"/>
          <w:lang w:val="uk-UA" w:eastAsia="uk-UA"/>
        </w:rPr>
      </w:pPr>
      <w:bookmarkStart w:id="13" w:name="o40"/>
      <w:bookmarkStart w:id="14" w:name="o41"/>
      <w:bookmarkEnd w:id="13"/>
      <w:bookmarkEnd w:id="14"/>
      <w:r w:rsidRPr="00556E1D">
        <w:rPr>
          <w:rFonts w:ascii="Times New Roman" w:eastAsia="Times New Roman" w:hAnsi="Times New Roman" w:cs="Times New Roman"/>
          <w:sz w:val="28"/>
          <w:szCs w:val="28"/>
          <w:lang w:val="uk-UA" w:eastAsia="uk-UA"/>
        </w:rPr>
        <w:t>6</w:t>
      </w:r>
      <w:r w:rsidR="00F20D55" w:rsidRPr="00556E1D">
        <w:rPr>
          <w:rFonts w:ascii="Times New Roman" w:eastAsia="Times New Roman" w:hAnsi="Times New Roman" w:cs="Times New Roman"/>
          <w:sz w:val="28"/>
          <w:szCs w:val="28"/>
          <w:lang w:val="uk-UA" w:eastAsia="uk-UA"/>
        </w:rPr>
        <w:t>. Документування управлiнської інформації полягає у створенні документів, в яких фіксується з дотриманням установлених правил (додаток 1) інформація  про управлiнські дiї.</w:t>
      </w:r>
    </w:p>
    <w:p w:rsidR="00F20D55"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15" w:name="o42"/>
      <w:bookmarkEnd w:id="15"/>
      <w:r w:rsidRPr="00556E1D">
        <w:rPr>
          <w:rFonts w:ascii="Times New Roman" w:eastAsia="Times New Roman" w:hAnsi="Times New Roman" w:cs="Times New Roman"/>
          <w:sz w:val="28"/>
          <w:szCs w:val="28"/>
          <w:lang w:val="uk-UA" w:eastAsia="uk-UA"/>
        </w:rPr>
        <w:t>7</w:t>
      </w:r>
      <w:r w:rsidR="00F20D55" w:rsidRPr="00556E1D">
        <w:rPr>
          <w:rFonts w:ascii="Times New Roman" w:eastAsia="Times New Roman" w:hAnsi="Times New Roman" w:cs="Times New Roman"/>
          <w:sz w:val="28"/>
          <w:szCs w:val="28"/>
          <w:lang w:val="uk-UA" w:eastAsia="uk-UA"/>
        </w:rPr>
        <w:t>. Право на створення, підписання, погодження, затвердження документів визначається актами законодавства, регламентом виконавчого комітету міської ради, посадовими інс</w:t>
      </w:r>
      <w:r w:rsidR="0026137F" w:rsidRPr="00556E1D">
        <w:rPr>
          <w:rFonts w:ascii="Times New Roman" w:eastAsia="Times New Roman" w:hAnsi="Times New Roman" w:cs="Times New Roman"/>
          <w:sz w:val="28"/>
          <w:szCs w:val="28"/>
          <w:lang w:val="uk-UA" w:eastAsia="uk-UA"/>
        </w:rPr>
        <w:t>трукціями та цією інструкцією.</w:t>
      </w:r>
      <w:r w:rsidR="00F20D55" w:rsidRPr="00556E1D">
        <w:rPr>
          <w:rFonts w:ascii="Times New Roman" w:eastAsia="Times New Roman" w:hAnsi="Times New Roman" w:cs="Times New Roman"/>
          <w:sz w:val="28"/>
          <w:szCs w:val="28"/>
          <w:lang w:val="uk-UA" w:eastAsia="uk-UA"/>
        </w:rPr>
        <w:t xml:space="preserve"> </w:t>
      </w:r>
    </w:p>
    <w:p w:rsidR="00F20D55"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8</w:t>
      </w:r>
      <w:r w:rsidR="00F20D55" w:rsidRPr="00556E1D">
        <w:rPr>
          <w:rFonts w:ascii="Times New Roman" w:eastAsia="Times New Roman" w:hAnsi="Times New Roman" w:cs="Times New Roman"/>
          <w:sz w:val="28"/>
          <w:szCs w:val="28"/>
          <w:lang w:val="uk-UA" w:eastAsia="uk-UA"/>
        </w:rPr>
        <w:t>. У міській раді визначається сукупність документів, передбачених номенклатурою справ, необхідних і достатніх для документування інформації про діяльність.</w:t>
      </w:r>
    </w:p>
    <w:p w:rsidR="00F20D55"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16" w:name="o43"/>
      <w:bookmarkEnd w:id="16"/>
      <w:r w:rsidRPr="00556E1D">
        <w:rPr>
          <w:rFonts w:ascii="Times New Roman" w:eastAsia="Times New Roman" w:hAnsi="Times New Roman" w:cs="Times New Roman"/>
          <w:sz w:val="28"/>
          <w:szCs w:val="28"/>
          <w:lang w:val="uk-UA" w:eastAsia="uk-UA"/>
        </w:rPr>
        <w:t>9</w:t>
      </w:r>
      <w:r w:rsidR="00F20D55" w:rsidRPr="00556E1D">
        <w:rPr>
          <w:rFonts w:ascii="Times New Roman" w:eastAsia="Times New Roman" w:hAnsi="Times New Roman" w:cs="Times New Roman"/>
          <w:sz w:val="28"/>
          <w:szCs w:val="28"/>
          <w:lang w:val="uk-UA" w:eastAsia="uk-UA"/>
        </w:rPr>
        <w:t>. Управлінська діяльність міської ради, її виконкому здійснюється шляхом прийняття рішень та видання розпоряджень міського голови.</w:t>
      </w:r>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Видання цих документів визначається законодавчими актами України.</w:t>
      </w:r>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З питань, що становлять взаємний інтерес і належать до компетенції різних установ, можуть створюватись спільні документи.</w:t>
      </w:r>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lastRenderedPageBreak/>
        <w:t>Документи, що видаються на підставі розпорядчих документів органів вищого рівня, повинні мати посилання на них із зазначенням найменування цих документів, дат, номерів і заголовків.</w:t>
      </w:r>
    </w:p>
    <w:p w:rsidR="00F20D55"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17" w:name="o48"/>
      <w:bookmarkEnd w:id="17"/>
      <w:r w:rsidRPr="00556E1D">
        <w:rPr>
          <w:rFonts w:ascii="Times New Roman" w:eastAsia="Times New Roman" w:hAnsi="Times New Roman" w:cs="Times New Roman"/>
          <w:sz w:val="28"/>
          <w:szCs w:val="28"/>
          <w:lang w:val="uk-UA" w:eastAsia="uk-UA"/>
        </w:rPr>
        <w:t>10</w:t>
      </w:r>
      <w:r w:rsidR="00F20D55" w:rsidRPr="00556E1D">
        <w:rPr>
          <w:rFonts w:ascii="Times New Roman" w:eastAsia="Times New Roman" w:hAnsi="Times New Roman" w:cs="Times New Roman"/>
          <w:sz w:val="28"/>
          <w:szCs w:val="28"/>
          <w:lang w:val="uk-UA" w:eastAsia="uk-UA"/>
        </w:rPr>
        <w:t>. Вибір виду документа, призначеного для документування управлінської інформації (розпорядження, рішення, протокол, наказ тощо), зумовлюється правовим статусом установи, компетенцією посадової особи та порядком прийняття управлінського рішення (на підставі єдиноначальності або колегіальності).</w:t>
      </w:r>
    </w:p>
    <w:p w:rsidR="0026137F"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Style w:val="rvts0"/>
          <w:rFonts w:ascii="Times New Roman" w:hAnsi="Times New Roman" w:cs="Times New Roman"/>
          <w:sz w:val="28"/>
          <w:szCs w:val="28"/>
          <w:lang w:val="uk-UA"/>
        </w:rPr>
        <w:t>11</w:t>
      </w:r>
      <w:r w:rsidR="0026137F" w:rsidRPr="00556E1D">
        <w:rPr>
          <w:rStyle w:val="rvts0"/>
          <w:rFonts w:ascii="Times New Roman" w:hAnsi="Times New Roman" w:cs="Times New Roman"/>
          <w:sz w:val="28"/>
          <w:szCs w:val="28"/>
        </w:rPr>
        <w:t xml:space="preserve">. Документ повинен відповідати положенням актів органів державної влади, органів влади та спрямовуватися на виконання установою покладених </w:t>
      </w:r>
      <w:proofErr w:type="gramStart"/>
      <w:r w:rsidR="0026137F" w:rsidRPr="00556E1D">
        <w:rPr>
          <w:rStyle w:val="rvts0"/>
          <w:rFonts w:ascii="Times New Roman" w:hAnsi="Times New Roman" w:cs="Times New Roman"/>
          <w:sz w:val="28"/>
          <w:szCs w:val="28"/>
        </w:rPr>
        <w:t>на</w:t>
      </w:r>
      <w:proofErr w:type="gramEnd"/>
      <w:r w:rsidR="0026137F" w:rsidRPr="00556E1D">
        <w:rPr>
          <w:rStyle w:val="rvts0"/>
          <w:rFonts w:ascii="Times New Roman" w:hAnsi="Times New Roman" w:cs="Times New Roman"/>
          <w:sz w:val="28"/>
          <w:szCs w:val="28"/>
        </w:rPr>
        <w:t xml:space="preserve"> неї завдань і функцій.</w:t>
      </w:r>
    </w:p>
    <w:p w:rsidR="00F20D55"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12</w:t>
      </w:r>
      <w:r w:rsidR="00F20D55" w:rsidRPr="00556E1D">
        <w:rPr>
          <w:rFonts w:ascii="Times New Roman" w:eastAsia="Times New Roman" w:hAnsi="Times New Roman" w:cs="Times New Roman"/>
          <w:sz w:val="28"/>
          <w:szCs w:val="28"/>
          <w:lang w:val="uk-UA" w:eastAsia="uk-UA"/>
        </w:rPr>
        <w:t>. Класи управлінської документації визначаються згідно з Державним класифікатором управлінської документації</w:t>
      </w:r>
      <w:r w:rsidR="0026137F" w:rsidRPr="00556E1D">
        <w:rPr>
          <w:rFonts w:ascii="Times New Roman" w:eastAsia="Times New Roman" w:hAnsi="Times New Roman" w:cs="Times New Roman"/>
          <w:sz w:val="28"/>
          <w:szCs w:val="28"/>
          <w:lang w:val="uk-UA" w:eastAsia="uk-UA"/>
        </w:rPr>
        <w:t xml:space="preserve"> ДК 010-98</w:t>
      </w:r>
      <w:r w:rsidR="00F20D55" w:rsidRPr="00556E1D">
        <w:rPr>
          <w:rFonts w:ascii="Times New Roman" w:eastAsia="Times New Roman" w:hAnsi="Times New Roman" w:cs="Times New Roman"/>
          <w:sz w:val="28"/>
          <w:szCs w:val="28"/>
          <w:lang w:val="uk-UA" w:eastAsia="uk-UA"/>
        </w:rPr>
        <w:t xml:space="preserve"> (далі – ДКУД).</w:t>
      </w:r>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Одним із класів управлінської документації, що забезпечує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організаційно-розпорядчої документації. Вимоги до оформлювання документів» (далі – ДСТУ 4163-2003).</w:t>
      </w:r>
    </w:p>
    <w:p w:rsidR="00F20D55" w:rsidRPr="00556E1D" w:rsidRDefault="00972CDC" w:rsidP="00556E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18" w:name="o50"/>
      <w:bookmarkEnd w:id="18"/>
      <w:r w:rsidRPr="00556E1D">
        <w:rPr>
          <w:rFonts w:ascii="Times New Roman" w:eastAsia="Times New Roman" w:hAnsi="Times New Roman" w:cs="Times New Roman"/>
          <w:sz w:val="28"/>
          <w:szCs w:val="28"/>
          <w:lang w:val="uk-UA" w:eastAsia="uk-UA"/>
        </w:rPr>
        <w:t>13</w:t>
      </w:r>
      <w:r w:rsidR="00F20D55" w:rsidRPr="00556E1D">
        <w:rPr>
          <w:rFonts w:ascii="Times New Roman" w:eastAsia="Times New Roman" w:hAnsi="Times New Roman" w:cs="Times New Roman"/>
          <w:sz w:val="28"/>
          <w:szCs w:val="28"/>
          <w:lang w:val="uk-UA" w:eastAsia="uk-UA"/>
        </w:rPr>
        <w:t>. Документ повинен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F20D55" w:rsidRPr="00556E1D" w:rsidRDefault="00F20D5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D52162"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14</w:t>
      </w:r>
      <w:r w:rsidR="00D52162" w:rsidRPr="00556E1D">
        <w:rPr>
          <w:rFonts w:ascii="Times New Roman" w:eastAsia="Times New Roman" w:hAnsi="Times New Roman" w:cs="Times New Roman"/>
          <w:sz w:val="28"/>
          <w:szCs w:val="28"/>
          <w:lang w:val="uk-UA" w:eastAsia="uk-UA"/>
        </w:rPr>
        <w:t xml:space="preserve">. З метою підвищення ефективності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(типових) форм документів установи. </w:t>
      </w:r>
    </w:p>
    <w:p w:rsidR="00D52162"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15</w:t>
      </w:r>
      <w:r w:rsidR="00D52162" w:rsidRPr="00556E1D">
        <w:rPr>
          <w:rFonts w:ascii="Times New Roman" w:eastAsia="Times New Roman" w:hAnsi="Times New Roman" w:cs="Times New Roman"/>
          <w:sz w:val="28"/>
          <w:szCs w:val="28"/>
          <w:lang w:val="uk-UA" w:eastAsia="uk-UA"/>
        </w:rPr>
        <w:t>. Коломийська міська рада, виконавчий комітет міської ради та структурні підрозділи міської ради здійснюють діловодство державною мовою.</w:t>
      </w:r>
    </w:p>
    <w:p w:rsidR="00D52162" w:rsidRPr="00556E1D" w:rsidRDefault="00D5216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Документи складаються українською мовою, крім випадків, передбачених законодавством про мови в Україні. </w:t>
      </w:r>
    </w:p>
    <w:p w:rsidR="00D52162" w:rsidRPr="00556E1D" w:rsidRDefault="00D5216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Документи, які надсилаються іноземним адресатам, оформлюються українською мовою або мовою держави-адресата, або однією з мов міжнародного спілкування. </w:t>
      </w:r>
    </w:p>
    <w:p w:rsidR="00D52162" w:rsidRPr="00556E1D" w:rsidRDefault="00D5216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19" w:name="o55"/>
      <w:bookmarkEnd w:id="19"/>
    </w:p>
    <w:p w:rsidR="00364A0D" w:rsidRPr="00556E1D" w:rsidRDefault="00364A0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364A0D" w:rsidRPr="00556E1D" w:rsidRDefault="00364A0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364A0D" w:rsidRPr="00556E1D" w:rsidRDefault="00364A0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lastRenderedPageBreak/>
        <w:t>Бланки документів</w:t>
      </w:r>
    </w:p>
    <w:p w:rsidR="00364A0D" w:rsidRPr="00556E1D" w:rsidRDefault="00364A0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780E5A" w:rsidRPr="00556E1D" w:rsidRDefault="00972CDC" w:rsidP="00556E1D">
      <w:pPr>
        <w:tabs>
          <w:tab w:val="left" w:pos="0"/>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20" w:name="o56"/>
      <w:bookmarkEnd w:id="20"/>
      <w:r w:rsidRPr="00556E1D">
        <w:rPr>
          <w:rFonts w:ascii="Times New Roman" w:eastAsia="Times New Roman" w:hAnsi="Times New Roman" w:cs="Times New Roman"/>
          <w:sz w:val="28"/>
          <w:szCs w:val="28"/>
          <w:lang w:val="uk-UA" w:eastAsia="uk-UA"/>
        </w:rPr>
        <w:t>16</w:t>
      </w:r>
      <w:r w:rsidR="0035307D" w:rsidRPr="00556E1D">
        <w:rPr>
          <w:rFonts w:ascii="Times New Roman" w:eastAsia="Times New Roman" w:hAnsi="Times New Roman" w:cs="Times New Roman"/>
          <w:sz w:val="28"/>
          <w:szCs w:val="28"/>
          <w:lang w:val="uk-UA" w:eastAsia="uk-UA"/>
        </w:rPr>
        <w:t xml:space="preserve">. </w:t>
      </w:r>
      <w:r w:rsidR="00780E5A" w:rsidRPr="00556E1D">
        <w:rPr>
          <w:rStyle w:val="rvts0"/>
          <w:rFonts w:ascii="Times New Roman" w:hAnsi="Times New Roman" w:cs="Times New Roman"/>
          <w:sz w:val="28"/>
          <w:szCs w:val="28"/>
          <w:lang w:val="uk-UA"/>
        </w:rPr>
        <w:t>Організаційно-розпорядчі документи, що мають обґрунтовані підстави для опрацювання в паперовій формі відповідно до</w:t>
      </w:r>
      <w:r w:rsidR="00360F39" w:rsidRPr="00556E1D">
        <w:rPr>
          <w:rStyle w:val="rvts0"/>
          <w:rFonts w:ascii="Times New Roman" w:hAnsi="Times New Roman" w:cs="Times New Roman"/>
          <w:sz w:val="28"/>
          <w:szCs w:val="28"/>
          <w:lang w:val="uk-UA"/>
        </w:rPr>
        <w:t xml:space="preserve"> Інструкції з діловодства в електронній формі </w:t>
      </w:r>
      <w:r w:rsidR="00780E5A" w:rsidRPr="00556E1D">
        <w:rPr>
          <w:rStyle w:val="rvts0"/>
          <w:rFonts w:ascii="Times New Roman" w:hAnsi="Times New Roman" w:cs="Times New Roman"/>
          <w:sz w:val="28"/>
          <w:szCs w:val="28"/>
          <w:lang w:val="uk-UA"/>
        </w:rPr>
        <w:t xml:space="preserve">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21" w:name="o57"/>
      <w:bookmarkEnd w:id="21"/>
      <w:r w:rsidRPr="00556E1D">
        <w:rPr>
          <w:rFonts w:ascii="Times New Roman" w:eastAsia="Times New Roman" w:hAnsi="Times New Roman" w:cs="Times New Roman"/>
          <w:sz w:val="28"/>
          <w:szCs w:val="28"/>
          <w:lang w:val="uk-UA" w:eastAsia="uk-UA"/>
        </w:rPr>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sidRPr="00556E1D">
          <w:rPr>
            <w:rFonts w:ascii="Times New Roman" w:eastAsia="Times New Roman" w:hAnsi="Times New Roman" w:cs="Times New Roman"/>
            <w:sz w:val="28"/>
            <w:szCs w:val="28"/>
            <w:lang w:val="uk-UA" w:eastAsia="uk-UA"/>
          </w:rPr>
          <w:t>297 міліметрів</w:t>
        </w:r>
      </w:smartTag>
      <w:r w:rsidRPr="00556E1D">
        <w:rPr>
          <w:rFonts w:ascii="Times New Roman" w:eastAsia="Times New Roman" w:hAnsi="Times New Roman" w:cs="Times New Roman"/>
          <w:sz w:val="28"/>
          <w:szCs w:val="28"/>
          <w:lang w:val="uk-UA" w:eastAsia="uk-UA"/>
        </w:rPr>
        <w:t xml:space="preserve">) та А5 (210 х </w:t>
      </w:r>
      <w:smartTag w:uri="urn:schemas-microsoft-com:office:smarttags" w:element="metricconverter">
        <w:smartTagPr>
          <w:attr w:name="ProductID" w:val="148 міліметрів"/>
        </w:smartTagPr>
        <w:r w:rsidRPr="00556E1D">
          <w:rPr>
            <w:rFonts w:ascii="Times New Roman" w:eastAsia="Times New Roman" w:hAnsi="Times New Roman" w:cs="Times New Roman"/>
            <w:sz w:val="28"/>
            <w:szCs w:val="28"/>
            <w:lang w:val="uk-UA" w:eastAsia="uk-UA"/>
          </w:rPr>
          <w:t>148 міліметрів</w:t>
        </w:r>
      </w:smartTag>
      <w:r w:rsidRPr="00556E1D">
        <w:rPr>
          <w:rFonts w:ascii="Times New Roman" w:eastAsia="Times New Roman" w:hAnsi="Times New Roman" w:cs="Times New Roman"/>
          <w:sz w:val="28"/>
          <w:szCs w:val="28"/>
          <w:lang w:val="uk-UA" w:eastAsia="uk-UA"/>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556E1D">
          <w:rPr>
            <w:rFonts w:ascii="Times New Roman" w:eastAsia="Times New Roman" w:hAnsi="Times New Roman" w:cs="Times New Roman"/>
            <w:sz w:val="28"/>
            <w:szCs w:val="28"/>
            <w:lang w:val="uk-UA" w:eastAsia="uk-UA"/>
          </w:rPr>
          <w:t>420 міліметрів</w:t>
        </w:r>
      </w:smartTag>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bCs/>
          <w:sz w:val="28"/>
          <w:szCs w:val="28"/>
          <w:lang w:val="uk-UA" w:eastAsia="uk-UA"/>
        </w:rPr>
        <w:t>–</w:t>
      </w:r>
      <w:r w:rsidRPr="00556E1D">
        <w:rPr>
          <w:rFonts w:ascii="Times New Roman" w:eastAsia="Times New Roman" w:hAnsi="Times New Roman" w:cs="Times New Roman"/>
          <w:sz w:val="28"/>
          <w:szCs w:val="28"/>
          <w:lang w:val="uk-UA" w:eastAsia="uk-UA"/>
        </w:rPr>
        <w:t xml:space="preserve"> для оформлення документів у вигляді таблиць</w:t>
      </w:r>
      <w:r w:rsidR="00780E5A" w:rsidRPr="00556E1D">
        <w:rPr>
          <w:rFonts w:ascii="Times New Roman" w:eastAsia="Times New Roman" w:hAnsi="Times New Roman" w:cs="Times New Roman"/>
          <w:sz w:val="28"/>
          <w:szCs w:val="28"/>
          <w:lang w:val="uk-UA" w:eastAsia="uk-UA"/>
        </w:rPr>
        <w:t>.</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bookmarkStart w:id="22" w:name="o58"/>
      <w:bookmarkEnd w:id="22"/>
      <w:r w:rsidRPr="00556E1D">
        <w:rPr>
          <w:rFonts w:ascii="Times New Roman" w:eastAsia="Times New Roman" w:hAnsi="Times New Roman" w:cs="Times New Roman"/>
          <w:sz w:val="28"/>
          <w:szCs w:val="28"/>
          <w:lang w:val="uk-UA" w:eastAsia="uk-UA"/>
        </w:rPr>
        <w:t xml:space="preserve">Бланки документів повинні мати такі поля (у міліметрах): </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bookmarkStart w:id="23" w:name="o59"/>
      <w:bookmarkEnd w:id="23"/>
      <w:r w:rsidRPr="00556E1D">
        <w:rPr>
          <w:rFonts w:ascii="Times New Roman" w:eastAsia="Times New Roman" w:hAnsi="Times New Roman" w:cs="Times New Roman"/>
          <w:sz w:val="28"/>
          <w:szCs w:val="28"/>
          <w:lang w:val="uk-UA" w:eastAsia="uk-UA"/>
        </w:rPr>
        <w:t xml:space="preserve">- 30 </w:t>
      </w:r>
      <w:r w:rsidRPr="00556E1D">
        <w:rPr>
          <w:rFonts w:ascii="Times New Roman" w:eastAsia="Times New Roman" w:hAnsi="Times New Roman" w:cs="Times New Roman"/>
          <w:bCs/>
          <w:sz w:val="28"/>
          <w:szCs w:val="28"/>
          <w:lang w:val="uk-UA" w:eastAsia="uk-UA"/>
        </w:rPr>
        <w:t>–</w:t>
      </w:r>
      <w:r w:rsidRPr="00556E1D">
        <w:rPr>
          <w:rFonts w:ascii="Times New Roman" w:eastAsia="Times New Roman" w:hAnsi="Times New Roman" w:cs="Times New Roman"/>
          <w:sz w:val="28"/>
          <w:szCs w:val="28"/>
          <w:lang w:val="uk-UA" w:eastAsia="uk-UA"/>
        </w:rPr>
        <w:t xml:space="preserve"> ліве; </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bookmarkStart w:id="24" w:name="o60"/>
      <w:bookmarkEnd w:id="24"/>
      <w:r w:rsidRPr="00556E1D">
        <w:rPr>
          <w:rFonts w:ascii="Times New Roman" w:eastAsia="Times New Roman" w:hAnsi="Times New Roman" w:cs="Times New Roman"/>
          <w:sz w:val="28"/>
          <w:szCs w:val="28"/>
          <w:lang w:val="uk-UA" w:eastAsia="uk-UA"/>
        </w:rPr>
        <w:t xml:space="preserve">- 10 </w:t>
      </w:r>
      <w:r w:rsidRPr="00556E1D">
        <w:rPr>
          <w:rFonts w:ascii="Times New Roman" w:eastAsia="Times New Roman" w:hAnsi="Times New Roman" w:cs="Times New Roman"/>
          <w:bCs/>
          <w:sz w:val="28"/>
          <w:szCs w:val="28"/>
          <w:lang w:val="uk-UA" w:eastAsia="uk-UA"/>
        </w:rPr>
        <w:t>–</w:t>
      </w:r>
      <w:r w:rsidRPr="00556E1D">
        <w:rPr>
          <w:rFonts w:ascii="Times New Roman" w:eastAsia="Times New Roman" w:hAnsi="Times New Roman" w:cs="Times New Roman"/>
          <w:sz w:val="28"/>
          <w:szCs w:val="28"/>
          <w:lang w:val="uk-UA" w:eastAsia="uk-UA"/>
        </w:rPr>
        <w:t xml:space="preserve"> праве; </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bookmarkStart w:id="25" w:name="o61"/>
      <w:bookmarkEnd w:id="25"/>
      <w:r w:rsidRPr="00556E1D">
        <w:rPr>
          <w:rFonts w:ascii="Times New Roman" w:eastAsia="Times New Roman" w:hAnsi="Times New Roman" w:cs="Times New Roman"/>
          <w:sz w:val="28"/>
          <w:szCs w:val="28"/>
          <w:lang w:val="uk-UA" w:eastAsia="uk-UA"/>
        </w:rPr>
        <w:t xml:space="preserve">- 20 </w:t>
      </w:r>
      <w:r w:rsidRPr="00556E1D">
        <w:rPr>
          <w:rFonts w:ascii="Times New Roman" w:eastAsia="Times New Roman" w:hAnsi="Times New Roman" w:cs="Times New Roman"/>
          <w:bCs/>
          <w:sz w:val="28"/>
          <w:szCs w:val="28"/>
          <w:lang w:val="uk-UA" w:eastAsia="uk-UA"/>
        </w:rPr>
        <w:t>–</w:t>
      </w:r>
      <w:r w:rsidRPr="00556E1D">
        <w:rPr>
          <w:rFonts w:ascii="Times New Roman" w:eastAsia="Times New Roman" w:hAnsi="Times New Roman" w:cs="Times New Roman"/>
          <w:sz w:val="28"/>
          <w:szCs w:val="28"/>
          <w:lang w:val="uk-UA" w:eastAsia="uk-UA"/>
        </w:rPr>
        <w:t xml:space="preserve"> верхнє та нижнє. </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26" w:name="o62"/>
      <w:bookmarkEnd w:id="26"/>
      <w:r w:rsidRPr="00556E1D">
        <w:rPr>
          <w:rFonts w:ascii="Times New Roman" w:eastAsia="Times New Roman" w:hAnsi="Times New Roman" w:cs="Times New Roman"/>
          <w:sz w:val="28"/>
          <w:szCs w:val="28"/>
          <w:lang w:val="uk-UA" w:eastAsia="uk-UA"/>
        </w:rPr>
        <w:t xml:space="preserve">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 </w:t>
      </w:r>
    </w:p>
    <w:p w:rsidR="0035307D"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27" w:name="o63"/>
      <w:bookmarkStart w:id="28" w:name="o72"/>
      <w:bookmarkEnd w:id="27"/>
      <w:bookmarkEnd w:id="28"/>
      <w:r w:rsidRPr="00556E1D">
        <w:rPr>
          <w:rFonts w:ascii="Times New Roman" w:eastAsia="Times New Roman" w:hAnsi="Times New Roman" w:cs="Times New Roman"/>
          <w:sz w:val="28"/>
          <w:szCs w:val="28"/>
          <w:lang w:val="uk-UA" w:eastAsia="uk-UA"/>
        </w:rPr>
        <w:t>17</w:t>
      </w:r>
      <w:r w:rsidR="0035307D" w:rsidRPr="00556E1D">
        <w:rPr>
          <w:rFonts w:ascii="Times New Roman" w:eastAsia="Times New Roman" w:hAnsi="Times New Roman" w:cs="Times New Roman"/>
          <w:sz w:val="28"/>
          <w:szCs w:val="28"/>
          <w:lang w:val="uk-UA" w:eastAsia="uk-UA"/>
        </w:rPr>
        <w:t>. В Коломийській міській раді та її виконавчих органах використовуються такі бланки документів:</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бланки для листів (додаток 2)</w:t>
      </w:r>
    </w:p>
    <w:p w:rsidR="00780E5A" w:rsidRPr="00556E1D" w:rsidRDefault="00780E5A"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бланки </w:t>
      </w:r>
      <w:r w:rsidR="00DA1C01" w:rsidRPr="00556E1D">
        <w:rPr>
          <w:rFonts w:ascii="Times New Roman" w:eastAsia="Times New Roman" w:hAnsi="Times New Roman" w:cs="Times New Roman"/>
          <w:sz w:val="28"/>
          <w:szCs w:val="28"/>
          <w:lang w:val="uk-UA" w:eastAsia="uk-UA"/>
        </w:rPr>
        <w:t>для листів які надсилаються іноземним адресатам (додаток 3)</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бланк рішення виконавчого </w:t>
      </w:r>
      <w:r w:rsidR="00972CDC" w:rsidRPr="00556E1D">
        <w:rPr>
          <w:rFonts w:ascii="Times New Roman" w:eastAsia="Times New Roman" w:hAnsi="Times New Roman" w:cs="Times New Roman"/>
          <w:sz w:val="28"/>
          <w:szCs w:val="28"/>
          <w:lang w:val="uk-UA" w:eastAsia="uk-UA"/>
        </w:rPr>
        <w:t>комітету міської ради (додаток 4</w:t>
      </w:r>
      <w:r w:rsidRPr="00556E1D">
        <w:rPr>
          <w:rFonts w:ascii="Times New Roman" w:eastAsia="Times New Roman" w:hAnsi="Times New Roman" w:cs="Times New Roman"/>
          <w:sz w:val="28"/>
          <w:szCs w:val="28"/>
          <w:lang w:val="uk-UA" w:eastAsia="uk-UA"/>
        </w:rPr>
        <w:t>)</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бланк розпоряд</w:t>
      </w:r>
      <w:r w:rsidR="00972CDC" w:rsidRPr="00556E1D">
        <w:rPr>
          <w:rFonts w:ascii="Times New Roman" w:eastAsia="Times New Roman" w:hAnsi="Times New Roman" w:cs="Times New Roman"/>
          <w:sz w:val="28"/>
          <w:szCs w:val="28"/>
          <w:lang w:val="uk-UA" w:eastAsia="uk-UA"/>
        </w:rPr>
        <w:t>ження міського голови (додаток 5</w:t>
      </w:r>
      <w:r w:rsidRPr="00556E1D">
        <w:rPr>
          <w:rFonts w:ascii="Times New Roman" w:eastAsia="Times New Roman" w:hAnsi="Times New Roman" w:cs="Times New Roman"/>
          <w:sz w:val="28"/>
          <w:szCs w:val="28"/>
          <w:lang w:val="uk-UA" w:eastAsia="uk-UA"/>
        </w:rPr>
        <w:t>)</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бланк наказу - для структурних під</w:t>
      </w:r>
      <w:r w:rsidR="00972CDC" w:rsidRPr="00556E1D">
        <w:rPr>
          <w:rFonts w:ascii="Times New Roman" w:eastAsia="Times New Roman" w:hAnsi="Times New Roman" w:cs="Times New Roman"/>
          <w:sz w:val="28"/>
          <w:szCs w:val="28"/>
          <w:lang w:val="uk-UA" w:eastAsia="uk-UA"/>
        </w:rPr>
        <w:t>розділів міської ради (додаток 6</w:t>
      </w:r>
      <w:r w:rsidRPr="00556E1D">
        <w:rPr>
          <w:rFonts w:ascii="Times New Roman" w:eastAsia="Times New Roman" w:hAnsi="Times New Roman" w:cs="Times New Roman"/>
          <w:sz w:val="28"/>
          <w:szCs w:val="28"/>
          <w:lang w:val="uk-UA" w:eastAsia="uk-UA"/>
        </w:rPr>
        <w:t>).</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Виготовлення бланків конкретних видів документів допускається, якщо їх кількість перевищує 200</w:t>
      </w:r>
      <w:r w:rsidR="00371049" w:rsidRPr="00556E1D">
        <w:rPr>
          <w:rFonts w:ascii="Times New Roman" w:eastAsia="Times New Roman" w:hAnsi="Times New Roman" w:cs="Times New Roman"/>
          <w:sz w:val="28"/>
          <w:szCs w:val="28"/>
          <w:lang w:val="uk-UA" w:eastAsia="uk-UA"/>
        </w:rPr>
        <w:t>0</w:t>
      </w:r>
      <w:r w:rsidRPr="00556E1D">
        <w:rPr>
          <w:rFonts w:ascii="Times New Roman" w:eastAsia="Times New Roman" w:hAnsi="Times New Roman" w:cs="Times New Roman"/>
          <w:sz w:val="28"/>
          <w:szCs w:val="28"/>
          <w:lang w:val="uk-UA" w:eastAsia="uk-UA"/>
        </w:rPr>
        <w:t xml:space="preserve"> одиниць на рік.</w:t>
      </w:r>
    </w:p>
    <w:p w:rsidR="0035307D" w:rsidRPr="00556E1D" w:rsidRDefault="00972CDC"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18. </w:t>
      </w:r>
      <w:r w:rsidR="0035307D" w:rsidRPr="00556E1D">
        <w:rPr>
          <w:rFonts w:ascii="Times New Roman" w:eastAsia="Times New Roman" w:hAnsi="Times New Roman" w:cs="Times New Roman"/>
          <w:sz w:val="28"/>
          <w:szCs w:val="28"/>
          <w:lang w:val="uk-UA" w:eastAsia="uk-UA"/>
        </w:rPr>
        <w:t>Розробляються бланки листів структурних підрозділів міської ради, керівники яких мають право підписувати документи в межах своїх повноважень</w:t>
      </w:r>
      <w:r w:rsidR="000513D1" w:rsidRPr="00556E1D">
        <w:rPr>
          <w:rFonts w:ascii="Times New Roman" w:eastAsia="Times New Roman" w:hAnsi="Times New Roman" w:cs="Times New Roman"/>
          <w:sz w:val="28"/>
          <w:szCs w:val="28"/>
          <w:lang w:val="uk-UA" w:eastAsia="uk-UA"/>
        </w:rPr>
        <w:t>.</w:t>
      </w:r>
    </w:p>
    <w:p w:rsidR="0035307D" w:rsidRPr="00556E1D" w:rsidRDefault="00371049"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19</w:t>
      </w:r>
      <w:r w:rsidR="0035307D" w:rsidRPr="00556E1D">
        <w:rPr>
          <w:rFonts w:ascii="Times New Roman" w:eastAsia="Times New Roman" w:hAnsi="Times New Roman" w:cs="Times New Roman"/>
          <w:sz w:val="28"/>
          <w:szCs w:val="28"/>
          <w:lang w:val="uk-UA" w:eastAsia="uk-UA"/>
        </w:rPr>
        <w:t xml:space="preserve">. Бланки документів виготовляються друкарським способом на білому папері високої якості фарбами насичених кольорів. </w:t>
      </w:r>
    </w:p>
    <w:p w:rsidR="00371049" w:rsidRPr="00556E1D" w:rsidRDefault="00371049" w:rsidP="00556E1D">
      <w:pPr>
        <w:pStyle w:val="rvps2"/>
        <w:spacing w:before="0" w:beforeAutospacing="0" w:after="0" w:afterAutospacing="0"/>
        <w:ind w:firstLine="567"/>
        <w:contextualSpacing/>
        <w:jc w:val="both"/>
        <w:rPr>
          <w:sz w:val="28"/>
          <w:szCs w:val="28"/>
          <w:lang w:val="uk-UA"/>
        </w:rPr>
      </w:pPr>
      <w:r w:rsidRPr="00556E1D">
        <w:rPr>
          <w:sz w:val="28"/>
          <w:szCs w:val="28"/>
          <w:lang w:val="uk-UA"/>
        </w:rPr>
        <w:t>20. Види бланків у паперовій формі, що виготовлені друкарським способом, підлягають обліку та обліковуються згідно з інструкцією з діловодства.</w:t>
      </w:r>
    </w:p>
    <w:p w:rsidR="00371049" w:rsidRPr="00556E1D" w:rsidRDefault="00371049" w:rsidP="00556E1D">
      <w:pPr>
        <w:pStyle w:val="rvps2"/>
        <w:spacing w:before="0" w:beforeAutospacing="0" w:after="0" w:afterAutospacing="0"/>
        <w:ind w:firstLine="567"/>
        <w:contextualSpacing/>
        <w:jc w:val="both"/>
        <w:rPr>
          <w:sz w:val="28"/>
          <w:szCs w:val="28"/>
        </w:rPr>
      </w:pPr>
      <w:bookmarkStart w:id="29" w:name="n632"/>
      <w:bookmarkEnd w:id="29"/>
      <w:r w:rsidRPr="00556E1D">
        <w:rPr>
          <w:sz w:val="28"/>
          <w:szCs w:val="28"/>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371049" w:rsidRPr="00556E1D" w:rsidRDefault="00371049" w:rsidP="00556E1D">
      <w:pPr>
        <w:pStyle w:val="rvps2"/>
        <w:spacing w:before="0" w:beforeAutospacing="0" w:after="0" w:afterAutospacing="0"/>
        <w:ind w:firstLine="567"/>
        <w:contextualSpacing/>
        <w:jc w:val="both"/>
        <w:rPr>
          <w:sz w:val="28"/>
          <w:szCs w:val="28"/>
        </w:rPr>
      </w:pPr>
      <w:bookmarkStart w:id="30" w:name="n633"/>
      <w:bookmarkEnd w:id="30"/>
      <w:r w:rsidRPr="00556E1D">
        <w:rPr>
          <w:sz w:val="28"/>
          <w:szCs w:val="28"/>
        </w:rPr>
        <w:t>Особи, які персонально відповідають за ведення обліку, зберігання та використання бланків, визначаються керівником установи, про що видається розпорядчий документ.</w:t>
      </w:r>
    </w:p>
    <w:p w:rsidR="0035307D" w:rsidRPr="00556E1D" w:rsidRDefault="00BA1BE4" w:rsidP="00556E1D">
      <w:pPr>
        <w:pStyle w:val="rvps2"/>
        <w:spacing w:before="0" w:beforeAutospacing="0" w:after="0" w:afterAutospacing="0"/>
        <w:ind w:firstLine="567"/>
        <w:contextualSpacing/>
        <w:jc w:val="both"/>
        <w:rPr>
          <w:sz w:val="28"/>
          <w:szCs w:val="28"/>
        </w:rPr>
      </w:pPr>
      <w:bookmarkStart w:id="31" w:name="n634"/>
      <w:bookmarkEnd w:id="31"/>
      <w:r w:rsidRPr="00556E1D">
        <w:rPr>
          <w:sz w:val="28"/>
          <w:szCs w:val="28"/>
          <w:lang w:val="uk-UA" w:eastAsia="uk-UA"/>
        </w:rPr>
        <w:lastRenderedPageBreak/>
        <w:t>21</w:t>
      </w:r>
      <w:r w:rsidR="0035307D" w:rsidRPr="00556E1D">
        <w:rPr>
          <w:sz w:val="28"/>
          <w:szCs w:val="28"/>
          <w:lang w:val="uk-UA" w:eastAsia="uk-UA"/>
        </w:rPr>
        <w:t>. Деякі внутрішні документи (заяви працівників, доповідні записки, довідки тощо) та документи, що створюються ві</w:t>
      </w:r>
      <w:r w:rsidRPr="00556E1D">
        <w:rPr>
          <w:sz w:val="28"/>
          <w:szCs w:val="28"/>
          <w:lang w:val="uk-UA" w:eastAsia="uk-UA"/>
        </w:rPr>
        <w:t>д імені кількох установ, оформлю</w:t>
      </w:r>
      <w:r w:rsidR="0035307D" w:rsidRPr="00556E1D">
        <w:rPr>
          <w:sz w:val="28"/>
          <w:szCs w:val="28"/>
          <w:lang w:val="uk-UA" w:eastAsia="uk-UA"/>
        </w:rPr>
        <w:t>ються не на бланках.</w:t>
      </w:r>
    </w:p>
    <w:p w:rsidR="0035307D" w:rsidRPr="00556E1D" w:rsidRDefault="003530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Документи (листи), які підписуються двома або кількома керівниками, оформлюються не на бланках, а на чистому папері, у трьох (чи більше) примірниках (оригінал та копії), всі примірники підписуються керівниками, завіряються гербовими печатками та реєструються, копії візуються відповідно до вимог цієї Інструкції. Оригінал (з підписом, без віз) надсилається адресату, копії (з підписами та візами) залишаються у справах установ, керівники яких підписали ці документи.</w:t>
      </w:r>
    </w:p>
    <w:p w:rsidR="009F3AF0" w:rsidRDefault="009F3AF0"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bookmarkStart w:id="32" w:name="o77"/>
      <w:bookmarkEnd w:id="32"/>
    </w:p>
    <w:p w:rsidR="00BA1BE4" w:rsidRDefault="00BA1BE4"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eastAsia="ru-RU"/>
        </w:rPr>
        <w:t>Зображення Державного Герба України</w:t>
      </w:r>
    </w:p>
    <w:p w:rsidR="009F3AF0" w:rsidRPr="009F3AF0" w:rsidRDefault="009F3AF0"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p>
    <w:p w:rsidR="00BA1BE4" w:rsidRPr="00556E1D" w:rsidRDefault="00BA1BE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3" w:name="n637"/>
      <w:bookmarkEnd w:id="33"/>
      <w:r w:rsidRPr="00556E1D">
        <w:rPr>
          <w:rFonts w:ascii="Times New Roman" w:eastAsia="Times New Roman" w:hAnsi="Times New Roman" w:cs="Times New Roman"/>
          <w:sz w:val="28"/>
          <w:szCs w:val="28"/>
          <w:lang w:eastAsia="ru-RU"/>
        </w:rPr>
        <w:t xml:space="preserve">22. Зображення Державного Герба України розміщується на бланках документів відповідно до постанови Верховної Ради України від 19 лютого 1992 р. </w:t>
      </w:r>
      <w:hyperlink r:id="rId9" w:tgtFrame="_blank" w:history="1">
        <w:r w:rsidRPr="00556E1D">
          <w:rPr>
            <w:rFonts w:ascii="Times New Roman" w:eastAsia="Times New Roman" w:hAnsi="Times New Roman" w:cs="Times New Roman"/>
            <w:color w:val="0000FF"/>
            <w:sz w:val="28"/>
            <w:szCs w:val="28"/>
            <w:u w:val="single"/>
            <w:lang w:eastAsia="ru-RU"/>
          </w:rPr>
          <w:t>№ 2137-XII</w:t>
        </w:r>
      </w:hyperlink>
      <w:r w:rsidRPr="00556E1D">
        <w:rPr>
          <w:rFonts w:ascii="Times New Roman" w:eastAsia="Times New Roman" w:hAnsi="Times New Roman" w:cs="Times New Roman"/>
          <w:sz w:val="28"/>
          <w:szCs w:val="28"/>
          <w:lang w:eastAsia="ru-RU"/>
        </w:rPr>
        <w:t xml:space="preserve"> “Про Державний герб України”.</w:t>
      </w:r>
      <w:bookmarkStart w:id="34" w:name="n638"/>
      <w:bookmarkEnd w:id="34"/>
    </w:p>
    <w:p w:rsidR="00BA1BE4" w:rsidRPr="00556E1D" w:rsidRDefault="00BA1BE4"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 xml:space="preserve"> 23.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Коди</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i/>
          <w:sz w:val="28"/>
          <w:szCs w:val="28"/>
          <w:lang w:val="uk-UA" w:eastAsia="uk-UA"/>
        </w:rPr>
      </w:pP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 w:name="o83"/>
      <w:bookmarkEnd w:id="35"/>
      <w:r w:rsidRPr="00556E1D">
        <w:rPr>
          <w:rFonts w:ascii="Times New Roman" w:eastAsia="Times New Roman" w:hAnsi="Times New Roman" w:cs="Times New Roman"/>
          <w:sz w:val="28"/>
          <w:szCs w:val="28"/>
          <w:lang w:val="uk-UA" w:eastAsia="uk-UA"/>
        </w:rPr>
        <w:t>24. Код установи проставляється згідно з Єдиним державним реєстром підприємств та організацій України (ЄДРПОУ).</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На бланках для листів зазначений код розміщується після реквізиту «Довідкові дані про установу».</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25. Код форми документа (за наявності) розміщується згідно з ДКУД вище назви виду документа.</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Рішення щодо необхідності фіксування коду форми документа приймає керівництво міської ради окремо щодо кожного виду документа.</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Найменування установи</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26. Найменування установи – автора документа повинне відповідати найменуванню, зазначеному в Положенні (Статуті) про неї або найменуванню в Єдиному державному реєстрі підприємств та організацій України (ЄДРПОУ). Скорочене найменування вживається у разі, коли воно офіційно зафіксовано в установчих документах. Скорочене найменування розміщується (у дужках або без них) нижче повного окремим рядком у центрі документа. </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 </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sz w:val="28"/>
          <w:szCs w:val="28"/>
          <w:lang w:val="uk-UA" w:eastAsia="uk-UA"/>
        </w:rPr>
        <w:lastRenderedPageBreak/>
        <w:t>Найменування структурного підрозділу Коломийської міської ради зазначається тоді, коли він є автором документа, і розміщується нижче найменування Коломийської міської ради.</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Довідкові дані про установу</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6" w:name="o93"/>
      <w:bookmarkEnd w:id="36"/>
      <w:r w:rsidRPr="00556E1D">
        <w:rPr>
          <w:rFonts w:ascii="Times New Roman" w:eastAsia="Times New Roman" w:hAnsi="Times New Roman" w:cs="Times New Roman"/>
          <w:sz w:val="28"/>
          <w:szCs w:val="28"/>
          <w:lang w:val="uk-UA" w:eastAsia="uk-UA"/>
        </w:rPr>
        <w:t>27. Довідкові дані про установу містять: поштову адресу, номери телефонів, факсів, адресу електронної пошти,</w:t>
      </w:r>
      <w:r w:rsidR="00287867" w:rsidRPr="00556E1D">
        <w:rPr>
          <w:rFonts w:ascii="Times New Roman" w:eastAsia="Times New Roman" w:hAnsi="Times New Roman" w:cs="Times New Roman"/>
          <w:sz w:val="28"/>
          <w:szCs w:val="28"/>
          <w:lang w:val="uk-UA" w:eastAsia="uk-UA"/>
        </w:rPr>
        <w:t xml:space="preserve"> адресу офіційного веб</w:t>
      </w:r>
      <w:r w:rsidR="00360F39" w:rsidRPr="00556E1D">
        <w:rPr>
          <w:rFonts w:ascii="Times New Roman" w:eastAsia="Times New Roman" w:hAnsi="Times New Roman" w:cs="Times New Roman"/>
          <w:sz w:val="28"/>
          <w:szCs w:val="28"/>
          <w:lang w:val="uk-UA" w:eastAsia="uk-UA"/>
        </w:rPr>
        <w:t>сайту</w:t>
      </w:r>
      <w:r w:rsidRPr="00556E1D">
        <w:rPr>
          <w:rFonts w:ascii="Times New Roman" w:eastAsia="Times New Roman" w:hAnsi="Times New Roman" w:cs="Times New Roman"/>
          <w:sz w:val="28"/>
          <w:szCs w:val="28"/>
          <w:lang w:val="uk-UA" w:eastAsia="uk-UA"/>
        </w:rPr>
        <w:t xml:space="preserve"> та код виконавчого органу міської ради згідно з ЄДРПОУ, у разі потреби розрахункових рахунків у банку, тощо. Довідкові дані розміщуються нижче найменування установи або структурного підрозділу. </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sz w:val="28"/>
          <w:szCs w:val="28"/>
          <w:lang w:val="uk-UA" w:eastAsia="uk-UA"/>
        </w:rPr>
        <w:t>Реквізити поштової адреси зазначаються в такій послідовності – назва вулиці, номер будинку, назва міста, поштовий індекс.</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color w:val="FF0000"/>
          <w:sz w:val="28"/>
          <w:szCs w:val="28"/>
          <w:lang w:val="uk-UA" w:eastAsia="uk-UA"/>
        </w:rPr>
      </w:pPr>
      <w:bookmarkStart w:id="37" w:name="o95"/>
      <w:bookmarkEnd w:id="37"/>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Назва виду документа</w:t>
      </w: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BA1BE4" w:rsidRPr="00556E1D" w:rsidRDefault="00BA1BE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bookmarkStart w:id="38" w:name="o96"/>
      <w:bookmarkEnd w:id="38"/>
      <w:r w:rsidRPr="00556E1D">
        <w:rPr>
          <w:rFonts w:ascii="Times New Roman" w:eastAsia="Times New Roman" w:hAnsi="Times New Roman" w:cs="Times New Roman"/>
          <w:sz w:val="28"/>
          <w:szCs w:val="28"/>
          <w:lang w:val="uk-UA" w:eastAsia="uk-UA"/>
        </w:rPr>
        <w:t xml:space="preserve">28. </w:t>
      </w:r>
      <w:r w:rsidRPr="00556E1D">
        <w:rPr>
          <w:rFonts w:ascii="Times New Roman" w:hAnsi="Times New Roman" w:cs="Times New Roman"/>
          <w:sz w:val="28"/>
          <w:szCs w:val="28"/>
        </w:rPr>
        <w:t xml:space="preserve">Назва виду документа (наказ, рішення, доповідна записка тощо) зазначається на бланку та повинна відповідати назвам, передбаченим </w:t>
      </w:r>
      <w:hyperlink r:id="rId10" w:tgtFrame="_blank" w:history="1">
        <w:r w:rsidRPr="00556E1D">
          <w:rPr>
            <w:rFonts w:ascii="Times New Roman" w:hAnsi="Times New Roman" w:cs="Times New Roman"/>
            <w:color w:val="0000FF"/>
            <w:sz w:val="28"/>
            <w:szCs w:val="28"/>
            <w:u w:val="single"/>
          </w:rPr>
          <w:t>ДКУД</w:t>
        </w:r>
      </w:hyperlink>
      <w:r w:rsidRPr="00556E1D">
        <w:rPr>
          <w:rFonts w:ascii="Times New Roman" w:hAnsi="Times New Roman" w:cs="Times New Roman"/>
          <w:sz w:val="28"/>
          <w:szCs w:val="28"/>
        </w:rPr>
        <w:t>.</w:t>
      </w: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Дата документа</w:t>
      </w: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8"/>
          <w:szCs w:val="28"/>
          <w:lang w:val="uk-UA" w:eastAsia="uk-UA"/>
        </w:rPr>
      </w:pPr>
      <w:bookmarkStart w:id="39" w:name="o98"/>
      <w:bookmarkEnd w:id="39"/>
      <w:r w:rsidRPr="00556E1D">
        <w:rPr>
          <w:rFonts w:ascii="Times New Roman" w:eastAsia="Times New Roman" w:hAnsi="Times New Roman" w:cs="Times New Roman"/>
          <w:sz w:val="28"/>
          <w:szCs w:val="28"/>
          <w:lang w:val="uk-UA" w:eastAsia="uk-UA"/>
        </w:rPr>
        <w:t xml:space="preserve">29. 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w:t>
      </w:r>
      <w:r w:rsidRPr="00556E1D">
        <w:rPr>
          <w:rFonts w:ascii="Times New Roman" w:eastAsia="Times New Roman" w:hAnsi="Times New Roman" w:cs="Times New Roman"/>
          <w:b/>
          <w:sz w:val="28"/>
          <w:szCs w:val="28"/>
          <w:lang w:val="uk-UA" w:eastAsia="uk-UA"/>
        </w:rPr>
        <w:t>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03.01.2018</w:t>
      </w:r>
      <w:r w:rsidR="00360F39" w:rsidRPr="00556E1D">
        <w:rPr>
          <w:rFonts w:ascii="Times New Roman" w:eastAsia="Times New Roman" w:hAnsi="Times New Roman" w:cs="Times New Roman"/>
          <w:b/>
          <w:sz w:val="28"/>
          <w:szCs w:val="28"/>
          <w:lang w:val="uk-UA" w:eastAsia="uk-UA"/>
        </w:rPr>
        <w:t>.</w:t>
      </w: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У текстах нормативно-правових актів та посиланнях на них і документах що містять відомості фінансового характеру, застосовується словесно- цифровий спосіб зазначення дат з проставлянням нуля в позначенні дня місяця, якщо він містить одну цифру, </w:t>
      </w:r>
      <w:r w:rsidRPr="00556E1D">
        <w:rPr>
          <w:rFonts w:ascii="Times New Roman" w:eastAsia="Times New Roman" w:hAnsi="Times New Roman" w:cs="Times New Roman"/>
          <w:b/>
          <w:sz w:val="28"/>
          <w:szCs w:val="28"/>
          <w:lang w:val="uk-UA" w:eastAsia="uk-UA"/>
        </w:rPr>
        <w:t>наприклад: 30 січня 2018 року</w:t>
      </w:r>
      <w:r w:rsidRPr="00556E1D">
        <w:rPr>
          <w:rFonts w:ascii="Times New Roman" w:eastAsia="Times New Roman" w:hAnsi="Times New Roman" w:cs="Times New Roman"/>
          <w:sz w:val="28"/>
          <w:szCs w:val="28"/>
          <w:lang w:val="uk-UA" w:eastAsia="uk-UA"/>
        </w:rPr>
        <w:t xml:space="preserve">. Дозволяється вживати слово «рік» у скороченому варіанті «р.», наприклад: 03 січня 2018 р. </w:t>
      </w: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Якщо документ складено не на бланку, дата зазначається нижче підпису ліворуч. </w:t>
      </w:r>
      <w:r w:rsidRPr="00556E1D">
        <w:rPr>
          <w:rFonts w:ascii="Times New Roman" w:eastAsia="Times New Roman" w:hAnsi="Times New Roman" w:cs="Times New Roman"/>
          <w:b/>
          <w:sz w:val="28"/>
          <w:szCs w:val="28"/>
          <w:lang w:val="uk-UA" w:eastAsia="uk-UA"/>
        </w:rPr>
        <w:t>Дата документа проставляється посадовою особою, яка його підписує або затверджує</w:t>
      </w:r>
      <w:r w:rsidRPr="00556E1D">
        <w:rPr>
          <w:rFonts w:ascii="Times New Roman" w:eastAsia="Times New Roman" w:hAnsi="Times New Roman" w:cs="Times New Roman"/>
          <w:sz w:val="28"/>
          <w:szCs w:val="28"/>
          <w:lang w:val="uk-UA" w:eastAsia="uk-UA"/>
        </w:rPr>
        <w:t xml:space="preserve">. </w:t>
      </w: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u w:val="single"/>
          <w:lang w:val="uk-UA" w:eastAsia="uk-UA"/>
        </w:rPr>
      </w:pPr>
      <w:r w:rsidRPr="00556E1D">
        <w:rPr>
          <w:rFonts w:ascii="Times New Roman" w:eastAsia="Times New Roman" w:hAnsi="Times New Roman" w:cs="Times New Roman"/>
          <w:sz w:val="28"/>
          <w:szCs w:val="28"/>
          <w:u w:val="single"/>
          <w:lang w:val="uk-UA" w:eastAsia="uk-UA"/>
        </w:rPr>
        <w:t xml:space="preserve">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 </w:t>
      </w:r>
    </w:p>
    <w:p w:rsidR="00FC7E26" w:rsidRPr="00556E1D" w:rsidRDefault="00FC7E2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На документі, виданому двома або більше установами, зазначається одна дата, яка відповідає даті останнього підпису.</w:t>
      </w:r>
    </w:p>
    <w:p w:rsidR="009F3AF0" w:rsidRDefault="009F3AF0"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bookmarkStart w:id="40" w:name="o99"/>
      <w:bookmarkStart w:id="41" w:name="o100"/>
      <w:bookmarkStart w:id="42" w:name="o101"/>
      <w:bookmarkEnd w:id="40"/>
      <w:bookmarkEnd w:id="41"/>
      <w:bookmarkEnd w:id="42"/>
    </w:p>
    <w:p w:rsidR="009F3AF0" w:rsidRDefault="009F3AF0"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p>
    <w:p w:rsidR="00FC7E26" w:rsidRDefault="00FC7E26"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val="uk-UA" w:eastAsia="ru-RU"/>
        </w:rPr>
        <w:lastRenderedPageBreak/>
        <w:t>Реєстраційний індекс документів</w:t>
      </w:r>
    </w:p>
    <w:p w:rsidR="009F3AF0" w:rsidRPr="00556E1D" w:rsidRDefault="009F3AF0"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p>
    <w:p w:rsidR="00FC7E26" w:rsidRPr="00556E1D" w:rsidRDefault="006A3D4C"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43" w:name="n660"/>
      <w:bookmarkEnd w:id="43"/>
      <w:r w:rsidRPr="00556E1D">
        <w:rPr>
          <w:rFonts w:ascii="Times New Roman" w:eastAsia="Times New Roman" w:hAnsi="Times New Roman" w:cs="Times New Roman"/>
          <w:sz w:val="28"/>
          <w:szCs w:val="28"/>
          <w:lang w:val="uk-UA" w:eastAsia="ru-RU"/>
        </w:rPr>
        <w:t>30</w:t>
      </w:r>
      <w:r w:rsidR="00FC7E26" w:rsidRPr="00556E1D">
        <w:rPr>
          <w:rFonts w:ascii="Times New Roman" w:eastAsia="Times New Roman" w:hAnsi="Times New Roman" w:cs="Times New Roman"/>
          <w:sz w:val="28"/>
          <w:szCs w:val="28"/>
          <w:lang w:val="uk-UA" w:eastAsia="ru-RU"/>
        </w:rPr>
        <w:t>. Індексація документів полягає у присвоєнні їм умовних позначень - індексів, які надаються документам під час їх реєстрації.</w:t>
      </w:r>
    </w:p>
    <w:p w:rsidR="00FC7E26" w:rsidRPr="00556E1D" w:rsidRDefault="00FC7E26"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44" w:name="n661"/>
      <w:bookmarkEnd w:id="44"/>
      <w:r w:rsidRPr="00556E1D">
        <w:rPr>
          <w:rFonts w:ascii="Times New Roman" w:eastAsia="Times New Roman" w:hAnsi="Times New Roman" w:cs="Times New Roman"/>
          <w:sz w:val="28"/>
          <w:szCs w:val="28"/>
          <w:lang w:eastAsia="ru-RU"/>
        </w:rPr>
        <w:t>Присвоєння реєстраційного індексу здійснюється в автоматичному або автоматизованому режимі за допомогою програмно-технічних засобів.</w:t>
      </w:r>
    </w:p>
    <w:p w:rsidR="00FC7E26" w:rsidRPr="00556E1D" w:rsidRDefault="00FC7E26"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45" w:name="n662"/>
      <w:bookmarkEnd w:id="45"/>
      <w:r w:rsidRPr="00556E1D">
        <w:rPr>
          <w:rFonts w:ascii="Times New Roman" w:eastAsia="Times New Roman" w:hAnsi="Times New Roman" w:cs="Times New Roman"/>
          <w:sz w:val="28"/>
          <w:szCs w:val="28"/>
          <w:lang w:eastAsia="ru-RU"/>
        </w:rPr>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FC7E26" w:rsidRPr="00556E1D" w:rsidRDefault="00FC7E26"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46" w:name="n663"/>
      <w:bookmarkEnd w:id="46"/>
      <w:r w:rsidRPr="00556E1D">
        <w:rPr>
          <w:rFonts w:ascii="Times New Roman" w:eastAsia="Times New Roman" w:hAnsi="Times New Roman" w:cs="Times New Roman"/>
          <w:sz w:val="28"/>
          <w:szCs w:val="28"/>
          <w:lang w:val="uk-UA" w:eastAsia="ru-RU"/>
        </w:rPr>
        <w:t xml:space="preserve">Складові частини реєстраційного індексу відокремлюються одна від одної правобічною похилою рискою. </w:t>
      </w:r>
      <w:r w:rsidRPr="00556E1D">
        <w:rPr>
          <w:rFonts w:ascii="Times New Roman" w:eastAsia="Times New Roman" w:hAnsi="Times New Roman" w:cs="Times New Roman"/>
          <w:sz w:val="28"/>
          <w:szCs w:val="28"/>
          <w:lang w:eastAsia="ru-RU"/>
        </w:rPr>
        <w:t>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845/01</w:t>
      </w:r>
      <w:r w:rsidR="00856415" w:rsidRPr="00556E1D">
        <w:rPr>
          <w:rFonts w:ascii="Times New Roman" w:eastAsia="Times New Roman" w:hAnsi="Times New Roman" w:cs="Times New Roman"/>
          <w:sz w:val="28"/>
          <w:szCs w:val="28"/>
          <w:lang w:val="uk-UA" w:eastAsia="ru-RU"/>
        </w:rPr>
        <w:t xml:space="preserve">.2 </w:t>
      </w:r>
      <w:r w:rsidRPr="00556E1D">
        <w:rPr>
          <w:rFonts w:ascii="Times New Roman" w:eastAsia="Times New Roman" w:hAnsi="Times New Roman" w:cs="Times New Roman"/>
          <w:sz w:val="28"/>
          <w:szCs w:val="28"/>
          <w:lang w:eastAsia="ru-RU"/>
        </w:rPr>
        <w:t>-10, де 845 - порядковий номер, 01</w:t>
      </w:r>
      <w:r w:rsidR="00360F39" w:rsidRPr="00556E1D">
        <w:rPr>
          <w:rFonts w:ascii="Times New Roman" w:eastAsia="Times New Roman" w:hAnsi="Times New Roman" w:cs="Times New Roman"/>
          <w:sz w:val="28"/>
          <w:szCs w:val="28"/>
          <w:lang w:val="uk-UA" w:eastAsia="ru-RU"/>
        </w:rPr>
        <w:t>.2</w:t>
      </w:r>
      <w:r w:rsidRPr="00556E1D">
        <w:rPr>
          <w:rFonts w:ascii="Times New Roman" w:eastAsia="Times New Roman" w:hAnsi="Times New Roman" w:cs="Times New Roman"/>
          <w:sz w:val="28"/>
          <w:szCs w:val="28"/>
          <w:lang w:eastAsia="ru-RU"/>
        </w:rPr>
        <w:t>-10 - індекс справи за номенклатурою.</w:t>
      </w:r>
    </w:p>
    <w:p w:rsidR="00FC7E26" w:rsidRPr="00556E1D" w:rsidRDefault="00FC7E26"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47" w:name="n664"/>
      <w:bookmarkEnd w:id="47"/>
      <w:r w:rsidRPr="00556E1D">
        <w:rPr>
          <w:rFonts w:ascii="Times New Roman" w:eastAsia="Times New Roman" w:hAnsi="Times New Roman" w:cs="Times New Roman"/>
          <w:sz w:val="28"/>
          <w:szCs w:val="28"/>
          <w:lang w:eastAsia="ru-RU"/>
        </w:rPr>
        <w:t>Якщо документ підготовлено двома чи більше установами, застосовується реєстраційний індекс головного розробника.</w:t>
      </w:r>
    </w:p>
    <w:p w:rsidR="00FC7E26" w:rsidRPr="00556E1D" w:rsidRDefault="00FC7E26"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48" w:name="n665"/>
      <w:bookmarkEnd w:id="48"/>
      <w:r w:rsidRPr="00556E1D">
        <w:rPr>
          <w:rFonts w:ascii="Times New Roman" w:eastAsia="Times New Roman" w:hAnsi="Times New Roman" w:cs="Times New Roman"/>
          <w:sz w:val="28"/>
          <w:szCs w:val="28"/>
          <w:lang w:eastAsia="ru-RU"/>
        </w:rPr>
        <w:t>Місце розташування реєстраційного індексу визначається формою бланка.</w:t>
      </w:r>
    </w:p>
    <w:p w:rsidR="00FC7E26" w:rsidRPr="00556E1D" w:rsidRDefault="00FC7E26"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49" w:name="n666"/>
      <w:bookmarkEnd w:id="49"/>
      <w:r w:rsidRPr="00556E1D">
        <w:rPr>
          <w:rFonts w:ascii="Times New Roman" w:eastAsia="Times New Roman" w:hAnsi="Times New Roman" w:cs="Times New Roman"/>
          <w:sz w:val="28"/>
          <w:szCs w:val="28"/>
          <w:lang w:eastAsia="ru-RU"/>
        </w:rPr>
        <w:t xml:space="preserve">Для нанесення реєстраційного індексу застосовується штрих-код та/або QR-код у порядку, передбаченому </w:t>
      </w:r>
      <w:r w:rsidR="00D03CA2" w:rsidRPr="00556E1D">
        <w:rPr>
          <w:rFonts w:ascii="Times New Roman" w:eastAsia="Times New Roman" w:hAnsi="Times New Roman" w:cs="Times New Roman"/>
          <w:sz w:val="28"/>
          <w:szCs w:val="28"/>
          <w:lang w:val="uk-UA" w:eastAsia="ru-RU"/>
        </w:rPr>
        <w:t>порядком роботи  в системі електронного документообігу та цією інструкцією.</w:t>
      </w:r>
    </w:p>
    <w:p w:rsidR="00F92571" w:rsidRPr="00556E1D" w:rsidRDefault="00F92571" w:rsidP="00556E1D">
      <w:pPr>
        <w:pStyle w:val="rvps12"/>
        <w:ind w:firstLine="567"/>
        <w:contextualSpacing/>
        <w:jc w:val="center"/>
        <w:rPr>
          <w:b/>
          <w:sz w:val="28"/>
          <w:szCs w:val="28"/>
        </w:rPr>
      </w:pPr>
      <w:r w:rsidRPr="00556E1D">
        <w:rPr>
          <w:rStyle w:val="rvts9"/>
          <w:b/>
          <w:sz w:val="28"/>
          <w:szCs w:val="28"/>
        </w:rPr>
        <w:t>Посилання на документ</w:t>
      </w:r>
    </w:p>
    <w:p w:rsidR="00F92571" w:rsidRPr="00556E1D" w:rsidRDefault="00F92571" w:rsidP="00556E1D">
      <w:pPr>
        <w:pStyle w:val="rvps2"/>
        <w:ind w:firstLine="567"/>
        <w:contextualSpacing/>
        <w:jc w:val="both"/>
        <w:rPr>
          <w:sz w:val="28"/>
          <w:szCs w:val="28"/>
        </w:rPr>
      </w:pPr>
      <w:bookmarkStart w:id="50" w:name="n668"/>
      <w:bookmarkEnd w:id="50"/>
      <w:r w:rsidRPr="00556E1D">
        <w:rPr>
          <w:sz w:val="28"/>
          <w:szCs w:val="28"/>
        </w:rPr>
        <w:t>31.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856415" w:rsidRPr="00556E1D" w:rsidRDefault="008564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 xml:space="preserve">Місце складення або видання </w:t>
      </w:r>
    </w:p>
    <w:p w:rsidR="00856415" w:rsidRPr="00556E1D" w:rsidRDefault="008564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856415" w:rsidRPr="00556E1D" w:rsidRDefault="008564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i/>
          <w:sz w:val="28"/>
          <w:szCs w:val="28"/>
          <w:lang w:val="uk-UA" w:eastAsia="uk-UA"/>
        </w:rPr>
      </w:pPr>
      <w:r w:rsidRPr="00556E1D">
        <w:rPr>
          <w:rFonts w:ascii="Times New Roman" w:eastAsia="Times New Roman" w:hAnsi="Times New Roman" w:cs="Times New Roman"/>
          <w:sz w:val="28"/>
          <w:szCs w:val="28"/>
          <w:lang w:val="uk-UA" w:eastAsia="uk-UA"/>
        </w:rPr>
        <w:t xml:space="preserve">32.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 </w:t>
      </w:r>
    </w:p>
    <w:p w:rsidR="00856415" w:rsidRPr="00556E1D" w:rsidRDefault="008564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Адресат</w:t>
      </w:r>
      <w:r w:rsidR="00B86BCA" w:rsidRPr="00556E1D">
        <w:rPr>
          <w:rFonts w:ascii="Times New Roman" w:eastAsia="Times New Roman" w:hAnsi="Times New Roman" w:cs="Times New Roman"/>
          <w:b/>
          <w:sz w:val="28"/>
          <w:szCs w:val="28"/>
          <w:lang w:val="uk-UA" w:eastAsia="uk-UA"/>
        </w:rPr>
        <w:t xml:space="preserve"> та особисте звертання</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F92571" w:rsidRPr="00556E1D" w:rsidRDefault="008564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51" w:name="o120"/>
      <w:bookmarkEnd w:id="51"/>
      <w:r w:rsidRPr="00556E1D">
        <w:rPr>
          <w:rFonts w:ascii="Times New Roman" w:eastAsia="Times New Roman" w:hAnsi="Times New Roman" w:cs="Times New Roman"/>
          <w:sz w:val="28"/>
          <w:szCs w:val="28"/>
          <w:lang w:val="uk-UA" w:eastAsia="uk-UA"/>
        </w:rPr>
        <w:t>33</w:t>
      </w:r>
      <w:r w:rsidR="00F92571" w:rsidRPr="00556E1D">
        <w:rPr>
          <w:rFonts w:ascii="Times New Roman" w:eastAsia="Times New Roman" w:hAnsi="Times New Roman" w:cs="Times New Roman"/>
          <w:sz w:val="28"/>
          <w:szCs w:val="28"/>
          <w:lang w:val="uk-UA" w:eastAsia="uk-UA"/>
        </w:rPr>
        <w:t xml:space="preserve">.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 </w:t>
      </w:r>
    </w:p>
    <w:p w:rsidR="00F92571" w:rsidRPr="00556E1D" w:rsidRDefault="00F92571" w:rsidP="00556E1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rPr>
          <w:rFonts w:ascii="Times New Roman" w:eastAsia="Times New Roman" w:hAnsi="Times New Roman" w:cs="Times New Roman"/>
          <w:sz w:val="28"/>
          <w:szCs w:val="28"/>
          <w:lang w:val="uk-UA" w:eastAsia="uk-UA"/>
        </w:rPr>
      </w:pPr>
    </w:p>
    <w:p w:rsidR="00F92571" w:rsidRPr="00556E1D" w:rsidRDefault="00F92571" w:rsidP="00096A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lastRenderedPageBreak/>
        <w:t xml:space="preserve">Івано-Франківська обласна </w:t>
      </w:r>
      <w:r w:rsidR="00096A5B" w:rsidRPr="00226954">
        <w:rPr>
          <w:rFonts w:ascii="Times New Roman" w:eastAsia="Times New Roman" w:hAnsi="Times New Roman" w:cs="Times New Roman"/>
          <w:sz w:val="28"/>
          <w:szCs w:val="28"/>
          <w:lang w:eastAsia="uk-UA"/>
        </w:rPr>
        <w:t xml:space="preserve">   </w:t>
      </w:r>
      <w:r w:rsidRPr="00556E1D">
        <w:rPr>
          <w:rFonts w:ascii="Times New Roman" w:eastAsia="Times New Roman" w:hAnsi="Times New Roman" w:cs="Times New Roman"/>
          <w:sz w:val="28"/>
          <w:szCs w:val="28"/>
          <w:lang w:val="uk-UA" w:eastAsia="uk-UA"/>
        </w:rPr>
        <w:t>державна адміністрація</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F92571" w:rsidRPr="00556E1D" w:rsidRDefault="00F92571" w:rsidP="00355CC9">
      <w:pPr>
        <w:tabs>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Державна архівна служба Фінансово-економічне управління начальнику управління</w:t>
      </w:r>
    </w:p>
    <w:p w:rsidR="00F92571" w:rsidRPr="00556E1D" w:rsidRDefault="00355CC9" w:rsidP="00355CC9">
      <w:pPr>
        <w:tabs>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uk-UA"/>
        </w:rPr>
      </w:pPr>
      <w:r w:rsidRPr="00226954">
        <w:rPr>
          <w:rFonts w:ascii="Times New Roman" w:eastAsia="Times New Roman" w:hAnsi="Times New Roman" w:cs="Times New Roman"/>
          <w:sz w:val="28"/>
          <w:szCs w:val="28"/>
          <w:lang w:eastAsia="uk-UA"/>
        </w:rPr>
        <w:tab/>
      </w:r>
      <w:r w:rsidRPr="00226954">
        <w:rPr>
          <w:rFonts w:ascii="Times New Roman" w:eastAsia="Times New Roman" w:hAnsi="Times New Roman" w:cs="Times New Roman"/>
          <w:sz w:val="28"/>
          <w:szCs w:val="28"/>
          <w:lang w:eastAsia="uk-UA"/>
        </w:rPr>
        <w:tab/>
      </w:r>
      <w:r w:rsidRPr="00226954">
        <w:rPr>
          <w:rFonts w:ascii="Times New Roman" w:eastAsia="Times New Roman" w:hAnsi="Times New Roman" w:cs="Times New Roman"/>
          <w:sz w:val="28"/>
          <w:szCs w:val="28"/>
          <w:lang w:eastAsia="uk-UA"/>
        </w:rPr>
        <w:tab/>
      </w:r>
      <w:r w:rsidRPr="00226954">
        <w:rPr>
          <w:rFonts w:ascii="Times New Roman" w:eastAsia="Times New Roman" w:hAnsi="Times New Roman" w:cs="Times New Roman"/>
          <w:sz w:val="28"/>
          <w:szCs w:val="28"/>
          <w:lang w:eastAsia="uk-UA"/>
        </w:rPr>
        <w:tab/>
      </w:r>
      <w:r w:rsidRPr="00226954">
        <w:rPr>
          <w:rFonts w:ascii="Times New Roman" w:eastAsia="Times New Roman" w:hAnsi="Times New Roman" w:cs="Times New Roman"/>
          <w:sz w:val="28"/>
          <w:szCs w:val="28"/>
          <w:lang w:eastAsia="uk-UA"/>
        </w:rPr>
        <w:tab/>
      </w:r>
      <w:r w:rsidRPr="00226954">
        <w:rPr>
          <w:rFonts w:ascii="Times New Roman" w:eastAsia="Times New Roman" w:hAnsi="Times New Roman" w:cs="Times New Roman"/>
          <w:sz w:val="28"/>
          <w:szCs w:val="28"/>
          <w:lang w:eastAsia="uk-UA"/>
        </w:rPr>
        <w:tab/>
      </w:r>
      <w:r w:rsidR="007C31F3">
        <w:rPr>
          <w:rFonts w:ascii="Times New Roman" w:eastAsia="Times New Roman" w:hAnsi="Times New Roman" w:cs="Times New Roman"/>
          <w:sz w:val="28"/>
          <w:szCs w:val="28"/>
          <w:lang w:val="uk-UA" w:eastAsia="uk-UA"/>
        </w:rPr>
        <w:t xml:space="preserve">   </w:t>
      </w:r>
      <w:r w:rsidR="00287867" w:rsidRPr="00556E1D">
        <w:rPr>
          <w:rFonts w:ascii="Times New Roman" w:eastAsia="Times New Roman" w:hAnsi="Times New Roman" w:cs="Times New Roman"/>
          <w:sz w:val="28"/>
          <w:szCs w:val="28"/>
          <w:lang w:val="uk-UA" w:eastAsia="uk-UA"/>
        </w:rPr>
        <w:t>Власне ім</w:t>
      </w:r>
      <w:r w:rsidR="00287867" w:rsidRPr="00556E1D">
        <w:rPr>
          <w:rFonts w:ascii="Times New Roman" w:eastAsia="Times New Roman" w:hAnsi="Times New Roman" w:cs="Times New Roman"/>
          <w:sz w:val="28"/>
          <w:szCs w:val="28"/>
          <w:lang w:eastAsia="uk-UA"/>
        </w:rPr>
        <w:t>’</w:t>
      </w:r>
      <w:r w:rsidR="00287867" w:rsidRPr="00556E1D">
        <w:rPr>
          <w:rFonts w:ascii="Times New Roman" w:eastAsia="Times New Roman" w:hAnsi="Times New Roman" w:cs="Times New Roman"/>
          <w:sz w:val="28"/>
          <w:szCs w:val="28"/>
          <w:lang w:val="uk-UA" w:eastAsia="uk-UA"/>
        </w:rPr>
        <w:t>я</w:t>
      </w:r>
      <w:r w:rsidR="00F92571" w:rsidRPr="00556E1D">
        <w:rPr>
          <w:rFonts w:ascii="Times New Roman" w:eastAsia="Times New Roman" w:hAnsi="Times New Roman" w:cs="Times New Roman"/>
          <w:sz w:val="28"/>
          <w:szCs w:val="28"/>
          <w:lang w:val="uk-UA" w:eastAsia="uk-UA"/>
        </w:rPr>
        <w:t xml:space="preserve"> ПРІЗВИЩЕ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35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Голові Івано-Франківської </w:t>
      </w:r>
      <w:r w:rsidR="00355CC9" w:rsidRPr="00226954">
        <w:rPr>
          <w:rFonts w:ascii="Times New Roman" w:eastAsia="Times New Roman" w:hAnsi="Times New Roman" w:cs="Times New Roman"/>
          <w:sz w:val="28"/>
          <w:szCs w:val="28"/>
          <w:lang w:eastAsia="uk-UA"/>
        </w:rPr>
        <w:t xml:space="preserve">    </w:t>
      </w:r>
      <w:r w:rsidRPr="00556E1D">
        <w:rPr>
          <w:rFonts w:ascii="Times New Roman" w:eastAsia="Times New Roman" w:hAnsi="Times New Roman" w:cs="Times New Roman"/>
          <w:sz w:val="28"/>
          <w:szCs w:val="28"/>
          <w:lang w:val="uk-UA" w:eastAsia="uk-UA"/>
        </w:rPr>
        <w:t>обласної ради</w:t>
      </w:r>
    </w:p>
    <w:p w:rsidR="00B86BCA" w:rsidRPr="00556E1D" w:rsidRDefault="00B86BCA" w:rsidP="00556E1D">
      <w:pPr>
        <w:tabs>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Власне ім</w:t>
      </w:r>
      <w:r w:rsidRPr="00556E1D">
        <w:rPr>
          <w:rFonts w:ascii="Times New Roman" w:eastAsia="Times New Roman" w:hAnsi="Times New Roman" w:cs="Times New Roman"/>
          <w:sz w:val="28"/>
          <w:szCs w:val="28"/>
          <w:lang w:eastAsia="uk-UA"/>
        </w:rPr>
        <w:t>’</w:t>
      </w:r>
      <w:r w:rsidRPr="00556E1D">
        <w:rPr>
          <w:rFonts w:ascii="Times New Roman" w:eastAsia="Times New Roman" w:hAnsi="Times New Roman" w:cs="Times New Roman"/>
          <w:sz w:val="28"/>
          <w:szCs w:val="28"/>
          <w:lang w:val="uk-UA" w:eastAsia="uk-UA"/>
        </w:rPr>
        <w:t xml:space="preserve">я ПРІЗВИЩЕ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Якщо документ адресується кільком однорідним за характером діяльності установам, зазначається узагальнене найменування адресатів, наприклад: </w:t>
      </w:r>
    </w:p>
    <w:p w:rsidR="00364A0D" w:rsidRPr="00556E1D" w:rsidRDefault="00364A0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p>
    <w:p w:rsidR="00F92571" w:rsidRPr="00556E1D" w:rsidRDefault="00F92571" w:rsidP="0035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Структурним підрозділам міської ради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ab/>
        <w:t xml:space="preserve">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ab/>
        <w:t xml:space="preserve">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05 березня 2009 р. № 270 (офіційний вісник України, 2009 р., № 23, ст. 750). Повна адреса зазначається у разі надсилання документа разовим кореспондентам, наприклад: </w:t>
      </w:r>
    </w:p>
    <w:p w:rsidR="00856415" w:rsidRPr="00556E1D" w:rsidRDefault="008564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Міністерство юстиції України</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вул. Городецького, буд. 13,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 Київ, 01001</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ab/>
        <w:t xml:space="preserve">У разі надсилання документа фізичній особі спочатку зазначається у </w:t>
      </w:r>
      <w:r w:rsidR="00B86BCA" w:rsidRPr="00556E1D">
        <w:rPr>
          <w:rFonts w:ascii="Times New Roman" w:eastAsia="Times New Roman" w:hAnsi="Times New Roman" w:cs="Times New Roman"/>
          <w:sz w:val="28"/>
          <w:szCs w:val="28"/>
          <w:lang w:val="uk-UA" w:eastAsia="uk-UA"/>
        </w:rPr>
        <w:t>давальному відмінку власне</w:t>
      </w:r>
      <w:r w:rsidRPr="00556E1D">
        <w:rPr>
          <w:rFonts w:ascii="Times New Roman" w:eastAsia="Times New Roman" w:hAnsi="Times New Roman" w:cs="Times New Roman"/>
          <w:sz w:val="28"/>
          <w:szCs w:val="28"/>
          <w:lang w:val="uk-UA" w:eastAsia="uk-UA"/>
        </w:rPr>
        <w:t xml:space="preserve"> ім’я та </w:t>
      </w:r>
      <w:r w:rsidR="00B86BCA" w:rsidRPr="00556E1D">
        <w:rPr>
          <w:rFonts w:ascii="Times New Roman" w:eastAsia="Times New Roman" w:hAnsi="Times New Roman" w:cs="Times New Roman"/>
          <w:sz w:val="28"/>
          <w:szCs w:val="28"/>
          <w:lang w:val="uk-UA" w:eastAsia="uk-UA"/>
        </w:rPr>
        <w:t>прізвище</w:t>
      </w:r>
      <w:r w:rsidRPr="00556E1D">
        <w:rPr>
          <w:rFonts w:ascii="Times New Roman" w:eastAsia="Times New Roman" w:hAnsi="Times New Roman" w:cs="Times New Roman"/>
          <w:sz w:val="28"/>
          <w:szCs w:val="28"/>
          <w:lang w:val="uk-UA" w:eastAsia="uk-UA"/>
        </w:rPr>
        <w:t xml:space="preserve">, потім поштова адреса, наприклад: </w:t>
      </w:r>
    </w:p>
    <w:p w:rsidR="00461B0D" w:rsidRPr="00556E1D" w:rsidRDefault="00461B0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Олександр</w:t>
      </w:r>
      <w:r w:rsidR="00B86BCA" w:rsidRPr="00556E1D">
        <w:rPr>
          <w:rFonts w:ascii="Times New Roman" w:eastAsia="Times New Roman" w:hAnsi="Times New Roman" w:cs="Times New Roman"/>
          <w:sz w:val="28"/>
          <w:szCs w:val="28"/>
          <w:lang w:val="uk-UA" w:eastAsia="uk-UA"/>
        </w:rPr>
        <w:t>у Прокопенку</w:t>
      </w:r>
      <w:r w:rsidRPr="00556E1D">
        <w:rPr>
          <w:rFonts w:ascii="Times New Roman" w:eastAsia="Times New Roman" w:hAnsi="Times New Roman" w:cs="Times New Roman"/>
          <w:sz w:val="28"/>
          <w:szCs w:val="28"/>
          <w:lang w:val="uk-UA" w:eastAsia="uk-UA"/>
        </w:rPr>
        <w:t xml:space="preserve">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вул. Л. Українки, буд. 28, кв. 1,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м. Коломия, 78203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bookmarkStart w:id="52" w:name="o123"/>
      <w:bookmarkEnd w:id="52"/>
      <w:r w:rsidRPr="00556E1D">
        <w:rPr>
          <w:rFonts w:ascii="Times New Roman" w:eastAsia="Times New Roman" w:hAnsi="Times New Roman" w:cs="Times New Roman"/>
          <w:color w:val="FF0000"/>
          <w:sz w:val="28"/>
          <w:szCs w:val="28"/>
          <w:lang w:val="uk-UA" w:eastAsia="uk-UA"/>
        </w:rPr>
        <w:t xml:space="preserve"> </w:t>
      </w:r>
    </w:p>
    <w:p w:rsidR="00503486" w:rsidRPr="00556E1D" w:rsidRDefault="00503486" w:rsidP="00556E1D">
      <w:pPr>
        <w:pStyle w:val="rvps2"/>
        <w:spacing w:before="0" w:beforeAutospacing="0" w:after="0" w:afterAutospacing="0"/>
        <w:ind w:firstLine="567"/>
        <w:contextualSpacing/>
        <w:jc w:val="both"/>
        <w:rPr>
          <w:sz w:val="28"/>
          <w:szCs w:val="28"/>
        </w:rPr>
      </w:pPr>
      <w:proofErr w:type="gramStart"/>
      <w:r w:rsidRPr="00556E1D">
        <w:rPr>
          <w:sz w:val="28"/>
          <w:szCs w:val="28"/>
        </w:rPr>
        <w:t>У</w:t>
      </w:r>
      <w:proofErr w:type="gramEnd"/>
      <w:r w:rsidRPr="00556E1D">
        <w:rPr>
          <w:sz w:val="28"/>
          <w:szCs w:val="28"/>
        </w:rPr>
        <w:t xml:space="preserve"> </w:t>
      </w:r>
      <w:proofErr w:type="gramStart"/>
      <w:r w:rsidRPr="00556E1D">
        <w:rPr>
          <w:sz w:val="28"/>
          <w:szCs w:val="28"/>
        </w:rPr>
        <w:t>раз</w:t>
      </w:r>
      <w:proofErr w:type="gramEnd"/>
      <w:r w:rsidRPr="00556E1D">
        <w:rPr>
          <w:sz w:val="28"/>
          <w:szCs w:val="28"/>
        </w:rPr>
        <w:t>і коли документ адресується конкретній особі, у листі нижче атрибута “адресат” може наводитись особисте звертання у кличному відмінку:</w:t>
      </w:r>
    </w:p>
    <w:p w:rsidR="00503486" w:rsidRPr="00556E1D" w:rsidRDefault="00503486" w:rsidP="00355CC9">
      <w:pPr>
        <w:pStyle w:val="rvps2"/>
        <w:spacing w:before="0" w:beforeAutospacing="0" w:after="0" w:afterAutospacing="0"/>
        <w:ind w:left="5670"/>
        <w:contextualSpacing/>
        <w:rPr>
          <w:sz w:val="28"/>
          <w:szCs w:val="28"/>
        </w:rPr>
      </w:pPr>
      <w:bookmarkStart w:id="53" w:name="n184"/>
      <w:bookmarkEnd w:id="53"/>
      <w:r w:rsidRPr="00556E1D">
        <w:rPr>
          <w:sz w:val="28"/>
          <w:szCs w:val="28"/>
        </w:rPr>
        <w:t>Пане (пані) Власне і</w:t>
      </w:r>
      <w:proofErr w:type="gramStart"/>
      <w:r w:rsidRPr="00556E1D">
        <w:rPr>
          <w:sz w:val="28"/>
          <w:szCs w:val="28"/>
        </w:rPr>
        <w:t>м’я</w:t>
      </w:r>
      <w:bookmarkStart w:id="54" w:name="n185"/>
      <w:bookmarkEnd w:id="54"/>
      <w:proofErr w:type="gramEnd"/>
    </w:p>
    <w:p w:rsidR="00503486" w:rsidRPr="00556E1D" w:rsidRDefault="00503486" w:rsidP="00355CC9">
      <w:pPr>
        <w:pStyle w:val="rvps2"/>
        <w:spacing w:before="0" w:beforeAutospacing="0" w:after="0" w:afterAutospacing="0"/>
        <w:ind w:left="4248" w:firstLine="1422"/>
        <w:contextualSpacing/>
        <w:rPr>
          <w:sz w:val="28"/>
          <w:szCs w:val="28"/>
        </w:rPr>
      </w:pPr>
      <w:r w:rsidRPr="00556E1D">
        <w:rPr>
          <w:sz w:val="28"/>
          <w:szCs w:val="28"/>
        </w:rPr>
        <w:t>або</w:t>
      </w:r>
      <w:bookmarkStart w:id="55" w:name="n186"/>
      <w:bookmarkEnd w:id="55"/>
      <w:r w:rsidRPr="00556E1D">
        <w:rPr>
          <w:sz w:val="28"/>
          <w:szCs w:val="28"/>
          <w:lang w:val="uk-UA"/>
        </w:rPr>
        <w:t xml:space="preserve"> </w:t>
      </w:r>
      <w:r w:rsidRPr="00556E1D">
        <w:rPr>
          <w:sz w:val="28"/>
          <w:szCs w:val="28"/>
        </w:rPr>
        <w:t>Пане (пані) Прізвище</w:t>
      </w:r>
    </w:p>
    <w:p w:rsidR="00503486" w:rsidRPr="00556E1D" w:rsidRDefault="00503486" w:rsidP="00355CC9">
      <w:pPr>
        <w:pStyle w:val="rvps2"/>
        <w:spacing w:before="0" w:beforeAutospacing="0" w:after="0" w:afterAutospacing="0"/>
        <w:ind w:left="5670"/>
        <w:contextualSpacing/>
        <w:rPr>
          <w:sz w:val="28"/>
          <w:szCs w:val="28"/>
        </w:rPr>
      </w:pPr>
      <w:bookmarkStart w:id="56" w:name="n187"/>
      <w:bookmarkEnd w:id="56"/>
      <w:r w:rsidRPr="00556E1D">
        <w:rPr>
          <w:sz w:val="28"/>
          <w:szCs w:val="28"/>
        </w:rPr>
        <w:t>або</w:t>
      </w:r>
      <w:bookmarkStart w:id="57" w:name="n188"/>
      <w:bookmarkEnd w:id="57"/>
      <w:r w:rsidRPr="00556E1D">
        <w:rPr>
          <w:sz w:val="28"/>
          <w:szCs w:val="28"/>
          <w:lang w:val="uk-UA"/>
        </w:rPr>
        <w:t xml:space="preserve"> </w:t>
      </w:r>
      <w:r w:rsidRPr="00556E1D">
        <w:rPr>
          <w:sz w:val="28"/>
          <w:szCs w:val="28"/>
        </w:rPr>
        <w:t>Пане (пані) посада або звання</w:t>
      </w:r>
    </w:p>
    <w:p w:rsidR="00503486" w:rsidRPr="00556E1D" w:rsidRDefault="00503486" w:rsidP="00355CC9">
      <w:pPr>
        <w:pStyle w:val="rvps2"/>
        <w:spacing w:before="0" w:beforeAutospacing="0" w:after="0" w:afterAutospacing="0"/>
        <w:ind w:left="5103" w:firstLine="567"/>
        <w:contextualSpacing/>
        <w:rPr>
          <w:sz w:val="28"/>
          <w:szCs w:val="28"/>
        </w:rPr>
      </w:pPr>
      <w:bookmarkStart w:id="58" w:name="n189"/>
      <w:bookmarkEnd w:id="58"/>
      <w:r w:rsidRPr="00556E1D">
        <w:rPr>
          <w:sz w:val="28"/>
          <w:szCs w:val="28"/>
        </w:rPr>
        <w:t>або</w:t>
      </w:r>
      <w:bookmarkStart w:id="59" w:name="n190"/>
      <w:bookmarkEnd w:id="59"/>
      <w:r w:rsidRPr="00556E1D">
        <w:rPr>
          <w:sz w:val="28"/>
          <w:szCs w:val="28"/>
          <w:lang w:val="uk-UA"/>
        </w:rPr>
        <w:t xml:space="preserve"> </w:t>
      </w:r>
      <w:r w:rsidRPr="00556E1D">
        <w:rPr>
          <w:sz w:val="28"/>
          <w:szCs w:val="28"/>
        </w:rPr>
        <w:t>Панове</w:t>
      </w:r>
    </w:p>
    <w:p w:rsidR="00503486" w:rsidRPr="00556E1D" w:rsidRDefault="00503486" w:rsidP="00355CC9">
      <w:pPr>
        <w:pStyle w:val="rvps2"/>
        <w:spacing w:before="0" w:beforeAutospacing="0" w:after="0" w:afterAutospacing="0"/>
        <w:ind w:left="5103" w:firstLine="567"/>
        <w:contextualSpacing/>
        <w:rPr>
          <w:sz w:val="28"/>
          <w:szCs w:val="28"/>
        </w:rPr>
      </w:pPr>
      <w:bookmarkStart w:id="60" w:name="n191"/>
      <w:bookmarkEnd w:id="60"/>
      <w:r w:rsidRPr="00556E1D">
        <w:rPr>
          <w:sz w:val="28"/>
          <w:szCs w:val="28"/>
        </w:rPr>
        <w:t>Наприклад:</w:t>
      </w:r>
    </w:p>
    <w:p w:rsidR="00503486" w:rsidRPr="00556E1D" w:rsidRDefault="00503486" w:rsidP="00355CC9">
      <w:pPr>
        <w:pStyle w:val="rvps2"/>
        <w:spacing w:before="0" w:beforeAutospacing="0" w:after="0" w:afterAutospacing="0"/>
        <w:ind w:left="5103" w:firstLine="567"/>
        <w:contextualSpacing/>
        <w:rPr>
          <w:sz w:val="28"/>
          <w:szCs w:val="28"/>
        </w:rPr>
      </w:pPr>
      <w:bookmarkStart w:id="61" w:name="n192"/>
      <w:bookmarkEnd w:id="61"/>
      <w:r w:rsidRPr="00556E1D">
        <w:rPr>
          <w:sz w:val="28"/>
          <w:szCs w:val="28"/>
        </w:rPr>
        <w:t>Пане Олексію,</w:t>
      </w:r>
      <w:bookmarkStart w:id="62" w:name="n193"/>
      <w:bookmarkEnd w:id="62"/>
      <w:r w:rsidRPr="00556E1D">
        <w:rPr>
          <w:sz w:val="28"/>
          <w:szCs w:val="28"/>
          <w:lang w:val="uk-UA"/>
        </w:rPr>
        <w:t xml:space="preserve"> </w:t>
      </w:r>
      <w:r w:rsidRPr="00556E1D">
        <w:rPr>
          <w:sz w:val="28"/>
          <w:szCs w:val="28"/>
        </w:rPr>
        <w:t>Пані Іваненко</w:t>
      </w:r>
    </w:p>
    <w:p w:rsidR="00503486" w:rsidRPr="00556E1D" w:rsidRDefault="00503486" w:rsidP="00355CC9">
      <w:pPr>
        <w:pStyle w:val="rvps2"/>
        <w:spacing w:before="0" w:beforeAutospacing="0" w:after="0" w:afterAutospacing="0"/>
        <w:ind w:left="5103" w:firstLine="567"/>
        <w:contextualSpacing/>
        <w:rPr>
          <w:sz w:val="28"/>
          <w:szCs w:val="28"/>
          <w:lang w:val="uk-UA"/>
        </w:rPr>
      </w:pPr>
      <w:bookmarkStart w:id="63" w:name="n194"/>
      <w:bookmarkEnd w:id="63"/>
      <w:r w:rsidRPr="00556E1D">
        <w:rPr>
          <w:sz w:val="28"/>
          <w:szCs w:val="28"/>
        </w:rPr>
        <w:t>Пані директор</w:t>
      </w:r>
      <w:r w:rsidRPr="00556E1D">
        <w:rPr>
          <w:sz w:val="28"/>
          <w:szCs w:val="28"/>
          <w:lang w:val="uk-UA"/>
        </w:rPr>
        <w:t>,</w:t>
      </w:r>
      <w:bookmarkStart w:id="64" w:name="n195"/>
      <w:bookmarkEnd w:id="64"/>
      <w:r w:rsidRPr="00556E1D">
        <w:rPr>
          <w:sz w:val="28"/>
          <w:szCs w:val="28"/>
          <w:lang w:val="uk-UA"/>
        </w:rPr>
        <w:t xml:space="preserve"> </w:t>
      </w:r>
      <w:r w:rsidRPr="00556E1D">
        <w:rPr>
          <w:sz w:val="28"/>
          <w:szCs w:val="28"/>
        </w:rPr>
        <w:t>Пане полковнику</w:t>
      </w:r>
    </w:p>
    <w:p w:rsidR="00503486" w:rsidRPr="00556E1D" w:rsidRDefault="00503486" w:rsidP="00556E1D">
      <w:pPr>
        <w:pStyle w:val="rvps2"/>
        <w:ind w:firstLine="567"/>
        <w:contextualSpacing/>
        <w:jc w:val="both"/>
        <w:rPr>
          <w:sz w:val="28"/>
          <w:szCs w:val="28"/>
        </w:rPr>
      </w:pPr>
      <w:bookmarkStart w:id="65" w:name="n196"/>
      <w:bookmarkEnd w:id="65"/>
      <w:r w:rsidRPr="00556E1D">
        <w:rPr>
          <w:sz w:val="28"/>
          <w:szCs w:val="28"/>
        </w:rPr>
        <w:t>У разі необхідності перед словом “Пане”, “Пані” або “Панове” може використовуватися слово “Шановний”, “Шановна” або “Шановні” відповідно, наприклад:</w:t>
      </w:r>
    </w:p>
    <w:p w:rsidR="00503486" w:rsidRPr="00556E1D" w:rsidRDefault="00503486" w:rsidP="00355CC9">
      <w:pPr>
        <w:pStyle w:val="rvps2"/>
        <w:ind w:left="5103" w:firstLine="567"/>
        <w:contextualSpacing/>
        <w:rPr>
          <w:sz w:val="28"/>
          <w:szCs w:val="28"/>
        </w:rPr>
      </w:pPr>
      <w:bookmarkStart w:id="66" w:name="n197"/>
      <w:bookmarkEnd w:id="66"/>
      <w:r w:rsidRPr="00556E1D">
        <w:rPr>
          <w:sz w:val="28"/>
          <w:szCs w:val="28"/>
        </w:rPr>
        <w:t>Шановна пані Ковальська</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Гриф затвердження документа</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F92571" w:rsidRPr="00556E1D" w:rsidRDefault="0030648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67" w:name="o135"/>
      <w:bookmarkEnd w:id="67"/>
      <w:r w:rsidRPr="00556E1D">
        <w:rPr>
          <w:rFonts w:ascii="Times New Roman" w:eastAsia="Times New Roman" w:hAnsi="Times New Roman" w:cs="Times New Roman"/>
          <w:sz w:val="28"/>
          <w:szCs w:val="28"/>
          <w:lang w:val="uk-UA" w:eastAsia="uk-UA"/>
        </w:rPr>
        <w:t>34</w:t>
      </w:r>
      <w:r w:rsidR="00F92571" w:rsidRPr="00556E1D">
        <w:rPr>
          <w:rFonts w:ascii="Times New Roman" w:eastAsia="Times New Roman" w:hAnsi="Times New Roman" w:cs="Times New Roman"/>
          <w:sz w:val="28"/>
          <w:szCs w:val="28"/>
          <w:lang w:val="uk-UA" w:eastAsia="uk-UA"/>
        </w:rPr>
        <w:t xml:space="preserve">. 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Нормативно-правові акти (положення, інструкції, правила, порядки тощо) затверджуються розпорядчим документом установи, що видала відповідний акт.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Затвердження певних видів документів зд</w:t>
      </w:r>
      <w:r w:rsidR="00EB29C0" w:rsidRPr="00556E1D">
        <w:rPr>
          <w:rFonts w:ascii="Times New Roman" w:eastAsia="Times New Roman" w:hAnsi="Times New Roman" w:cs="Times New Roman"/>
          <w:sz w:val="28"/>
          <w:szCs w:val="28"/>
          <w:lang w:val="uk-UA" w:eastAsia="uk-UA"/>
        </w:rPr>
        <w:t>ійснюється з проставленням гриф</w:t>
      </w:r>
      <w:r w:rsidRPr="00556E1D">
        <w:rPr>
          <w:rFonts w:ascii="Times New Roman" w:eastAsia="Times New Roman" w:hAnsi="Times New Roman" w:cs="Times New Roman"/>
          <w:sz w:val="28"/>
          <w:szCs w:val="28"/>
          <w:lang w:val="uk-UA" w:eastAsia="uk-UA"/>
        </w:rPr>
        <w:t xml:space="preserve"> затвердження </w:t>
      </w:r>
      <w:r w:rsidR="00856415" w:rsidRPr="00556E1D">
        <w:rPr>
          <w:rFonts w:ascii="Times New Roman" w:eastAsia="Times New Roman" w:hAnsi="Times New Roman" w:cs="Times New Roman"/>
          <w:sz w:val="28"/>
          <w:szCs w:val="28"/>
          <w:lang w:val="uk-UA" w:eastAsia="uk-UA"/>
        </w:rPr>
        <w:t>(додаток 7</w:t>
      </w:r>
      <w:r w:rsidRPr="00556E1D">
        <w:rPr>
          <w:rFonts w:ascii="Times New Roman" w:eastAsia="Times New Roman" w:hAnsi="Times New Roman" w:cs="Times New Roman"/>
          <w:sz w:val="28"/>
          <w:szCs w:val="28"/>
          <w:lang w:val="uk-UA" w:eastAsia="uk-UA"/>
        </w:rPr>
        <w:t xml:space="preserve">).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Якщо документ затверджується конкретною посадовою особою, гриф затвердження складається із слова «</w:t>
      </w:r>
      <w:r w:rsidRPr="00556E1D">
        <w:rPr>
          <w:rFonts w:ascii="Times New Roman" w:eastAsia="Times New Roman" w:hAnsi="Times New Roman" w:cs="Times New Roman"/>
          <w:b/>
          <w:sz w:val="28"/>
          <w:szCs w:val="28"/>
          <w:lang w:val="uk-UA" w:eastAsia="uk-UA"/>
        </w:rPr>
        <w:t>ЗАТВЕРДЖУЮ»</w:t>
      </w:r>
      <w:r w:rsidRPr="00556E1D">
        <w:rPr>
          <w:rFonts w:ascii="Times New Roman" w:eastAsia="Times New Roman" w:hAnsi="Times New Roman" w:cs="Times New Roman"/>
          <w:sz w:val="28"/>
          <w:szCs w:val="28"/>
          <w:lang w:val="uk-UA" w:eastAsia="uk-UA"/>
        </w:rPr>
        <w:t xml:space="preserve">, найменування посади, підпису, </w:t>
      </w:r>
      <w:r w:rsidR="00273CCF" w:rsidRPr="00556E1D">
        <w:rPr>
          <w:rFonts w:ascii="Times New Roman" w:eastAsia="Times New Roman" w:hAnsi="Times New Roman" w:cs="Times New Roman"/>
          <w:sz w:val="28"/>
          <w:szCs w:val="28"/>
          <w:lang w:val="uk-UA" w:eastAsia="uk-UA"/>
        </w:rPr>
        <w:t>ініціалу імені, прізвища</w:t>
      </w:r>
      <w:r w:rsidRPr="00556E1D">
        <w:rPr>
          <w:rFonts w:ascii="Times New Roman" w:eastAsia="Times New Roman" w:hAnsi="Times New Roman" w:cs="Times New Roman"/>
          <w:sz w:val="28"/>
          <w:szCs w:val="28"/>
          <w:lang w:val="uk-UA" w:eastAsia="uk-UA"/>
        </w:rPr>
        <w:t xml:space="preserve"> особи, яка затвердила документ, дати затвердження. Наприклад: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ЗАТВЕРДЖУЮ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Міський голова </w:t>
      </w:r>
    </w:p>
    <w:p w:rsidR="001724A4" w:rsidRPr="00556E1D" w:rsidRDefault="001724A4" w:rsidP="00556E1D">
      <w:pPr>
        <w:tabs>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Власне ім’я ПРІЗВИЩЕ </w:t>
      </w:r>
    </w:p>
    <w:p w:rsidR="001724A4" w:rsidRPr="00556E1D" w:rsidRDefault="001724A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p>
    <w:p w:rsidR="00F92571" w:rsidRPr="00556E1D" w:rsidRDefault="001724A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00355CC9" w:rsidRPr="00226954">
        <w:rPr>
          <w:rFonts w:ascii="Times New Roman" w:eastAsia="Times New Roman" w:hAnsi="Times New Roman" w:cs="Times New Roman"/>
          <w:sz w:val="28"/>
          <w:szCs w:val="28"/>
          <w:lang w:val="uk-UA" w:eastAsia="uk-UA"/>
        </w:rPr>
        <w:t xml:space="preserve"> </w:t>
      </w:r>
      <w:r w:rsidR="00355CC9" w:rsidRPr="00226954">
        <w:rPr>
          <w:rFonts w:ascii="Times New Roman" w:eastAsia="Times New Roman" w:hAnsi="Times New Roman" w:cs="Times New Roman"/>
          <w:sz w:val="28"/>
          <w:szCs w:val="28"/>
          <w:lang w:val="uk-UA" w:eastAsia="uk-UA"/>
        </w:rPr>
        <w:tab/>
        <w:t xml:space="preserve">    </w:t>
      </w:r>
      <w:r w:rsidR="00D239D1" w:rsidRPr="00556E1D">
        <w:rPr>
          <w:rFonts w:ascii="Times New Roman" w:eastAsia="Times New Roman" w:hAnsi="Times New Roman" w:cs="Times New Roman"/>
          <w:sz w:val="28"/>
          <w:szCs w:val="28"/>
          <w:lang w:val="uk-UA" w:eastAsia="uk-UA"/>
        </w:rPr>
        <w:t>12 листопада 2018 р.</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У разі коли документ затверджується рішенням, розпорядженням, наказом, гриф затвердження складається із слова </w:t>
      </w:r>
      <w:r w:rsidRPr="00556E1D">
        <w:rPr>
          <w:rFonts w:ascii="Times New Roman" w:eastAsia="Times New Roman" w:hAnsi="Times New Roman" w:cs="Times New Roman"/>
          <w:b/>
          <w:sz w:val="28"/>
          <w:szCs w:val="28"/>
          <w:lang w:val="uk-UA" w:eastAsia="uk-UA"/>
        </w:rPr>
        <w:t>«ЗАТВЕРДЖЕНО»</w:t>
      </w:r>
      <w:r w:rsidRPr="00556E1D">
        <w:rPr>
          <w:rFonts w:ascii="Times New Roman" w:eastAsia="Times New Roman" w:hAnsi="Times New Roman" w:cs="Times New Roman"/>
          <w:sz w:val="28"/>
          <w:szCs w:val="28"/>
          <w:lang w:val="uk-UA" w:eastAsia="uk-UA"/>
        </w:rPr>
        <w:t xml:space="preserve">, назви виду </w:t>
      </w:r>
      <w:r w:rsidRPr="00556E1D">
        <w:rPr>
          <w:rFonts w:ascii="Times New Roman" w:eastAsia="Times New Roman" w:hAnsi="Times New Roman" w:cs="Times New Roman"/>
          <w:sz w:val="28"/>
          <w:szCs w:val="28"/>
          <w:lang w:val="uk-UA" w:eastAsia="uk-UA"/>
        </w:rPr>
        <w:lastRenderedPageBreak/>
        <w:t xml:space="preserve">документа, яким затверджується створений документ, </w:t>
      </w:r>
      <w:r w:rsidRPr="00556E1D">
        <w:rPr>
          <w:rFonts w:ascii="Times New Roman" w:eastAsia="Times New Roman" w:hAnsi="Times New Roman" w:cs="Times New Roman"/>
          <w:b/>
          <w:sz w:val="28"/>
          <w:szCs w:val="28"/>
          <w:lang w:val="uk-UA" w:eastAsia="uk-UA"/>
        </w:rPr>
        <w:t>у називному відмінку</w:t>
      </w:r>
      <w:r w:rsidRPr="00556E1D">
        <w:rPr>
          <w:rFonts w:ascii="Times New Roman" w:eastAsia="Times New Roman" w:hAnsi="Times New Roman" w:cs="Times New Roman"/>
          <w:sz w:val="28"/>
          <w:szCs w:val="28"/>
          <w:lang w:val="uk-UA" w:eastAsia="uk-UA"/>
        </w:rPr>
        <w:t xml:space="preserve"> із зазначенням його дати і номера. Наприклад: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ЗАТВЕРДЖЕНО </w:t>
      </w:r>
    </w:p>
    <w:p w:rsidR="00F92571" w:rsidRPr="00556E1D" w:rsidRDefault="00F92571" w:rsidP="0035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розпорядження міського</w:t>
      </w:r>
      <w:r w:rsidR="00355CC9" w:rsidRPr="00226954">
        <w:rPr>
          <w:rFonts w:ascii="Times New Roman" w:eastAsia="Times New Roman" w:hAnsi="Times New Roman" w:cs="Times New Roman"/>
          <w:sz w:val="28"/>
          <w:szCs w:val="28"/>
          <w:lang w:eastAsia="uk-UA"/>
        </w:rPr>
        <w:t xml:space="preserve"> </w:t>
      </w:r>
      <w:r w:rsidRPr="00556E1D">
        <w:rPr>
          <w:rFonts w:ascii="Times New Roman" w:eastAsia="Times New Roman" w:hAnsi="Times New Roman" w:cs="Times New Roman"/>
          <w:sz w:val="28"/>
          <w:szCs w:val="28"/>
          <w:lang w:val="uk-UA" w:eastAsia="uk-UA"/>
        </w:rPr>
        <w:t xml:space="preserve">голови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 12 березня 2017</w:t>
      </w:r>
      <w:r w:rsidR="00D239D1" w:rsidRPr="00556E1D">
        <w:rPr>
          <w:rFonts w:ascii="Times New Roman" w:eastAsia="Times New Roman" w:hAnsi="Times New Roman" w:cs="Times New Roman"/>
          <w:sz w:val="28"/>
          <w:szCs w:val="28"/>
          <w:lang w:val="uk-UA" w:eastAsia="uk-UA"/>
        </w:rPr>
        <w:t xml:space="preserve"> р.</w:t>
      </w:r>
      <w:r w:rsidRPr="00556E1D">
        <w:rPr>
          <w:rFonts w:ascii="Times New Roman" w:eastAsia="Times New Roman" w:hAnsi="Times New Roman" w:cs="Times New Roman"/>
          <w:sz w:val="28"/>
          <w:szCs w:val="28"/>
          <w:lang w:val="uk-UA" w:eastAsia="uk-UA"/>
        </w:rPr>
        <w:t xml:space="preserve"> № 29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Гриф затвердження розміщується у правому верхньому кутку </w:t>
      </w:r>
      <w:r w:rsidR="00D239D1" w:rsidRPr="00556E1D">
        <w:rPr>
          <w:rFonts w:ascii="Times New Roman" w:eastAsia="Times New Roman" w:hAnsi="Times New Roman" w:cs="Times New Roman"/>
          <w:sz w:val="28"/>
          <w:szCs w:val="28"/>
          <w:lang w:val="uk-UA" w:eastAsia="uk-UA"/>
        </w:rPr>
        <w:t>першої сторінки документа.</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У разі затвердження документа кількома посадовими особами грифи затвердження розташовуються на одному рівні. </w:t>
      </w:r>
    </w:p>
    <w:p w:rsidR="00F92571" w:rsidRPr="00556E1D" w:rsidRDefault="00F9257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Резолюція</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273CCF" w:rsidRPr="00556E1D" w:rsidRDefault="00273CCF" w:rsidP="00556E1D">
      <w:pPr>
        <w:pStyle w:val="rvps2"/>
        <w:spacing w:before="0" w:beforeAutospacing="0" w:after="0" w:afterAutospacing="0"/>
        <w:ind w:firstLine="567"/>
        <w:contextualSpacing/>
        <w:jc w:val="both"/>
        <w:rPr>
          <w:sz w:val="28"/>
          <w:szCs w:val="28"/>
        </w:rPr>
      </w:pPr>
      <w:r w:rsidRPr="00556E1D">
        <w:rPr>
          <w:sz w:val="28"/>
          <w:szCs w:val="28"/>
        </w:rPr>
        <w:t>3</w:t>
      </w:r>
      <w:r w:rsidR="0033651F" w:rsidRPr="00556E1D">
        <w:rPr>
          <w:sz w:val="28"/>
          <w:szCs w:val="28"/>
          <w:lang w:val="uk-UA"/>
        </w:rPr>
        <w:t>5</w:t>
      </w:r>
      <w:r w:rsidRPr="00556E1D">
        <w:rPr>
          <w:sz w:val="28"/>
          <w:szCs w:val="28"/>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273CCF" w:rsidRPr="00556E1D" w:rsidRDefault="00273CCF" w:rsidP="00556E1D">
      <w:pPr>
        <w:pStyle w:val="rvps2"/>
        <w:spacing w:before="0" w:beforeAutospacing="0" w:after="0" w:afterAutospacing="0"/>
        <w:ind w:firstLine="567"/>
        <w:contextualSpacing/>
        <w:jc w:val="both"/>
        <w:rPr>
          <w:sz w:val="28"/>
          <w:szCs w:val="28"/>
        </w:rPr>
      </w:pPr>
      <w:bookmarkStart w:id="68" w:name="n707"/>
      <w:bookmarkEnd w:id="68"/>
      <w:r w:rsidRPr="00556E1D">
        <w:rPr>
          <w:sz w:val="28"/>
          <w:szCs w:val="28"/>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273CCF" w:rsidRPr="00556E1D" w:rsidRDefault="00273CCF" w:rsidP="00556E1D">
      <w:pPr>
        <w:pStyle w:val="rvps2"/>
        <w:spacing w:before="0" w:beforeAutospacing="0" w:after="0" w:afterAutospacing="0"/>
        <w:ind w:firstLine="567"/>
        <w:contextualSpacing/>
        <w:jc w:val="both"/>
        <w:rPr>
          <w:sz w:val="28"/>
          <w:szCs w:val="28"/>
        </w:rPr>
      </w:pPr>
      <w:bookmarkStart w:id="69" w:name="n708"/>
      <w:bookmarkEnd w:id="69"/>
      <w:r w:rsidRPr="00556E1D">
        <w:rPr>
          <w:sz w:val="28"/>
          <w:szCs w:val="28"/>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273CCF" w:rsidRPr="00556E1D" w:rsidRDefault="00273CCF" w:rsidP="00556E1D">
      <w:pPr>
        <w:pStyle w:val="rvps2"/>
        <w:spacing w:before="0" w:beforeAutospacing="0" w:after="0" w:afterAutospacing="0"/>
        <w:ind w:firstLine="567"/>
        <w:contextualSpacing/>
        <w:jc w:val="both"/>
        <w:rPr>
          <w:sz w:val="28"/>
          <w:szCs w:val="28"/>
        </w:rPr>
      </w:pPr>
      <w:bookmarkStart w:id="70" w:name="n709"/>
      <w:bookmarkEnd w:id="70"/>
      <w:r w:rsidRPr="00556E1D">
        <w:rPr>
          <w:sz w:val="28"/>
          <w:szCs w:val="28"/>
        </w:rPr>
        <w:t>Створення неконкретних (“прискорити”, “поліпшити”, “активізувати”, “звернути увагу” тощо) за змістом резолюцій не допускається.</w:t>
      </w:r>
    </w:p>
    <w:p w:rsidR="00273CCF" w:rsidRPr="00556E1D" w:rsidRDefault="00273CCF" w:rsidP="00556E1D">
      <w:pPr>
        <w:pStyle w:val="rvps2"/>
        <w:spacing w:before="0" w:beforeAutospacing="0" w:after="0" w:afterAutospacing="0"/>
        <w:ind w:firstLine="567"/>
        <w:contextualSpacing/>
        <w:jc w:val="both"/>
        <w:rPr>
          <w:sz w:val="28"/>
          <w:szCs w:val="28"/>
        </w:rPr>
      </w:pPr>
      <w:bookmarkStart w:id="71" w:name="n710"/>
      <w:bookmarkEnd w:id="71"/>
      <w:r w:rsidRPr="00556E1D">
        <w:rPr>
          <w:sz w:val="28"/>
          <w:szCs w:val="28"/>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273CCF" w:rsidRPr="00556E1D" w:rsidRDefault="00273CCF" w:rsidP="00556E1D">
      <w:pPr>
        <w:pStyle w:val="rvps2"/>
        <w:spacing w:before="0" w:beforeAutospacing="0" w:after="0" w:afterAutospacing="0"/>
        <w:ind w:firstLine="567"/>
        <w:contextualSpacing/>
        <w:jc w:val="both"/>
        <w:rPr>
          <w:sz w:val="28"/>
          <w:szCs w:val="28"/>
        </w:rPr>
      </w:pPr>
      <w:bookmarkStart w:id="72" w:name="n711"/>
      <w:bookmarkEnd w:id="72"/>
      <w:r w:rsidRPr="00556E1D">
        <w:rPr>
          <w:sz w:val="28"/>
          <w:szCs w:val="28"/>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Відмітка про контроль</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73" w:name="o155"/>
      <w:bookmarkEnd w:id="73"/>
      <w:r w:rsidRPr="00556E1D">
        <w:rPr>
          <w:rFonts w:ascii="Times New Roman" w:eastAsia="Times New Roman" w:hAnsi="Times New Roman" w:cs="Times New Roman"/>
          <w:sz w:val="28"/>
          <w:szCs w:val="28"/>
          <w:lang w:val="uk-UA" w:eastAsia="uk-UA"/>
        </w:rPr>
        <w:t>3</w:t>
      </w:r>
      <w:r w:rsidR="0033651F" w:rsidRPr="00556E1D">
        <w:rPr>
          <w:rFonts w:ascii="Times New Roman" w:eastAsia="Times New Roman" w:hAnsi="Times New Roman" w:cs="Times New Roman"/>
          <w:sz w:val="28"/>
          <w:szCs w:val="28"/>
          <w:lang w:val="uk-UA" w:eastAsia="uk-UA"/>
        </w:rPr>
        <w:t>6</w:t>
      </w:r>
      <w:r w:rsidRPr="00556E1D">
        <w:rPr>
          <w:rFonts w:ascii="Times New Roman" w:eastAsia="Times New Roman" w:hAnsi="Times New Roman" w:cs="Times New Roman"/>
          <w:sz w:val="28"/>
          <w:szCs w:val="28"/>
          <w:lang w:val="uk-UA" w:eastAsia="uk-UA"/>
        </w:rPr>
        <w:t xml:space="preserve">. Відмітка про контроль означає, що документ узято на контроль для забезпечення його виконання в установлений строк. </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74" w:name="o156"/>
      <w:bookmarkEnd w:id="74"/>
      <w:r w:rsidRPr="00556E1D">
        <w:rPr>
          <w:rFonts w:ascii="Times New Roman" w:eastAsia="Times New Roman" w:hAnsi="Times New Roman" w:cs="Times New Roman"/>
          <w:sz w:val="28"/>
          <w:szCs w:val="28"/>
          <w:lang w:val="uk-UA" w:eastAsia="uk-UA"/>
        </w:rPr>
        <w:t xml:space="preserve">Відмітка про контроль робиться шляхом проставляння літери «К», чи слова  "Контроль"  (від руки або використанням штампа) на правому верхньому полі першої сторінки документа. </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75" w:name="o157"/>
      <w:bookmarkEnd w:id="75"/>
      <w:r w:rsidRPr="00556E1D">
        <w:rPr>
          <w:rFonts w:ascii="Times New Roman" w:eastAsia="Times New Roman" w:hAnsi="Times New Roman" w:cs="Times New Roman"/>
          <w:sz w:val="28"/>
          <w:szCs w:val="28"/>
          <w:lang w:val="uk-UA" w:eastAsia="uk-UA"/>
        </w:rPr>
        <w:lastRenderedPageBreak/>
        <w:t xml:space="preserve">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 </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76" w:name="o154"/>
      <w:bookmarkStart w:id="77" w:name="o158"/>
      <w:bookmarkEnd w:id="76"/>
      <w:bookmarkEnd w:id="77"/>
      <w:r w:rsidRPr="00556E1D">
        <w:rPr>
          <w:rFonts w:ascii="Times New Roman" w:eastAsia="Times New Roman" w:hAnsi="Times New Roman" w:cs="Times New Roman"/>
          <w:b/>
          <w:sz w:val="28"/>
          <w:szCs w:val="28"/>
          <w:lang w:val="uk-UA" w:eastAsia="uk-UA"/>
        </w:rPr>
        <w:t>Текст документа</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color w:val="FF0000"/>
          <w:sz w:val="28"/>
          <w:szCs w:val="28"/>
          <w:lang w:val="uk-UA" w:eastAsia="uk-UA"/>
        </w:rPr>
      </w:pP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3</w:t>
      </w:r>
      <w:r w:rsidR="0033651F" w:rsidRPr="00556E1D">
        <w:rPr>
          <w:rFonts w:ascii="Times New Roman" w:eastAsia="Times New Roman" w:hAnsi="Times New Roman" w:cs="Times New Roman"/>
          <w:sz w:val="28"/>
          <w:szCs w:val="28"/>
          <w:lang w:val="uk-UA" w:eastAsia="uk-UA"/>
        </w:rPr>
        <w:t>7</w:t>
      </w:r>
      <w:r w:rsidRPr="00556E1D">
        <w:rPr>
          <w:rFonts w:ascii="Times New Roman" w:eastAsia="Times New Roman" w:hAnsi="Times New Roman" w:cs="Times New Roman"/>
          <w:sz w:val="28"/>
          <w:szCs w:val="28"/>
          <w:lang w:val="uk-UA" w:eastAsia="uk-UA"/>
        </w:rPr>
        <w:t>. 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Текст документа повинен стосуватися того питання, яке сформульоване в заголовку до тексту.</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Текст документа оформляється у вигляді суцільного зв’язного тексту або анкети чи таблиці, або шляхом поєднання цих форм.</w:t>
      </w:r>
    </w:p>
    <w:p w:rsidR="00616183" w:rsidRPr="00556E1D" w:rsidRDefault="00616183"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Style w:val="rvts0"/>
          <w:rFonts w:ascii="Times New Roman" w:hAnsi="Times New Roman" w:cs="Times New Roman"/>
          <w:sz w:val="28"/>
          <w:szCs w:val="28"/>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 окремих випадках розділи можуть поділятися на глави, а також нумеруватися римськими цифрами.</w:t>
      </w:r>
    </w:p>
    <w:p w:rsidR="00273CCF"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3</w:t>
      </w:r>
      <w:r w:rsidR="0033651F" w:rsidRPr="00556E1D">
        <w:rPr>
          <w:rFonts w:ascii="Times New Roman" w:eastAsia="Times New Roman" w:hAnsi="Times New Roman" w:cs="Times New Roman"/>
          <w:sz w:val="28"/>
          <w:szCs w:val="28"/>
          <w:lang w:val="uk-UA" w:eastAsia="uk-UA"/>
        </w:rPr>
        <w:t>8</w:t>
      </w:r>
      <w:r w:rsidR="00273CCF" w:rsidRPr="00556E1D">
        <w:rPr>
          <w:rFonts w:ascii="Times New Roman" w:eastAsia="Times New Roman" w:hAnsi="Times New Roman" w:cs="Times New Roman"/>
          <w:sz w:val="28"/>
          <w:szCs w:val="28"/>
          <w:lang w:val="uk-UA" w:eastAsia="uk-UA"/>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273CCF" w:rsidRPr="00556E1D" w:rsidRDefault="0033651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39</w:t>
      </w:r>
      <w:r w:rsidR="00273CCF" w:rsidRPr="00556E1D">
        <w:rPr>
          <w:rFonts w:ascii="Times New Roman" w:eastAsia="Times New Roman" w:hAnsi="Times New Roman" w:cs="Times New Roman"/>
          <w:sz w:val="28"/>
          <w:szCs w:val="28"/>
          <w:lang w:val="uk-UA" w:eastAsia="uk-UA"/>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w:t>
      </w:r>
      <w:r w:rsidR="00273CCF" w:rsidRPr="00556E1D">
        <w:rPr>
          <w:rFonts w:ascii="Times New Roman" w:eastAsia="Times New Roman" w:hAnsi="Times New Roman" w:cs="Times New Roman"/>
          <w:sz w:val="28"/>
          <w:szCs w:val="28"/>
          <w:lang w:val="uk-UA" w:eastAsia="uk-UA"/>
        </w:rPr>
        <w:lastRenderedPageBreak/>
        <w:t>граф не ставляться. Заголовки і підзаголовки граф та рядків таблиці повинні бути викладені іменником і називному відмінку однини.</w:t>
      </w:r>
    </w:p>
    <w:p w:rsidR="00273CCF" w:rsidRPr="00556E1D" w:rsidRDefault="00273CC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sz w:val="28"/>
          <w:szCs w:val="28"/>
          <w:lang w:val="uk-UA" w:eastAsia="uk-UA"/>
        </w:rPr>
        <w:t>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w:t>
      </w:r>
      <w:r w:rsidR="001A5806" w:rsidRPr="00556E1D">
        <w:rPr>
          <w:rFonts w:ascii="Times New Roman" w:eastAsia="Times New Roman" w:hAnsi="Times New Roman" w:cs="Times New Roman"/>
          <w:sz w:val="28"/>
          <w:szCs w:val="28"/>
          <w:lang w:val="uk-UA" w:eastAsia="uk-UA"/>
        </w:rPr>
        <w:t>ому кутку – слова «Продовження додатка</w:t>
      </w:r>
      <w:r w:rsidRPr="00556E1D">
        <w:rPr>
          <w:rFonts w:ascii="Times New Roman" w:eastAsia="Times New Roman" w:hAnsi="Times New Roman" w:cs="Times New Roman"/>
          <w:sz w:val="28"/>
          <w:szCs w:val="28"/>
          <w:lang w:val="uk-UA" w:eastAsia="uk-UA"/>
        </w:rPr>
        <w:t>».</w:t>
      </w:r>
    </w:p>
    <w:p w:rsidR="00355CC9" w:rsidRPr="00226954" w:rsidRDefault="00355CC9"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eastAsia="uk-UA"/>
        </w:rPr>
      </w:pP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Відмітки про наявність додатків</w:t>
      </w:r>
    </w:p>
    <w:p w:rsidR="00364A0D" w:rsidRPr="00556E1D" w:rsidRDefault="00364A0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1A5806" w:rsidRPr="00556E1D" w:rsidRDefault="0033651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78" w:name="o170"/>
      <w:bookmarkEnd w:id="78"/>
      <w:r w:rsidRPr="00556E1D">
        <w:rPr>
          <w:rFonts w:ascii="Times New Roman" w:eastAsia="Times New Roman" w:hAnsi="Times New Roman" w:cs="Times New Roman"/>
          <w:sz w:val="28"/>
          <w:szCs w:val="28"/>
          <w:lang w:val="uk-UA" w:eastAsia="uk-UA"/>
        </w:rPr>
        <w:t>40</w:t>
      </w:r>
      <w:r w:rsidR="001A5806" w:rsidRPr="00556E1D">
        <w:rPr>
          <w:rFonts w:ascii="Times New Roman" w:eastAsia="Times New Roman" w:hAnsi="Times New Roman" w:cs="Times New Roman"/>
          <w:sz w:val="28"/>
          <w:szCs w:val="28"/>
          <w:lang w:val="uk-UA" w:eastAsia="uk-UA"/>
        </w:rPr>
        <w:t xml:space="preserve">. Додатки до документів, крім додатків до супровідних листів, складаються з метою доповнення, пояснення окремих питань документа або документа в цілому. </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Про наявнiсть додаткiв зазначається у текстi або пiсля тексту документа перед пiдписом. Назва додатка у текстi документа повинна вiдповiдати назвi самого додатка.</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79" w:name="o171"/>
      <w:bookmarkEnd w:id="79"/>
      <w:r w:rsidRPr="00556E1D">
        <w:rPr>
          <w:rFonts w:ascii="Times New Roman" w:eastAsia="Times New Roman" w:hAnsi="Times New Roman" w:cs="Times New Roman"/>
          <w:sz w:val="28"/>
          <w:szCs w:val="28"/>
          <w:lang w:val="uk-UA" w:eastAsia="uk-UA"/>
        </w:rPr>
        <w:t>4</w:t>
      </w:r>
      <w:r w:rsidR="0033651F" w:rsidRPr="00556E1D">
        <w:rPr>
          <w:rFonts w:ascii="Times New Roman" w:eastAsia="Times New Roman" w:hAnsi="Times New Roman" w:cs="Times New Roman"/>
          <w:sz w:val="28"/>
          <w:szCs w:val="28"/>
          <w:lang w:val="uk-UA" w:eastAsia="uk-UA"/>
        </w:rPr>
        <w:t>1</w:t>
      </w:r>
      <w:r w:rsidRPr="00556E1D">
        <w:rPr>
          <w:rFonts w:ascii="Times New Roman" w:eastAsia="Times New Roman" w:hAnsi="Times New Roman" w:cs="Times New Roman"/>
          <w:sz w:val="28"/>
          <w:szCs w:val="28"/>
          <w:lang w:val="uk-UA" w:eastAsia="uk-UA"/>
        </w:rPr>
        <w:t xml:space="preserve">. Додатки до документів можуть бути таких видів: </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80" w:name="o172"/>
      <w:bookmarkEnd w:id="80"/>
      <w:r w:rsidRPr="00556E1D">
        <w:rPr>
          <w:rFonts w:ascii="Times New Roman" w:eastAsia="Times New Roman" w:hAnsi="Times New Roman" w:cs="Times New Roman"/>
          <w:sz w:val="28"/>
          <w:szCs w:val="28"/>
          <w:lang w:val="uk-UA" w:eastAsia="uk-UA"/>
        </w:rPr>
        <w:t xml:space="preserve">- додатки, що затверджуються розпорядчими документами (положення, інструкції, правила, порядки тощо); </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81" w:name="o173"/>
      <w:bookmarkEnd w:id="81"/>
      <w:r w:rsidRPr="00556E1D">
        <w:rPr>
          <w:rFonts w:ascii="Times New Roman" w:eastAsia="Times New Roman" w:hAnsi="Times New Roman" w:cs="Times New Roman"/>
          <w:sz w:val="28"/>
          <w:szCs w:val="28"/>
          <w:lang w:val="uk-UA" w:eastAsia="uk-UA"/>
        </w:rPr>
        <w:t xml:space="preserve">- додатки, що доповнюють та/або пояснюють зміст основного документа; </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82" w:name="o174"/>
      <w:bookmarkEnd w:id="82"/>
      <w:r w:rsidRPr="00556E1D">
        <w:rPr>
          <w:rFonts w:ascii="Times New Roman" w:eastAsia="Times New Roman" w:hAnsi="Times New Roman" w:cs="Times New Roman"/>
          <w:sz w:val="28"/>
          <w:szCs w:val="28"/>
          <w:lang w:val="uk-UA" w:eastAsia="uk-UA"/>
        </w:rPr>
        <w:t xml:space="preserve">- додатки, що надсилаються із супровідним листом. </w:t>
      </w:r>
    </w:p>
    <w:p w:rsidR="00F7057D" w:rsidRPr="00556E1D" w:rsidRDefault="00F7057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Сторінки кожного додатка мають свою нумерацію.</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83" w:name="o175"/>
      <w:bookmarkEnd w:id="83"/>
      <w:r w:rsidRPr="00556E1D">
        <w:rPr>
          <w:rFonts w:ascii="Times New Roman" w:eastAsia="Times New Roman" w:hAnsi="Times New Roman" w:cs="Times New Roman"/>
          <w:sz w:val="28"/>
          <w:szCs w:val="28"/>
          <w:lang w:val="uk-UA" w:eastAsia="uk-UA"/>
        </w:rPr>
        <w:t>4</w:t>
      </w:r>
      <w:r w:rsidR="0033651F" w:rsidRPr="00556E1D">
        <w:rPr>
          <w:rFonts w:ascii="Times New Roman" w:eastAsia="Times New Roman" w:hAnsi="Times New Roman" w:cs="Times New Roman"/>
          <w:sz w:val="28"/>
          <w:szCs w:val="28"/>
          <w:lang w:val="uk-UA" w:eastAsia="uk-UA"/>
        </w:rPr>
        <w:t>2</w:t>
      </w:r>
      <w:r w:rsidRPr="00556E1D">
        <w:rPr>
          <w:rFonts w:ascii="Times New Roman" w:eastAsia="Times New Roman" w:hAnsi="Times New Roman" w:cs="Times New Roman"/>
          <w:sz w:val="28"/>
          <w:szCs w:val="28"/>
          <w:lang w:val="uk-UA" w:eastAsia="uk-UA"/>
        </w:rPr>
        <w:t>. На додатках, що затверджуються розпорядчими документами (положення, інструкції, правила, порядки тощо), проставляється гриф затвердження відповідно до пункту 3</w:t>
      </w:r>
      <w:r w:rsidR="00954C68" w:rsidRPr="00556E1D">
        <w:rPr>
          <w:rFonts w:ascii="Times New Roman" w:eastAsia="Times New Roman" w:hAnsi="Times New Roman" w:cs="Times New Roman"/>
          <w:sz w:val="28"/>
          <w:szCs w:val="28"/>
          <w:lang w:val="uk-UA" w:eastAsia="uk-UA"/>
        </w:rPr>
        <w:t>4</w:t>
      </w:r>
      <w:r w:rsidRPr="00556E1D">
        <w:rPr>
          <w:rFonts w:ascii="Times New Roman" w:eastAsia="Times New Roman" w:hAnsi="Times New Roman" w:cs="Times New Roman"/>
          <w:sz w:val="28"/>
          <w:szCs w:val="28"/>
          <w:lang w:val="uk-UA" w:eastAsia="uk-UA"/>
        </w:rPr>
        <w:t xml:space="preserve"> цієї Інструкції. </w:t>
      </w:r>
      <w:bookmarkStart w:id="84" w:name="o176"/>
      <w:bookmarkEnd w:id="84"/>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4</w:t>
      </w:r>
      <w:r w:rsidR="0033651F" w:rsidRPr="00556E1D">
        <w:rPr>
          <w:rFonts w:ascii="Times New Roman" w:eastAsia="Times New Roman" w:hAnsi="Times New Roman" w:cs="Times New Roman"/>
          <w:sz w:val="28"/>
          <w:szCs w:val="28"/>
          <w:lang w:val="uk-UA" w:eastAsia="uk-UA"/>
        </w:rPr>
        <w:t>3</w:t>
      </w:r>
      <w:r w:rsidRPr="00556E1D">
        <w:rPr>
          <w:rFonts w:ascii="Times New Roman" w:eastAsia="Times New Roman" w:hAnsi="Times New Roman" w:cs="Times New Roman"/>
          <w:sz w:val="28"/>
          <w:szCs w:val="28"/>
          <w:lang w:val="uk-UA" w:eastAsia="uk-UA"/>
        </w:rPr>
        <w:t xml:space="preserve">. На додатках до документів, що доповнюють та/або пояснюють зміст основного документа робиться відмітка у верхньому правому куті першого аркуша додатка, наприклад: </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tbl>
      <w:tblPr>
        <w:tblW w:w="0" w:type="auto"/>
        <w:tblLook w:val="01E0" w:firstRow="1" w:lastRow="1" w:firstColumn="1" w:lastColumn="1" w:noHBand="0" w:noVBand="0"/>
      </w:tblPr>
      <w:tblGrid>
        <w:gridCol w:w="4795"/>
        <w:gridCol w:w="4491"/>
      </w:tblGrid>
      <w:tr w:rsidR="001A5806" w:rsidRPr="00556E1D" w:rsidTr="00E154C5">
        <w:tc>
          <w:tcPr>
            <w:tcW w:w="4795" w:type="dxa"/>
            <w:shd w:val="clear" w:color="auto" w:fill="auto"/>
          </w:tcPr>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tc>
        <w:tc>
          <w:tcPr>
            <w:tcW w:w="4491" w:type="dxa"/>
            <w:shd w:val="clear" w:color="auto" w:fill="auto"/>
          </w:tcPr>
          <w:p w:rsidR="001A5806" w:rsidRPr="00556E1D" w:rsidRDefault="001A5806"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Додаток</w:t>
            </w:r>
          </w:p>
          <w:p w:rsidR="001A5806" w:rsidRPr="00556E1D" w:rsidRDefault="001A5806"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до розпорядження міського</w:t>
            </w:r>
          </w:p>
          <w:p w:rsidR="001A5806" w:rsidRPr="00556E1D" w:rsidRDefault="001A5806"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голови</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sz w:val="28"/>
                <w:szCs w:val="28"/>
                <w:lang w:val="uk-UA" w:eastAsia="ru-RU"/>
              </w:rPr>
              <w:t>від 20.04.2017 № 267</w:t>
            </w:r>
          </w:p>
        </w:tc>
      </w:tr>
    </w:tbl>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bookmarkStart w:id="85" w:name="o177"/>
      <w:bookmarkStart w:id="86" w:name="o178"/>
      <w:bookmarkEnd w:id="85"/>
      <w:bookmarkEnd w:id="86"/>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u w:val="single"/>
          <w:lang w:val="uk-UA" w:eastAsia="uk-UA"/>
        </w:rPr>
      </w:pPr>
      <w:r w:rsidRPr="00556E1D">
        <w:rPr>
          <w:rFonts w:ascii="Times New Roman" w:eastAsia="Times New Roman" w:hAnsi="Times New Roman" w:cs="Times New Roman"/>
          <w:sz w:val="28"/>
          <w:szCs w:val="28"/>
          <w:lang w:val="uk-UA" w:eastAsia="uk-UA"/>
        </w:rPr>
        <w:t>4</w:t>
      </w:r>
      <w:r w:rsidR="0033651F" w:rsidRPr="00556E1D">
        <w:rPr>
          <w:rFonts w:ascii="Times New Roman" w:eastAsia="Times New Roman" w:hAnsi="Times New Roman" w:cs="Times New Roman"/>
          <w:sz w:val="28"/>
          <w:szCs w:val="28"/>
          <w:lang w:val="uk-UA" w:eastAsia="uk-UA"/>
        </w:rPr>
        <w:t>4</w:t>
      </w:r>
      <w:r w:rsidRPr="00556E1D">
        <w:rPr>
          <w:rFonts w:ascii="Times New Roman" w:eastAsia="Times New Roman" w:hAnsi="Times New Roman" w:cs="Times New Roman"/>
          <w:sz w:val="28"/>
          <w:szCs w:val="28"/>
          <w:lang w:val="uk-UA" w:eastAsia="uk-UA"/>
        </w:rPr>
        <w:t xml:space="preserve">.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 </w:t>
      </w:r>
    </w:p>
    <w:tbl>
      <w:tblPr>
        <w:tblW w:w="0" w:type="auto"/>
        <w:tblLook w:val="01E0" w:firstRow="1" w:lastRow="1" w:firstColumn="1" w:lastColumn="1" w:noHBand="0" w:noVBand="0"/>
      </w:tblPr>
      <w:tblGrid>
        <w:gridCol w:w="4795"/>
        <w:gridCol w:w="4491"/>
      </w:tblGrid>
      <w:tr w:rsidR="001A5806" w:rsidRPr="00556E1D" w:rsidTr="00E154C5">
        <w:tc>
          <w:tcPr>
            <w:tcW w:w="4795" w:type="dxa"/>
            <w:shd w:val="clear" w:color="auto" w:fill="auto"/>
          </w:tcPr>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4491" w:type="dxa"/>
            <w:shd w:val="clear" w:color="auto" w:fill="auto"/>
          </w:tcPr>
          <w:p w:rsidR="008C7C6A" w:rsidRPr="00556E1D" w:rsidRDefault="008C7C6A"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Додаток</w:t>
            </w:r>
          </w:p>
          <w:p w:rsidR="00355CC9" w:rsidRPr="00226954"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eastAsia="uk-UA"/>
              </w:rPr>
            </w:pPr>
            <w:r w:rsidRPr="00556E1D">
              <w:rPr>
                <w:rFonts w:ascii="Times New Roman" w:eastAsia="Times New Roman" w:hAnsi="Times New Roman" w:cs="Times New Roman"/>
                <w:sz w:val="28"/>
                <w:szCs w:val="28"/>
                <w:lang w:val="uk-UA" w:eastAsia="uk-UA"/>
              </w:rPr>
              <w:t>до розпорядження</w:t>
            </w:r>
            <w:r w:rsidR="00355CC9" w:rsidRPr="00226954">
              <w:rPr>
                <w:rFonts w:ascii="Times New Roman" w:eastAsia="Times New Roman" w:hAnsi="Times New Roman" w:cs="Times New Roman"/>
                <w:sz w:val="28"/>
                <w:szCs w:val="28"/>
                <w:lang w:eastAsia="uk-UA"/>
              </w:rPr>
              <w:t xml:space="preserve"> </w:t>
            </w:r>
            <w:r w:rsidRPr="00556E1D">
              <w:rPr>
                <w:rFonts w:ascii="Times New Roman" w:eastAsia="Times New Roman" w:hAnsi="Times New Roman" w:cs="Times New Roman"/>
                <w:sz w:val="28"/>
                <w:szCs w:val="28"/>
                <w:lang w:val="uk-UA" w:eastAsia="uk-UA"/>
              </w:rPr>
              <w:t>міського</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голови</w:t>
            </w:r>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u w:val="single"/>
                <w:lang w:val="uk-UA" w:eastAsia="uk-UA"/>
              </w:rPr>
            </w:pPr>
            <w:r w:rsidRPr="00556E1D">
              <w:rPr>
                <w:rFonts w:ascii="Times New Roman" w:eastAsia="Times New Roman" w:hAnsi="Times New Roman" w:cs="Times New Roman"/>
                <w:sz w:val="28"/>
                <w:szCs w:val="28"/>
                <w:lang w:val="uk-UA" w:eastAsia="uk-UA"/>
              </w:rPr>
              <w:t>від 20.04.2017р. № 267</w:t>
            </w:r>
          </w:p>
        </w:tc>
      </w:tr>
    </w:tbl>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bookmarkStart w:id="87" w:name="o180"/>
      <w:bookmarkEnd w:id="87"/>
    </w:p>
    <w:p w:rsidR="001A5806" w:rsidRPr="00556E1D" w:rsidRDefault="001A58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lastRenderedPageBreak/>
        <w:t xml:space="preserve">У тексті основного документа робиться відмітка про наявність додатків: "що додається", "згідно з додатком", "(додаток 1)", "відповідно до додатка 2" або "(див. додаток 3)". </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val="uk-UA" w:eastAsia="ru-RU"/>
        </w:rPr>
        <w:t>4</w:t>
      </w:r>
      <w:r w:rsidR="0033651F" w:rsidRPr="00556E1D">
        <w:rPr>
          <w:rFonts w:ascii="Times New Roman" w:eastAsia="Times New Roman" w:hAnsi="Times New Roman" w:cs="Times New Roman"/>
          <w:sz w:val="28"/>
          <w:szCs w:val="28"/>
          <w:lang w:val="uk-UA" w:eastAsia="ru-RU"/>
        </w:rPr>
        <w:t>5</w:t>
      </w:r>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701601" w:rsidRPr="00556E1D" w:rsidRDefault="00701601" w:rsidP="00556E1D">
      <w:pPr>
        <w:spacing w:after="0" w:line="240" w:lineRule="auto"/>
        <w:ind w:firstLine="567"/>
        <w:contextualSpacing/>
        <w:jc w:val="both"/>
        <w:rPr>
          <w:rFonts w:ascii="Times New Roman" w:eastAsia="Times New Roman" w:hAnsi="Times New Roman" w:cs="Times New Roman"/>
          <w:b/>
          <w:sz w:val="28"/>
          <w:szCs w:val="28"/>
          <w:lang w:eastAsia="ru-RU"/>
        </w:rPr>
      </w:pPr>
      <w:r w:rsidRPr="00556E1D">
        <w:rPr>
          <w:rFonts w:ascii="Times New Roman" w:eastAsia="Times New Roman" w:hAnsi="Times New Roman" w:cs="Times New Roman"/>
          <w:b/>
          <w:sz w:val="28"/>
          <w:szCs w:val="28"/>
          <w:lang w:eastAsia="ru-RU"/>
        </w:rPr>
        <w:t>Усі додатки до документів візуються працівником, який створив документ, та керівником структурного підрозділу, в якому його створено.</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w:t>
      </w:r>
      <w:r w:rsidRPr="00556E1D">
        <w:rPr>
          <w:rFonts w:ascii="Times New Roman" w:eastAsia="Times New Roman" w:hAnsi="Times New Roman" w:cs="Times New Roman"/>
          <w:sz w:val="28"/>
          <w:szCs w:val="28"/>
          <w:lang w:val="uk-UA" w:eastAsia="ru-RU"/>
        </w:rPr>
        <w:t>міської ради</w:t>
      </w:r>
      <w:r w:rsidRPr="00556E1D">
        <w:rPr>
          <w:rFonts w:ascii="Times New Roman" w:eastAsia="Times New Roman" w:hAnsi="Times New Roman" w:cs="Times New Roman"/>
          <w:sz w:val="28"/>
          <w:szCs w:val="28"/>
          <w:lang w:eastAsia="ru-RU"/>
        </w:rPr>
        <w:t xml:space="preserve"> на лицьовому боці останнього аркуша додатка.</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У разі коли додатки надсилаються із супровідним листом, відмітка про наявність додатків розміщується після тексту листа перед підписом.</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Додаток: на 7 арк. у 2 прим.</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val="uk-UA" w:eastAsia="ru-RU"/>
        </w:rPr>
      </w:pPr>
    </w:p>
    <w:tbl>
      <w:tblPr>
        <w:tblW w:w="5000" w:type="pct"/>
        <w:tblCellSpacing w:w="0" w:type="dxa"/>
        <w:tblCellMar>
          <w:left w:w="0" w:type="dxa"/>
          <w:right w:w="0" w:type="dxa"/>
        </w:tblCellMar>
        <w:tblLook w:val="04A0" w:firstRow="1" w:lastRow="0" w:firstColumn="1" w:lastColumn="0" w:noHBand="0" w:noVBand="1"/>
      </w:tblPr>
      <w:tblGrid>
        <w:gridCol w:w="2119"/>
        <w:gridCol w:w="7519"/>
      </w:tblGrid>
      <w:tr w:rsidR="00701601" w:rsidRPr="00556E1D" w:rsidTr="00701601">
        <w:trPr>
          <w:tblCellSpacing w:w="0" w:type="dxa"/>
        </w:trPr>
        <w:tc>
          <w:tcPr>
            <w:tcW w:w="3705" w:type="dxa"/>
            <w:hideMark/>
          </w:tcPr>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Додатки:</w:t>
            </w:r>
          </w:p>
        </w:tc>
        <w:tc>
          <w:tcPr>
            <w:tcW w:w="15450" w:type="dxa"/>
            <w:hideMark/>
          </w:tcPr>
          <w:p w:rsidR="00355CC9" w:rsidRPr="00355CC9"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1. Довідка про виконання плану розвантажувальних робіт</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за I квартал 2017 р. на 5 арк. в 1 прим.</w:t>
            </w:r>
          </w:p>
          <w:p w:rsidR="00355CC9" w:rsidRPr="00355CC9" w:rsidRDefault="00701601"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xml:space="preserve">2. Графік ремонтних робіт на I квартал 2010 р. на 3 арк. </w:t>
            </w:r>
            <w:r w:rsidR="00355CC9">
              <w:rPr>
                <w:rFonts w:ascii="Times New Roman" w:eastAsia="Times New Roman" w:hAnsi="Times New Roman" w:cs="Times New Roman"/>
                <w:sz w:val="28"/>
                <w:szCs w:val="28"/>
                <w:lang w:val="uk-UA" w:eastAsia="ru-RU"/>
              </w:rPr>
              <w:t>в</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1 прим.</w:t>
            </w:r>
          </w:p>
        </w:tc>
      </w:tr>
    </w:tbl>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4</w:t>
      </w:r>
      <w:r w:rsidR="0033651F" w:rsidRPr="00556E1D">
        <w:rPr>
          <w:rFonts w:ascii="Times New Roman" w:eastAsia="Times New Roman" w:hAnsi="Times New Roman" w:cs="Times New Roman"/>
          <w:sz w:val="28"/>
          <w:szCs w:val="28"/>
          <w:lang w:val="uk-UA" w:eastAsia="ru-RU"/>
        </w:rPr>
        <w:t>6</w:t>
      </w:r>
      <w:r w:rsidRPr="00556E1D">
        <w:rPr>
          <w:rFonts w:ascii="Times New Roman" w:eastAsia="Times New Roman" w:hAnsi="Times New Roman" w:cs="Times New Roman"/>
          <w:sz w:val="28"/>
          <w:szCs w:val="28"/>
          <w:lang w:eastAsia="ru-RU"/>
        </w:rPr>
        <w:t>. У разі коли документ містить більше десяти додатків, складається опис із зазначенням у документі такої відмітки:</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Додаток: згідно з описом на 3 арк.</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Якщо додаток надсилається не за всіма зазначеними в документі адресами, відмітка про наявність документа оформлюється за такою формою:</w:t>
      </w: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701601" w:rsidRPr="00556E1D" w:rsidRDefault="00701601"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Додаток: на 5 арк. у 2 прим. на першу адресу.</w:t>
      </w:r>
    </w:p>
    <w:p w:rsidR="00F7057D" w:rsidRPr="00556E1D" w:rsidRDefault="00F7057D" w:rsidP="00556E1D">
      <w:pPr>
        <w:pStyle w:val="rvps2"/>
        <w:spacing w:before="0" w:beforeAutospacing="0" w:after="0" w:afterAutospacing="0"/>
        <w:ind w:firstLine="567"/>
        <w:contextualSpacing/>
        <w:jc w:val="both"/>
        <w:rPr>
          <w:sz w:val="28"/>
          <w:szCs w:val="28"/>
        </w:rPr>
      </w:pPr>
      <w:r w:rsidRPr="00556E1D">
        <w:rPr>
          <w:sz w:val="28"/>
          <w:szCs w:val="28"/>
          <w:lang w:val="uk-UA" w:eastAsia="uk-UA"/>
        </w:rPr>
        <w:t>Якщо до документа додається інший документ, який має додатки</w:t>
      </w:r>
      <w:r w:rsidRPr="00556E1D">
        <w:rPr>
          <w:sz w:val="28"/>
          <w:szCs w:val="28"/>
        </w:rPr>
        <w:t>, відмітку про наявність додатка оформляють за такою формою:</w:t>
      </w:r>
    </w:p>
    <w:p w:rsidR="00F7057D" w:rsidRPr="00556E1D" w:rsidRDefault="00F7057D" w:rsidP="00556E1D">
      <w:pPr>
        <w:pStyle w:val="rvps2"/>
        <w:spacing w:before="0" w:beforeAutospacing="0" w:after="0" w:afterAutospacing="0"/>
        <w:ind w:firstLine="567"/>
        <w:contextualSpacing/>
        <w:jc w:val="both"/>
        <w:rPr>
          <w:sz w:val="28"/>
          <w:szCs w:val="28"/>
        </w:rPr>
      </w:pPr>
      <w:bookmarkStart w:id="88" w:name="n211"/>
      <w:bookmarkEnd w:id="88"/>
    </w:p>
    <w:p w:rsidR="00F7057D" w:rsidRPr="00556E1D" w:rsidRDefault="00F7057D" w:rsidP="00556E1D">
      <w:pPr>
        <w:pStyle w:val="rvps2"/>
        <w:spacing w:before="0" w:beforeAutospacing="0" w:after="0" w:afterAutospacing="0"/>
        <w:ind w:firstLine="567"/>
        <w:contextualSpacing/>
        <w:jc w:val="both"/>
        <w:rPr>
          <w:sz w:val="28"/>
          <w:szCs w:val="28"/>
        </w:rPr>
      </w:pPr>
      <w:r w:rsidRPr="00556E1D">
        <w:rPr>
          <w:sz w:val="28"/>
          <w:szCs w:val="28"/>
        </w:rPr>
        <w:lastRenderedPageBreak/>
        <w:t>Додаток: лист Укрдержархіву від 20 вересня 2018 р.</w:t>
      </w:r>
      <w:bookmarkStart w:id="89" w:name="n212"/>
      <w:bookmarkEnd w:id="89"/>
      <w:r w:rsidRPr="00556E1D">
        <w:rPr>
          <w:sz w:val="28"/>
          <w:szCs w:val="28"/>
          <w:lang w:val="uk-UA"/>
        </w:rPr>
        <w:t xml:space="preserve"> </w:t>
      </w:r>
      <w:r w:rsidRPr="00556E1D">
        <w:rPr>
          <w:sz w:val="28"/>
          <w:szCs w:val="28"/>
        </w:rPr>
        <w:t>№ 595/04-12 і додаток до нього,</w:t>
      </w:r>
      <w:bookmarkStart w:id="90" w:name="n213"/>
      <w:bookmarkEnd w:id="90"/>
      <w:r w:rsidRPr="00556E1D">
        <w:rPr>
          <w:sz w:val="28"/>
          <w:szCs w:val="28"/>
          <w:lang w:val="uk-UA"/>
        </w:rPr>
        <w:t xml:space="preserve"> </w:t>
      </w:r>
      <w:r w:rsidR="00402557" w:rsidRPr="00556E1D">
        <w:rPr>
          <w:sz w:val="28"/>
          <w:szCs w:val="28"/>
        </w:rPr>
        <w:t>всього на 20 арк. в 1 прим.</w:t>
      </w:r>
      <w:r w:rsidRPr="00556E1D">
        <w:rPr>
          <w:sz w:val="28"/>
          <w:szCs w:val="28"/>
        </w:rPr>
        <w:t>;</w:t>
      </w:r>
    </w:p>
    <w:p w:rsidR="00701601" w:rsidRPr="00556E1D" w:rsidRDefault="0070160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uk-UA"/>
        </w:rPr>
      </w:pPr>
    </w:p>
    <w:p w:rsidR="00457302" w:rsidRPr="00556E1D" w:rsidRDefault="0045730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Підпис</w:t>
      </w:r>
    </w:p>
    <w:p w:rsidR="00457302" w:rsidRPr="00556E1D" w:rsidRDefault="0045730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i/>
          <w:sz w:val="28"/>
          <w:szCs w:val="28"/>
          <w:lang w:val="uk-UA" w:eastAsia="uk-UA"/>
        </w:rPr>
      </w:pPr>
    </w:p>
    <w:p w:rsidR="00457302" w:rsidRPr="00556E1D" w:rsidRDefault="0045730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4</w:t>
      </w:r>
      <w:r w:rsidR="0033651F" w:rsidRPr="00556E1D">
        <w:rPr>
          <w:rFonts w:ascii="Times New Roman" w:eastAsia="Times New Roman" w:hAnsi="Times New Roman" w:cs="Times New Roman"/>
          <w:sz w:val="28"/>
          <w:szCs w:val="28"/>
          <w:lang w:val="uk-UA" w:eastAsia="uk-UA"/>
        </w:rPr>
        <w:t>7</w:t>
      </w:r>
      <w:r w:rsidRPr="00556E1D">
        <w:rPr>
          <w:rFonts w:ascii="Times New Roman" w:eastAsia="Times New Roman" w:hAnsi="Times New Roman" w:cs="Times New Roman"/>
          <w:sz w:val="28"/>
          <w:szCs w:val="28"/>
          <w:lang w:val="uk-UA" w:eastAsia="uk-UA"/>
        </w:rPr>
        <w:t>. Документи підписуються посадовими особами міської ради відповідно до їх компетенції, встановленої чинним законодавством України, регламентами міської ради, виконкому та розпорядженням міського голови про функціональні повноваження міського голови, секретаря міської ради, першого заступника міського голови, заступників міського голови, керуючого справами виконкому міської ради.</w:t>
      </w:r>
    </w:p>
    <w:p w:rsidR="00701601" w:rsidRPr="00556E1D" w:rsidRDefault="00A0145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hAnsi="Times New Roman" w:cs="Times New Roman"/>
          <w:sz w:val="28"/>
          <w:szCs w:val="28"/>
          <w:lang w:val="uk-UA"/>
        </w:rPr>
        <w:t>4</w:t>
      </w:r>
      <w:r w:rsidR="0033651F" w:rsidRPr="00556E1D">
        <w:rPr>
          <w:rFonts w:ascii="Times New Roman" w:hAnsi="Times New Roman" w:cs="Times New Roman"/>
          <w:sz w:val="28"/>
          <w:szCs w:val="28"/>
          <w:lang w:val="uk-UA"/>
        </w:rPr>
        <w:t>8</w:t>
      </w:r>
      <w:r w:rsidRPr="00556E1D">
        <w:rPr>
          <w:rFonts w:ascii="Times New Roman" w:hAnsi="Times New Roman" w:cs="Times New Roman"/>
          <w:sz w:val="28"/>
          <w:szCs w:val="28"/>
          <w:lang w:val="uk-UA"/>
        </w:rPr>
        <w:t xml:space="preserve">. Посадові особи підписують документи в межах своїх повноважень, визначених актами законодавства, відповідно до </w:t>
      </w:r>
      <w:r w:rsidR="00EF7823" w:rsidRPr="00556E1D">
        <w:rPr>
          <w:rFonts w:ascii="Times New Roman" w:hAnsi="Times New Roman" w:cs="Times New Roman"/>
          <w:sz w:val="28"/>
          <w:szCs w:val="28"/>
          <w:lang w:val="uk-UA"/>
        </w:rPr>
        <w:t xml:space="preserve"> інструкції з діловодства</w:t>
      </w:r>
      <w:r w:rsidR="001724A4" w:rsidRPr="00556E1D">
        <w:rPr>
          <w:rFonts w:ascii="Times New Roman" w:hAnsi="Times New Roman" w:cs="Times New Roman"/>
          <w:sz w:val="28"/>
          <w:szCs w:val="28"/>
          <w:lang w:val="uk-UA"/>
        </w:rPr>
        <w:t xml:space="preserve"> та Порядком роботи у системі електронного документообігу «Система електронного документообігу Коломийської міської ради».</w:t>
      </w:r>
      <w:r w:rsidRPr="00556E1D">
        <w:rPr>
          <w:rFonts w:ascii="Times New Roman" w:hAnsi="Times New Roman" w:cs="Times New Roman"/>
          <w:sz w:val="28"/>
          <w:szCs w:val="28"/>
          <w:lang w:val="uk-UA"/>
        </w:rPr>
        <w:t xml:space="preserve"> Порядок підписання документів іншими особами у разі відсутності міського голови та посадових осіб, які уповноважені їх підписувати, визначається (розпорядженням) </w:t>
      </w:r>
      <w:r w:rsidR="00700AA5" w:rsidRPr="00556E1D">
        <w:rPr>
          <w:rFonts w:ascii="Times New Roman" w:hAnsi="Times New Roman" w:cs="Times New Roman"/>
          <w:sz w:val="28"/>
          <w:szCs w:val="28"/>
          <w:lang w:val="uk-UA"/>
        </w:rPr>
        <w:t>мі</w:t>
      </w:r>
      <w:r w:rsidRPr="00556E1D">
        <w:rPr>
          <w:rFonts w:ascii="Times New Roman" w:hAnsi="Times New Roman" w:cs="Times New Roman"/>
          <w:sz w:val="28"/>
          <w:szCs w:val="28"/>
          <w:lang w:val="uk-UA"/>
        </w:rPr>
        <w:t>ського голови.</w:t>
      </w:r>
    </w:p>
    <w:p w:rsidR="00A0145B" w:rsidRPr="00556E1D" w:rsidRDefault="00A0145B"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4</w:t>
      </w:r>
      <w:r w:rsidR="0033651F" w:rsidRPr="00556E1D">
        <w:rPr>
          <w:rFonts w:ascii="Times New Roman" w:eastAsia="Times New Roman" w:hAnsi="Times New Roman" w:cs="Times New Roman"/>
          <w:sz w:val="28"/>
          <w:szCs w:val="28"/>
          <w:lang w:val="uk-UA" w:eastAsia="ru-RU"/>
        </w:rPr>
        <w:t>9</w:t>
      </w:r>
      <w:r w:rsidRPr="00556E1D">
        <w:rPr>
          <w:rFonts w:ascii="Times New Roman" w:eastAsia="Times New Roman" w:hAnsi="Times New Roman" w:cs="Times New Roman"/>
          <w:sz w:val="28"/>
          <w:szCs w:val="28"/>
          <w:lang w:eastAsia="ru-RU"/>
        </w:rPr>
        <w:t xml:space="preserve">. </w:t>
      </w:r>
      <w:proofErr w:type="gramStart"/>
      <w:r w:rsidRPr="00556E1D">
        <w:rPr>
          <w:rFonts w:ascii="Times New Roman" w:eastAsia="Times New Roman" w:hAnsi="Times New Roman" w:cs="Times New Roman"/>
          <w:sz w:val="28"/>
          <w:szCs w:val="28"/>
          <w:lang w:eastAsia="ru-RU"/>
        </w:rPr>
        <w:t>П</w:t>
      </w:r>
      <w:proofErr w:type="gramEnd"/>
      <w:r w:rsidRPr="00556E1D">
        <w:rPr>
          <w:rFonts w:ascii="Times New Roman" w:eastAsia="Times New Roman" w:hAnsi="Times New Roman" w:cs="Times New Roman"/>
          <w:sz w:val="28"/>
          <w:szCs w:val="28"/>
          <w:lang w:eastAsia="ru-RU"/>
        </w:rPr>
        <w:t xml:space="preserve">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w:t>
      </w:r>
      <w:r w:rsidR="00226954">
        <w:rPr>
          <w:rFonts w:ascii="Times New Roman" w:eastAsia="Times New Roman" w:hAnsi="Times New Roman" w:cs="Times New Roman"/>
          <w:sz w:val="28"/>
          <w:szCs w:val="28"/>
          <w:lang w:val="uk-UA" w:eastAsia="ru-RU"/>
        </w:rPr>
        <w:t>власного імені</w:t>
      </w:r>
      <w:r w:rsidRPr="00556E1D">
        <w:rPr>
          <w:rFonts w:ascii="Times New Roman" w:eastAsia="Times New Roman" w:hAnsi="Times New Roman" w:cs="Times New Roman"/>
          <w:sz w:val="28"/>
          <w:szCs w:val="28"/>
          <w:lang w:eastAsia="ru-RU"/>
        </w:rPr>
        <w:t xml:space="preserve"> і прізвища, наприклад:</w:t>
      </w:r>
    </w:p>
    <w:p w:rsidR="00364A0D" w:rsidRPr="00556E1D" w:rsidRDefault="00364A0D" w:rsidP="00556E1D">
      <w:pPr>
        <w:spacing w:after="0" w:line="240" w:lineRule="auto"/>
        <w:ind w:firstLine="567"/>
        <w:contextualSpacing/>
        <w:jc w:val="both"/>
        <w:rPr>
          <w:rFonts w:ascii="Times New Roman" w:eastAsia="Times New Roman" w:hAnsi="Times New Roman" w:cs="Times New Roman"/>
          <w:sz w:val="28"/>
          <w:szCs w:val="28"/>
          <w:lang w:val="uk-UA"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3663"/>
        <w:gridCol w:w="2842"/>
        <w:gridCol w:w="3253"/>
      </w:tblGrid>
      <w:tr w:rsidR="00A0145B" w:rsidRPr="00556E1D" w:rsidTr="00A0145B">
        <w:tc>
          <w:tcPr>
            <w:tcW w:w="3480" w:type="dxa"/>
            <w:hideMark/>
          </w:tcPr>
          <w:p w:rsidR="00A0145B" w:rsidRPr="00556E1D" w:rsidRDefault="00A0145B"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bookmarkStart w:id="91" w:name="n750"/>
            <w:bookmarkEnd w:id="91"/>
            <w:r w:rsidRPr="00556E1D">
              <w:rPr>
                <w:rFonts w:ascii="Times New Roman" w:eastAsia="Times New Roman" w:hAnsi="Times New Roman" w:cs="Times New Roman"/>
                <w:sz w:val="28"/>
                <w:szCs w:val="28"/>
                <w:lang w:val="uk-UA" w:eastAsia="ru-RU"/>
              </w:rPr>
              <w:t>Міський голова</w:t>
            </w:r>
          </w:p>
        </w:tc>
        <w:tc>
          <w:tcPr>
            <w:tcW w:w="2700" w:type="dxa"/>
            <w:hideMark/>
          </w:tcPr>
          <w:p w:rsidR="00A0145B" w:rsidRPr="00556E1D" w:rsidRDefault="00A0145B"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підпис</w:t>
            </w:r>
          </w:p>
        </w:tc>
        <w:tc>
          <w:tcPr>
            <w:tcW w:w="3090" w:type="dxa"/>
            <w:hideMark/>
          </w:tcPr>
          <w:p w:rsidR="00A0145B" w:rsidRPr="00556E1D" w:rsidRDefault="001724A4" w:rsidP="00355CC9">
            <w:pPr>
              <w:tabs>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val="uk-UA" w:eastAsia="uk-UA"/>
              </w:rPr>
              <w:t>Власне ім</w:t>
            </w:r>
            <w:r w:rsidRPr="00556E1D">
              <w:rPr>
                <w:rFonts w:ascii="Times New Roman" w:eastAsia="Times New Roman" w:hAnsi="Times New Roman" w:cs="Times New Roman"/>
                <w:sz w:val="28"/>
                <w:szCs w:val="28"/>
                <w:lang w:val="en-US" w:eastAsia="uk-UA"/>
              </w:rPr>
              <w:t>’</w:t>
            </w:r>
            <w:r w:rsidRPr="00556E1D">
              <w:rPr>
                <w:rFonts w:ascii="Times New Roman" w:eastAsia="Times New Roman" w:hAnsi="Times New Roman" w:cs="Times New Roman"/>
                <w:sz w:val="28"/>
                <w:szCs w:val="28"/>
                <w:lang w:val="uk-UA" w:eastAsia="uk-UA"/>
              </w:rPr>
              <w:t xml:space="preserve">я ПРІЗВИЩЕ </w:t>
            </w:r>
          </w:p>
        </w:tc>
      </w:tr>
    </w:tbl>
    <w:p w:rsidR="00A0145B" w:rsidRPr="00556E1D" w:rsidRDefault="00A0145B"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bookmarkStart w:id="92" w:name="n751"/>
      <w:bookmarkEnd w:id="92"/>
      <w:r w:rsidRPr="00556E1D">
        <w:rPr>
          <w:rFonts w:ascii="Times New Roman" w:eastAsia="Times New Roman" w:hAnsi="Times New Roman" w:cs="Times New Roman"/>
          <w:sz w:val="28"/>
          <w:szCs w:val="28"/>
          <w:lang w:eastAsia="ru-RU"/>
        </w:rPr>
        <w:t>або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98"/>
        <w:gridCol w:w="2849"/>
        <w:gridCol w:w="3221"/>
      </w:tblGrid>
      <w:tr w:rsidR="001724A4" w:rsidRPr="00556E1D" w:rsidTr="001724A4">
        <w:tc>
          <w:tcPr>
            <w:tcW w:w="3482" w:type="dxa"/>
            <w:tcBorders>
              <w:top w:val="nil"/>
              <w:left w:val="nil"/>
              <w:bottom w:val="nil"/>
              <w:right w:val="nil"/>
            </w:tcBorders>
            <w:hideMark/>
          </w:tcPr>
          <w:p w:rsidR="001724A4" w:rsidRPr="00556E1D" w:rsidRDefault="001724A4"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bookmarkStart w:id="93" w:name="n752"/>
            <w:bookmarkEnd w:id="93"/>
            <w:r w:rsidRPr="00556E1D">
              <w:rPr>
                <w:rFonts w:ascii="Times New Roman" w:eastAsia="Times New Roman" w:hAnsi="Times New Roman" w:cs="Times New Roman"/>
                <w:sz w:val="28"/>
                <w:szCs w:val="28"/>
                <w:lang w:val="uk-UA" w:eastAsia="ru-RU"/>
              </w:rPr>
              <w:t>Начальник загального відділу міської ради</w:t>
            </w:r>
          </w:p>
        </w:tc>
        <w:tc>
          <w:tcPr>
            <w:tcW w:w="2757" w:type="dxa"/>
            <w:tcBorders>
              <w:top w:val="nil"/>
              <w:left w:val="nil"/>
              <w:bottom w:val="nil"/>
              <w:right w:val="nil"/>
            </w:tcBorders>
            <w:hideMark/>
          </w:tcPr>
          <w:p w:rsidR="001724A4" w:rsidRPr="00556E1D" w:rsidRDefault="001724A4"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підпис</w:t>
            </w:r>
          </w:p>
        </w:tc>
        <w:tc>
          <w:tcPr>
            <w:tcW w:w="3117" w:type="dxa"/>
            <w:tcBorders>
              <w:top w:val="nil"/>
              <w:left w:val="nil"/>
              <w:bottom w:val="nil"/>
              <w:right w:val="nil"/>
            </w:tcBorders>
          </w:tcPr>
          <w:p w:rsidR="001724A4" w:rsidRPr="00556E1D" w:rsidRDefault="00226954" w:rsidP="00355CC9">
            <w:pPr>
              <w:spacing w:before="100" w:beforeAutospacing="1" w:after="100" w:afterAutospacing="1" w:line="240" w:lineRule="auto"/>
              <w:ind w:left="-18"/>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77344" w:rsidRPr="00556E1D">
              <w:rPr>
                <w:rFonts w:ascii="Times New Roman" w:eastAsia="Times New Roman" w:hAnsi="Times New Roman" w:cs="Times New Roman"/>
                <w:sz w:val="28"/>
                <w:szCs w:val="28"/>
                <w:lang w:val="uk-UA" w:eastAsia="ru-RU"/>
              </w:rPr>
              <w:t>Вла</w:t>
            </w:r>
            <w:r w:rsidR="001724A4" w:rsidRPr="00556E1D">
              <w:rPr>
                <w:rFonts w:ascii="Times New Roman" w:eastAsia="Times New Roman" w:hAnsi="Times New Roman" w:cs="Times New Roman"/>
                <w:sz w:val="28"/>
                <w:szCs w:val="28"/>
                <w:lang w:val="uk-UA" w:eastAsia="ru-RU"/>
              </w:rPr>
              <w:t>сне імя ПРІЗВИЩЕ</w:t>
            </w:r>
          </w:p>
        </w:tc>
      </w:tr>
    </w:tbl>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E51A30"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50</w:t>
      </w:r>
      <w:r w:rsidR="00E51A30" w:rsidRPr="00556E1D">
        <w:rPr>
          <w:rFonts w:ascii="Times New Roman" w:eastAsia="Times New Roman" w:hAnsi="Times New Roman" w:cs="Times New Roman"/>
          <w:sz w:val="28"/>
          <w:szCs w:val="28"/>
          <w:lang w:val="uk-UA" w:eastAsia="uk-UA"/>
        </w:rPr>
        <w:t>. У разі надсилання документа одночасно кільком установам одного або вищого рівня керівник підписує всі його примірники.</w:t>
      </w:r>
    </w:p>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У разі надсилання документа одночасно кільком підпорядкованим установам підписується тільки оригінал, який залишається у справі міської ради, а на місця розсилаються скан копії електронною поштою, або у разі надсилання документа в паперовій формі копії засвідчені не гербовою  печаткою.</w:t>
      </w:r>
    </w:p>
    <w:p w:rsidR="0063135C"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Копія рішення виконкому та розпорядження міського голови з основної діяльності засвідчується печаткою загального відділу, копія рішення міської ради – печаткою організаційного відділу, копія розпорядження з кадрових питань – печаткою відділу кадрів</w:t>
      </w:r>
      <w:r w:rsidRPr="00556E1D">
        <w:rPr>
          <w:rFonts w:ascii="Times New Roman" w:eastAsia="Times New Roman" w:hAnsi="Times New Roman" w:cs="Times New Roman"/>
          <w:sz w:val="28"/>
          <w:szCs w:val="28"/>
          <w:lang w:val="uk-UA" w:eastAsia="uk-UA"/>
        </w:rPr>
        <w:t>.</w:t>
      </w:r>
    </w:p>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5</w:t>
      </w:r>
      <w:r w:rsidR="0033651F" w:rsidRPr="00556E1D">
        <w:rPr>
          <w:rFonts w:ascii="Times New Roman" w:eastAsia="Times New Roman" w:hAnsi="Times New Roman" w:cs="Times New Roman"/>
          <w:sz w:val="28"/>
          <w:szCs w:val="28"/>
          <w:lang w:val="uk-UA" w:eastAsia="uk-UA"/>
        </w:rPr>
        <w:t>1</w:t>
      </w:r>
      <w:r w:rsidRPr="00556E1D">
        <w:rPr>
          <w:rFonts w:ascii="Times New Roman" w:eastAsia="Times New Roman" w:hAnsi="Times New Roman" w:cs="Times New Roman"/>
          <w:sz w:val="28"/>
          <w:szCs w:val="28"/>
          <w:lang w:val="uk-UA" w:eastAsia="uk-UA"/>
        </w:rPr>
        <w:t>. Документи підписуються, як правило, однією посадовою особою, а у разі, коли за зміст документа відповідають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E51A30" w:rsidRPr="00556E1D" w:rsidRDefault="00E51A30" w:rsidP="00556E1D">
      <w:pPr>
        <w:spacing w:after="0" w:line="240" w:lineRule="auto"/>
        <w:ind w:left="708" w:firstLine="567"/>
        <w:contextualSpacing/>
        <w:jc w:val="both"/>
        <w:rPr>
          <w:rFonts w:ascii="Times New Roman" w:eastAsia="Times New Roman" w:hAnsi="Times New Roman" w:cs="Times New Roman"/>
          <w:b/>
          <w:sz w:val="28"/>
          <w:szCs w:val="28"/>
          <w:lang w:val="uk-UA" w:eastAsia="uk-UA"/>
        </w:rPr>
      </w:pPr>
    </w:p>
    <w:p w:rsidR="00E51A30" w:rsidRPr="00556E1D" w:rsidRDefault="00E51A30"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Міський голова</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підпис</w:t>
      </w:r>
      <w:r w:rsidRPr="00556E1D">
        <w:rPr>
          <w:rFonts w:ascii="Times New Roman" w:eastAsia="Times New Roman" w:hAnsi="Times New Roman" w:cs="Times New Roman"/>
          <w:sz w:val="28"/>
          <w:szCs w:val="28"/>
          <w:lang w:val="uk-UA" w:eastAsia="uk-UA"/>
        </w:rPr>
        <w:tab/>
        <w:t xml:space="preserve"> </w:t>
      </w:r>
      <w:r w:rsidR="00FF3DC7" w:rsidRPr="00556E1D">
        <w:rPr>
          <w:rFonts w:ascii="Times New Roman" w:eastAsia="Times New Roman" w:hAnsi="Times New Roman" w:cs="Times New Roman"/>
          <w:sz w:val="28"/>
          <w:szCs w:val="28"/>
          <w:lang w:val="uk-UA" w:eastAsia="uk-UA"/>
        </w:rPr>
        <w:t>Власне ім’я ПРІЗВИЩЕ</w:t>
      </w:r>
    </w:p>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E51A30" w:rsidRPr="00556E1D" w:rsidRDefault="00E51A30"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Начальник відділу бухгалтерського</w:t>
      </w:r>
    </w:p>
    <w:p w:rsidR="00E51A30" w:rsidRPr="00556E1D" w:rsidRDefault="00E51A30"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обліку та звітності міської ради</w:t>
      </w:r>
      <w:r w:rsidRPr="00556E1D">
        <w:rPr>
          <w:rFonts w:ascii="Times New Roman" w:eastAsia="Times New Roman" w:hAnsi="Times New Roman" w:cs="Times New Roman"/>
          <w:sz w:val="28"/>
          <w:szCs w:val="28"/>
          <w:lang w:val="uk-UA" w:eastAsia="uk-UA"/>
        </w:rPr>
        <w:tab/>
        <w:t>підпис</w:t>
      </w:r>
      <w:r w:rsidRPr="00556E1D">
        <w:rPr>
          <w:rFonts w:ascii="Times New Roman" w:eastAsia="Times New Roman" w:hAnsi="Times New Roman" w:cs="Times New Roman"/>
          <w:sz w:val="28"/>
          <w:szCs w:val="28"/>
          <w:lang w:val="uk-UA" w:eastAsia="uk-UA"/>
        </w:rPr>
        <w:tab/>
        <w:t xml:space="preserve"> </w:t>
      </w:r>
      <w:r w:rsidR="00FF3DC7" w:rsidRPr="00556E1D">
        <w:rPr>
          <w:rFonts w:ascii="Times New Roman" w:eastAsia="Times New Roman" w:hAnsi="Times New Roman" w:cs="Times New Roman"/>
          <w:sz w:val="28"/>
          <w:szCs w:val="28"/>
          <w:lang w:val="uk-UA" w:eastAsia="uk-UA"/>
        </w:rPr>
        <w:t>Власне ім’я ПРІЗВИЩЕ</w:t>
      </w:r>
    </w:p>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E51A30" w:rsidRPr="00556E1D" w:rsidRDefault="00E51A30" w:rsidP="00355CC9">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E51A30" w:rsidRPr="00556E1D" w:rsidRDefault="00E51A30"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Міський голова</w:t>
      </w:r>
      <w:r w:rsidR="005B31CE">
        <w:rPr>
          <w:rFonts w:ascii="Times New Roman" w:eastAsia="Times New Roman" w:hAnsi="Times New Roman" w:cs="Times New Roman"/>
          <w:sz w:val="28"/>
          <w:szCs w:val="28"/>
          <w:lang w:val="uk-UA" w:eastAsia="uk-UA"/>
        </w:rPr>
        <w:tab/>
      </w:r>
      <w:r w:rsidR="005B31CE">
        <w:rPr>
          <w:rFonts w:ascii="Times New Roman" w:eastAsia="Times New Roman" w:hAnsi="Times New Roman" w:cs="Times New Roman"/>
          <w:sz w:val="28"/>
          <w:szCs w:val="28"/>
          <w:lang w:val="uk-UA" w:eastAsia="uk-UA"/>
        </w:rPr>
        <w:tab/>
      </w:r>
      <w:r w:rsidR="005B31CE">
        <w:rPr>
          <w:rFonts w:ascii="Times New Roman" w:eastAsia="Times New Roman" w:hAnsi="Times New Roman" w:cs="Times New Roman"/>
          <w:sz w:val="28"/>
          <w:szCs w:val="28"/>
          <w:lang w:val="uk-UA" w:eastAsia="uk-UA"/>
        </w:rPr>
        <w:tab/>
      </w:r>
      <w:r w:rsidR="005B31CE">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Голова райдержадміністрації</w:t>
      </w:r>
    </w:p>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E51A30" w:rsidRPr="00556E1D" w:rsidRDefault="0063135C"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підпис   </w:t>
      </w:r>
      <w:r w:rsidR="008C7C6A" w:rsidRPr="00556E1D">
        <w:rPr>
          <w:rFonts w:ascii="Times New Roman" w:eastAsia="Times New Roman" w:hAnsi="Times New Roman" w:cs="Times New Roman"/>
          <w:sz w:val="28"/>
          <w:szCs w:val="28"/>
          <w:lang w:val="uk-UA" w:eastAsia="ru-RU"/>
        </w:rPr>
        <w:t>Власне ім’я ПРІЗВИЩЕ</w:t>
      </w:r>
      <w:r w:rsidR="00E51A30" w:rsidRPr="00556E1D">
        <w:rPr>
          <w:rFonts w:ascii="Times New Roman" w:eastAsia="Times New Roman" w:hAnsi="Times New Roman" w:cs="Times New Roman"/>
          <w:sz w:val="28"/>
          <w:szCs w:val="28"/>
          <w:lang w:val="uk-UA" w:eastAsia="uk-UA"/>
        </w:rPr>
        <w:tab/>
      </w:r>
      <w:r w:rsidR="00E51A30" w:rsidRPr="00556E1D">
        <w:rPr>
          <w:rFonts w:ascii="Times New Roman" w:eastAsia="Times New Roman" w:hAnsi="Times New Roman" w:cs="Times New Roman"/>
          <w:sz w:val="28"/>
          <w:szCs w:val="28"/>
          <w:lang w:val="uk-UA" w:eastAsia="uk-UA"/>
        </w:rPr>
        <w:tab/>
      </w:r>
      <w:r w:rsidR="005B31CE">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 xml:space="preserve">підпис </w:t>
      </w:r>
      <w:r w:rsidR="008C7C6A" w:rsidRPr="00556E1D">
        <w:rPr>
          <w:rFonts w:ascii="Times New Roman" w:eastAsia="Times New Roman" w:hAnsi="Times New Roman" w:cs="Times New Roman"/>
          <w:sz w:val="28"/>
          <w:szCs w:val="28"/>
          <w:lang w:val="uk-UA" w:eastAsia="ru-RU"/>
        </w:rPr>
        <w:t>Власне ім’я ПРІЗВИЩЕ</w:t>
      </w:r>
    </w:p>
    <w:p w:rsidR="00E51A30" w:rsidRPr="00556E1D" w:rsidRDefault="0063135C" w:rsidP="00556E1D">
      <w:pPr>
        <w:spacing w:after="0" w:line="240" w:lineRule="auto"/>
        <w:ind w:left="708"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p>
    <w:p w:rsidR="00E51A30" w:rsidRPr="00556E1D" w:rsidRDefault="00E51A30"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відбиток гербової печатки</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відбиток гербової печатки</w:t>
      </w:r>
    </w:p>
    <w:p w:rsidR="00E51A30" w:rsidRPr="00556E1D" w:rsidRDefault="00E51A30"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ab/>
      </w:r>
    </w:p>
    <w:p w:rsidR="00E51A30" w:rsidRPr="00556E1D" w:rsidRDefault="0063135C"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5</w:t>
      </w:r>
      <w:r w:rsidR="0033651F" w:rsidRPr="00556E1D">
        <w:rPr>
          <w:rFonts w:ascii="Times New Roman" w:eastAsia="Times New Roman" w:hAnsi="Times New Roman" w:cs="Times New Roman"/>
          <w:sz w:val="28"/>
          <w:szCs w:val="28"/>
          <w:lang w:val="uk-UA" w:eastAsia="uk-UA"/>
        </w:rPr>
        <w:t>2</w:t>
      </w:r>
      <w:r w:rsidR="00E51A30" w:rsidRPr="00556E1D">
        <w:rPr>
          <w:rFonts w:ascii="Times New Roman" w:eastAsia="Times New Roman" w:hAnsi="Times New Roman" w:cs="Times New Roman"/>
          <w:sz w:val="28"/>
          <w:szCs w:val="28"/>
          <w:lang w:val="uk-UA" w:eastAsia="uk-UA"/>
        </w:rPr>
        <w:t>. Документи колегіальних органів підписують голова колегіального органу і секретар, наприклад:</w:t>
      </w:r>
    </w:p>
    <w:p w:rsidR="00AE49DE" w:rsidRPr="00556E1D" w:rsidRDefault="00AE49D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E51A30" w:rsidRPr="00556E1D" w:rsidRDefault="00E51A30"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Голова комісії</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підпис</w:t>
      </w:r>
      <w:r w:rsidRPr="00556E1D">
        <w:rPr>
          <w:rFonts w:ascii="Times New Roman" w:eastAsia="Times New Roman" w:hAnsi="Times New Roman" w:cs="Times New Roman"/>
          <w:sz w:val="28"/>
          <w:szCs w:val="28"/>
          <w:lang w:val="uk-UA" w:eastAsia="uk-UA"/>
        </w:rPr>
        <w:tab/>
        <w:t xml:space="preserve"> </w:t>
      </w:r>
      <w:r w:rsidR="005F5610" w:rsidRPr="00556E1D">
        <w:rPr>
          <w:rFonts w:ascii="Times New Roman" w:eastAsia="Times New Roman" w:hAnsi="Times New Roman" w:cs="Times New Roman"/>
          <w:sz w:val="28"/>
          <w:szCs w:val="28"/>
          <w:lang w:val="uk-UA" w:eastAsia="ru-RU"/>
        </w:rPr>
        <w:t>Власне ім</w:t>
      </w:r>
      <w:r w:rsidR="005F5610" w:rsidRPr="00556E1D">
        <w:rPr>
          <w:rFonts w:ascii="Times New Roman" w:eastAsia="Times New Roman" w:hAnsi="Times New Roman" w:cs="Times New Roman"/>
          <w:sz w:val="28"/>
          <w:szCs w:val="28"/>
          <w:lang w:eastAsia="ru-RU"/>
        </w:rPr>
        <w:t>’</w:t>
      </w:r>
      <w:r w:rsidR="005F5610" w:rsidRPr="00556E1D">
        <w:rPr>
          <w:rFonts w:ascii="Times New Roman" w:eastAsia="Times New Roman" w:hAnsi="Times New Roman" w:cs="Times New Roman"/>
          <w:sz w:val="28"/>
          <w:szCs w:val="28"/>
          <w:lang w:val="uk-UA" w:eastAsia="ru-RU"/>
        </w:rPr>
        <w:t>я ПРІЗВИЩЕ</w:t>
      </w:r>
    </w:p>
    <w:p w:rsidR="00AE49DE" w:rsidRPr="00556E1D" w:rsidRDefault="00AE49D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701601" w:rsidRPr="00556E1D" w:rsidRDefault="00E51A30" w:rsidP="00355CC9">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Секретар комісії</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підпис</w:t>
      </w:r>
      <w:r w:rsidRPr="00556E1D">
        <w:rPr>
          <w:rFonts w:ascii="Times New Roman" w:eastAsia="Times New Roman" w:hAnsi="Times New Roman" w:cs="Times New Roman"/>
          <w:sz w:val="28"/>
          <w:szCs w:val="28"/>
          <w:lang w:val="uk-UA" w:eastAsia="uk-UA"/>
        </w:rPr>
        <w:tab/>
        <w:t xml:space="preserve"> </w:t>
      </w:r>
      <w:r w:rsidR="005F5610" w:rsidRPr="00556E1D">
        <w:rPr>
          <w:rFonts w:ascii="Times New Roman" w:eastAsia="Times New Roman" w:hAnsi="Times New Roman" w:cs="Times New Roman"/>
          <w:sz w:val="28"/>
          <w:szCs w:val="28"/>
          <w:lang w:val="uk-UA" w:eastAsia="ru-RU"/>
        </w:rPr>
        <w:t>Власне ім</w:t>
      </w:r>
      <w:r w:rsidR="005F5610" w:rsidRPr="00556E1D">
        <w:rPr>
          <w:rFonts w:ascii="Times New Roman" w:eastAsia="Times New Roman" w:hAnsi="Times New Roman" w:cs="Times New Roman"/>
          <w:sz w:val="28"/>
          <w:szCs w:val="28"/>
          <w:lang w:eastAsia="ru-RU"/>
        </w:rPr>
        <w:t>’</w:t>
      </w:r>
      <w:r w:rsidR="005F5610" w:rsidRPr="00556E1D">
        <w:rPr>
          <w:rFonts w:ascii="Times New Roman" w:eastAsia="Times New Roman" w:hAnsi="Times New Roman" w:cs="Times New Roman"/>
          <w:sz w:val="28"/>
          <w:szCs w:val="28"/>
          <w:lang w:val="uk-UA" w:eastAsia="ru-RU"/>
        </w:rPr>
        <w:t>я ПРІЗВИЩЕ</w:t>
      </w:r>
    </w:p>
    <w:p w:rsidR="0063135C" w:rsidRPr="00556E1D" w:rsidRDefault="0063135C"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63135C" w:rsidRPr="00556E1D" w:rsidRDefault="0063135C" w:rsidP="00556E1D">
      <w:pPr>
        <w:spacing w:after="0" w:line="240" w:lineRule="auto"/>
        <w:ind w:firstLine="567"/>
        <w:contextualSpacing/>
        <w:jc w:val="both"/>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sz w:val="28"/>
          <w:szCs w:val="28"/>
          <w:lang w:val="uk-UA" w:eastAsia="uk-UA"/>
        </w:rPr>
        <w:t>5</w:t>
      </w:r>
      <w:r w:rsidR="0033651F" w:rsidRPr="00556E1D">
        <w:rPr>
          <w:rFonts w:ascii="Times New Roman" w:eastAsia="Times New Roman" w:hAnsi="Times New Roman" w:cs="Times New Roman"/>
          <w:sz w:val="28"/>
          <w:szCs w:val="28"/>
          <w:lang w:val="uk-UA" w:eastAsia="uk-UA"/>
        </w:rPr>
        <w:t>3</w:t>
      </w:r>
      <w:r w:rsidRPr="00556E1D">
        <w:rPr>
          <w:rFonts w:ascii="Times New Roman" w:eastAsia="Times New Roman" w:hAnsi="Times New Roman" w:cs="Times New Roman"/>
          <w:sz w:val="28"/>
          <w:szCs w:val="28"/>
          <w:lang w:val="uk-UA" w:eastAsia="uk-UA"/>
        </w:rPr>
        <w:t>. У разі відсутності посадової особ</w:t>
      </w:r>
      <w:r w:rsidR="005F5610" w:rsidRPr="00556E1D">
        <w:rPr>
          <w:rFonts w:ascii="Times New Roman" w:eastAsia="Times New Roman" w:hAnsi="Times New Roman" w:cs="Times New Roman"/>
          <w:sz w:val="28"/>
          <w:szCs w:val="28"/>
          <w:lang w:val="uk-UA" w:eastAsia="uk-UA"/>
        </w:rPr>
        <w:t>и, найменування посади, власного ім’я прізвища</w:t>
      </w:r>
      <w:r w:rsidRPr="00556E1D">
        <w:rPr>
          <w:rFonts w:ascii="Times New Roman" w:eastAsia="Times New Roman" w:hAnsi="Times New Roman" w:cs="Times New Roman"/>
          <w:sz w:val="28"/>
          <w:szCs w:val="28"/>
          <w:lang w:val="uk-UA" w:eastAsia="uk-UA"/>
        </w:rPr>
        <w:t xml:space="preserve"> якої зазначено на проекті документа, йо</w:t>
      </w:r>
      <w:r w:rsidR="005F5610" w:rsidRPr="00556E1D">
        <w:rPr>
          <w:rFonts w:ascii="Times New Roman" w:eastAsia="Times New Roman" w:hAnsi="Times New Roman" w:cs="Times New Roman"/>
          <w:sz w:val="28"/>
          <w:szCs w:val="28"/>
          <w:lang w:val="uk-UA" w:eastAsia="uk-UA"/>
        </w:rPr>
        <w:t>го підписує особа, що виконує його обов’язки, або його</w:t>
      </w:r>
      <w:r w:rsidRPr="00556E1D">
        <w:rPr>
          <w:rFonts w:ascii="Times New Roman" w:eastAsia="Times New Roman" w:hAnsi="Times New Roman" w:cs="Times New Roman"/>
          <w:sz w:val="28"/>
          <w:szCs w:val="28"/>
          <w:lang w:val="uk-UA" w:eastAsia="uk-UA"/>
        </w:rPr>
        <w:t xml:space="preserve"> заступник. У такому разі обов’язково зазначається фактична посада, </w:t>
      </w:r>
      <w:r w:rsidR="005F5610" w:rsidRPr="00556E1D">
        <w:rPr>
          <w:rFonts w:ascii="Times New Roman" w:eastAsia="Times New Roman" w:hAnsi="Times New Roman" w:cs="Times New Roman"/>
          <w:sz w:val="28"/>
          <w:szCs w:val="28"/>
          <w:lang w:val="uk-UA" w:eastAsia="uk-UA"/>
        </w:rPr>
        <w:t>власне ім</w:t>
      </w:r>
      <w:r w:rsidR="005F5610" w:rsidRPr="00556E1D">
        <w:rPr>
          <w:rFonts w:ascii="Times New Roman" w:eastAsia="Times New Roman" w:hAnsi="Times New Roman" w:cs="Times New Roman"/>
          <w:sz w:val="28"/>
          <w:szCs w:val="28"/>
          <w:lang w:eastAsia="uk-UA"/>
        </w:rPr>
        <w:t>’</w:t>
      </w:r>
      <w:r w:rsidR="005F5610" w:rsidRPr="00556E1D">
        <w:rPr>
          <w:rFonts w:ascii="Times New Roman" w:eastAsia="Times New Roman" w:hAnsi="Times New Roman" w:cs="Times New Roman"/>
          <w:sz w:val="28"/>
          <w:szCs w:val="28"/>
          <w:lang w:val="uk-UA" w:eastAsia="uk-UA"/>
        </w:rPr>
        <w:t xml:space="preserve">я </w:t>
      </w:r>
      <w:r w:rsidRPr="00556E1D">
        <w:rPr>
          <w:rFonts w:ascii="Times New Roman" w:eastAsia="Times New Roman" w:hAnsi="Times New Roman" w:cs="Times New Roman"/>
          <w:sz w:val="28"/>
          <w:szCs w:val="28"/>
          <w:lang w:val="uk-UA" w:eastAsia="uk-UA"/>
        </w:rPr>
        <w:t>прізв</w:t>
      </w:r>
      <w:r w:rsidR="005F5610" w:rsidRPr="00556E1D">
        <w:rPr>
          <w:rFonts w:ascii="Times New Roman" w:eastAsia="Times New Roman" w:hAnsi="Times New Roman" w:cs="Times New Roman"/>
          <w:sz w:val="28"/>
          <w:szCs w:val="28"/>
          <w:lang w:val="uk-UA" w:eastAsia="uk-UA"/>
        </w:rPr>
        <w:t xml:space="preserve">ище </w:t>
      </w:r>
      <w:r w:rsidRPr="00556E1D">
        <w:rPr>
          <w:rFonts w:ascii="Times New Roman" w:eastAsia="Times New Roman" w:hAnsi="Times New Roman" w:cs="Times New Roman"/>
          <w:sz w:val="28"/>
          <w:szCs w:val="28"/>
          <w:lang w:val="uk-UA" w:eastAsia="uk-UA"/>
        </w:rPr>
        <w:t xml:space="preserve">особи, яка підписала документ (виправлення вносять рукописним або машинописним способом, якщо документ неможливо передрукувати). </w:t>
      </w:r>
      <w:r w:rsidRPr="00556E1D">
        <w:rPr>
          <w:rFonts w:ascii="Times New Roman" w:eastAsia="Times New Roman" w:hAnsi="Times New Roman" w:cs="Times New Roman"/>
          <w:b/>
          <w:sz w:val="28"/>
          <w:szCs w:val="28"/>
          <w:lang w:val="uk-UA" w:eastAsia="uk-UA"/>
        </w:rPr>
        <w:t>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«В.о.» здійснюється у разі заміщення керівника за наказом (розпорядженням).</w:t>
      </w:r>
    </w:p>
    <w:p w:rsidR="0063135C" w:rsidRPr="00556E1D" w:rsidRDefault="0063135C"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5</w:t>
      </w:r>
      <w:r w:rsidR="0033651F" w:rsidRPr="00556E1D">
        <w:rPr>
          <w:rFonts w:ascii="Times New Roman" w:eastAsia="Times New Roman" w:hAnsi="Times New Roman" w:cs="Times New Roman"/>
          <w:sz w:val="28"/>
          <w:szCs w:val="28"/>
          <w:lang w:val="uk-UA" w:eastAsia="uk-UA"/>
        </w:rPr>
        <w:t>4</w:t>
      </w:r>
      <w:r w:rsidRPr="00556E1D">
        <w:rPr>
          <w:rFonts w:ascii="Times New Roman" w:eastAsia="Times New Roman" w:hAnsi="Times New Roman" w:cs="Times New Roman"/>
          <w:sz w:val="28"/>
          <w:szCs w:val="28"/>
          <w:lang w:val="uk-UA" w:eastAsia="uk-UA"/>
        </w:rPr>
        <w:t>. Засвідчення електронного документа здійснюється за допомогою електронного цифрового підпису згідно із законодавством.</w:t>
      </w:r>
    </w:p>
    <w:p w:rsidR="0063135C" w:rsidRPr="00556E1D" w:rsidRDefault="0063135C" w:rsidP="00556E1D">
      <w:pPr>
        <w:spacing w:after="0" w:line="240" w:lineRule="auto"/>
        <w:ind w:firstLine="567"/>
        <w:contextualSpacing/>
        <w:jc w:val="both"/>
        <w:rPr>
          <w:rFonts w:ascii="Times New Roman" w:eastAsia="Times New Roman" w:hAnsi="Times New Roman" w:cs="Times New Roman"/>
          <w:sz w:val="28"/>
          <w:szCs w:val="28"/>
          <w:u w:val="single"/>
          <w:lang w:val="uk-UA" w:eastAsia="uk-UA"/>
        </w:rPr>
      </w:pPr>
      <w:r w:rsidRPr="00556E1D">
        <w:rPr>
          <w:rFonts w:ascii="Times New Roman" w:eastAsia="Times New Roman" w:hAnsi="Times New Roman" w:cs="Times New Roman"/>
          <w:sz w:val="28"/>
          <w:szCs w:val="28"/>
          <w:lang w:val="uk-UA" w:eastAsia="uk-UA"/>
        </w:rPr>
        <w:t>5</w:t>
      </w:r>
      <w:r w:rsidR="0033651F" w:rsidRPr="00556E1D">
        <w:rPr>
          <w:rFonts w:ascii="Times New Roman" w:eastAsia="Times New Roman" w:hAnsi="Times New Roman" w:cs="Times New Roman"/>
          <w:sz w:val="28"/>
          <w:szCs w:val="28"/>
          <w:lang w:val="uk-UA" w:eastAsia="uk-UA"/>
        </w:rPr>
        <w:t>5</w:t>
      </w: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b/>
          <w:sz w:val="28"/>
          <w:szCs w:val="28"/>
          <w:lang w:val="uk-UA" w:eastAsia="uk-UA"/>
        </w:rPr>
        <w:t>Факсимільне відтворення підпису посадової особ</w:t>
      </w:r>
      <w:r w:rsidR="005F5610" w:rsidRPr="00556E1D">
        <w:rPr>
          <w:rFonts w:ascii="Times New Roman" w:eastAsia="Times New Roman" w:hAnsi="Times New Roman" w:cs="Times New Roman"/>
          <w:b/>
          <w:sz w:val="28"/>
          <w:szCs w:val="28"/>
          <w:lang w:val="uk-UA" w:eastAsia="uk-UA"/>
        </w:rPr>
        <w:t>и на документах не допускається, за винятком окремого письмового розпорядження керівника щодо надання дозволу.</w:t>
      </w:r>
    </w:p>
    <w:p w:rsidR="00701601" w:rsidRPr="00556E1D" w:rsidRDefault="00700AA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5</w:t>
      </w:r>
      <w:r w:rsidR="0033651F" w:rsidRPr="00556E1D">
        <w:rPr>
          <w:rFonts w:ascii="Times New Roman" w:eastAsia="Times New Roman" w:hAnsi="Times New Roman" w:cs="Times New Roman"/>
          <w:sz w:val="28"/>
          <w:szCs w:val="28"/>
          <w:lang w:val="uk-UA" w:eastAsia="uk-UA"/>
        </w:rPr>
        <w:t>6</w:t>
      </w:r>
      <w:r w:rsidR="00AE49DE" w:rsidRPr="00556E1D">
        <w:rPr>
          <w:rFonts w:ascii="Times New Roman" w:eastAsia="Times New Roman" w:hAnsi="Times New Roman" w:cs="Times New Roman"/>
          <w:sz w:val="28"/>
          <w:szCs w:val="28"/>
          <w:lang w:val="uk-UA" w:eastAsia="uk-UA"/>
        </w:rPr>
        <w:t xml:space="preserve">. </w:t>
      </w:r>
      <w:r w:rsidR="00AE49DE" w:rsidRPr="00556E1D">
        <w:rPr>
          <w:rStyle w:val="rvts0"/>
          <w:rFonts w:ascii="Times New Roman" w:hAnsi="Times New Roman" w:cs="Times New Roman"/>
          <w:sz w:val="28"/>
          <w:szCs w:val="28"/>
        </w:rPr>
        <w:t xml:space="preserve">У разі створення </w:t>
      </w:r>
      <w:r w:rsidR="00AE49DE" w:rsidRPr="00556E1D">
        <w:rPr>
          <w:rStyle w:val="rvts0"/>
          <w:rFonts w:ascii="Times New Roman" w:hAnsi="Times New Roman" w:cs="Times New Roman"/>
          <w:sz w:val="28"/>
          <w:szCs w:val="28"/>
          <w:lang w:val="uk-UA"/>
        </w:rPr>
        <w:t>структурним підрозділом</w:t>
      </w:r>
      <w:r w:rsidR="00AE49DE" w:rsidRPr="00556E1D">
        <w:rPr>
          <w:rStyle w:val="rvts0"/>
          <w:rFonts w:ascii="Times New Roman" w:hAnsi="Times New Roman" w:cs="Times New Roman"/>
          <w:sz w:val="28"/>
          <w:szCs w:val="28"/>
        </w:rPr>
        <w:t xml:space="preserve"> документа у паперовій формі за наявності для цього обґрунтованих підстав для їх подальшого надсилання установам службою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електронного </w:t>
      </w:r>
      <w:r w:rsidR="00AE49DE" w:rsidRPr="00556E1D">
        <w:rPr>
          <w:rStyle w:val="rvts0"/>
          <w:rFonts w:ascii="Times New Roman" w:hAnsi="Times New Roman" w:cs="Times New Roman"/>
          <w:sz w:val="28"/>
          <w:szCs w:val="28"/>
          <w:lang w:val="uk-UA"/>
        </w:rPr>
        <w:t>документообігу.</w:t>
      </w:r>
    </w:p>
    <w:p w:rsidR="00701601" w:rsidRPr="00556E1D" w:rsidRDefault="0070160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701601" w:rsidRPr="00556E1D" w:rsidRDefault="000E524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Style w:val="rvts9"/>
          <w:rFonts w:ascii="Times New Roman" w:hAnsi="Times New Roman" w:cs="Times New Roman"/>
          <w:b/>
          <w:sz w:val="28"/>
          <w:szCs w:val="28"/>
        </w:rPr>
        <w:lastRenderedPageBreak/>
        <w:t>Візи та гриф погодження для документів, що створюються у паперовій формі</w:t>
      </w:r>
    </w:p>
    <w:p w:rsidR="00701601" w:rsidRPr="00556E1D" w:rsidRDefault="0070160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0E524E"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57</w:t>
      </w:r>
      <w:r w:rsidR="000E524E" w:rsidRPr="00556E1D">
        <w:rPr>
          <w:rFonts w:ascii="Times New Roman" w:eastAsia="Times New Roman" w:hAnsi="Times New Roman" w:cs="Times New Roman"/>
          <w:sz w:val="28"/>
          <w:szCs w:val="28"/>
          <w:lang w:val="uk-UA" w:eastAsia="ru-RU"/>
        </w:rPr>
        <w:t>. Погодження документа у разі потреби може здійснюватися як в міській раді внутрішнє</w:t>
      </w:r>
      <w:r w:rsidR="002E094E" w:rsidRPr="00556E1D">
        <w:rPr>
          <w:rFonts w:ascii="Times New Roman" w:eastAsia="Times New Roman" w:hAnsi="Times New Roman" w:cs="Times New Roman"/>
          <w:sz w:val="28"/>
          <w:szCs w:val="28"/>
          <w:lang w:val="uk-UA" w:eastAsia="ru-RU"/>
        </w:rPr>
        <w:t xml:space="preserve"> погодження</w:t>
      </w:r>
      <w:r w:rsidR="000E524E" w:rsidRPr="00556E1D">
        <w:rPr>
          <w:rFonts w:ascii="Times New Roman" w:eastAsia="Times New Roman" w:hAnsi="Times New Roman" w:cs="Times New Roman"/>
          <w:sz w:val="28"/>
          <w:szCs w:val="28"/>
          <w:lang w:val="uk-UA" w:eastAsia="ru-RU"/>
        </w:rPr>
        <w:t xml:space="preserve">, так і за її межами </w:t>
      </w:r>
      <w:r w:rsidR="002E094E" w:rsidRPr="00556E1D">
        <w:rPr>
          <w:rFonts w:ascii="Times New Roman" w:eastAsia="Times New Roman" w:hAnsi="Times New Roman" w:cs="Times New Roman"/>
          <w:sz w:val="28"/>
          <w:szCs w:val="28"/>
          <w:lang w:val="uk-UA" w:eastAsia="ru-RU"/>
        </w:rPr>
        <w:t>– зовнішнє погодження</w:t>
      </w:r>
      <w:r w:rsidR="000E524E" w:rsidRPr="00556E1D">
        <w:rPr>
          <w:rFonts w:ascii="Times New Roman" w:eastAsia="Times New Roman" w:hAnsi="Times New Roman" w:cs="Times New Roman"/>
          <w:sz w:val="28"/>
          <w:szCs w:val="28"/>
          <w:lang w:val="uk-UA" w:eastAsia="ru-RU"/>
        </w:rPr>
        <w:t>.</w:t>
      </w:r>
    </w:p>
    <w:p w:rsidR="000E524E"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94" w:name="n765"/>
      <w:bookmarkEnd w:id="94"/>
      <w:r w:rsidRPr="00556E1D">
        <w:rPr>
          <w:rFonts w:ascii="Times New Roman" w:eastAsia="Times New Roman" w:hAnsi="Times New Roman" w:cs="Times New Roman"/>
          <w:sz w:val="28"/>
          <w:szCs w:val="28"/>
          <w:lang w:eastAsia="ru-RU"/>
        </w:rPr>
        <w:t>5</w:t>
      </w:r>
      <w:r w:rsidRPr="00556E1D">
        <w:rPr>
          <w:rFonts w:ascii="Times New Roman" w:eastAsia="Times New Roman" w:hAnsi="Times New Roman" w:cs="Times New Roman"/>
          <w:sz w:val="28"/>
          <w:szCs w:val="28"/>
          <w:lang w:val="uk-UA" w:eastAsia="ru-RU"/>
        </w:rPr>
        <w:t>8</w:t>
      </w:r>
      <w:r w:rsidR="000E524E" w:rsidRPr="00556E1D">
        <w:rPr>
          <w:rFonts w:ascii="Times New Roman" w:eastAsia="Times New Roman" w:hAnsi="Times New Roman" w:cs="Times New Roman"/>
          <w:sz w:val="28"/>
          <w:szCs w:val="28"/>
          <w:lang w:eastAsia="ru-RU"/>
        </w:rPr>
        <w:t>. Внутрішнє погодження документа оформлюється шляхом проставляння візи. Віза включає особистий підпис, ініціал імені і прізвище особи, яка візує документ, дату візування із зазначенням у разі потреби найменування посади цієї особи.</w:t>
      </w:r>
    </w:p>
    <w:p w:rsidR="000E524E"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95" w:name="n766"/>
      <w:bookmarkEnd w:id="95"/>
      <w:r w:rsidRPr="00556E1D">
        <w:rPr>
          <w:rFonts w:ascii="Times New Roman" w:eastAsia="Times New Roman" w:hAnsi="Times New Roman" w:cs="Times New Roman"/>
          <w:sz w:val="28"/>
          <w:szCs w:val="28"/>
          <w:lang w:eastAsia="ru-RU"/>
        </w:rPr>
        <w:t>5</w:t>
      </w:r>
      <w:r w:rsidRPr="00556E1D">
        <w:rPr>
          <w:rFonts w:ascii="Times New Roman" w:eastAsia="Times New Roman" w:hAnsi="Times New Roman" w:cs="Times New Roman"/>
          <w:sz w:val="28"/>
          <w:szCs w:val="28"/>
          <w:lang w:val="uk-UA" w:eastAsia="ru-RU"/>
        </w:rPr>
        <w:t>9</w:t>
      </w:r>
      <w:r w:rsidR="000E524E" w:rsidRPr="00556E1D">
        <w:rPr>
          <w:rFonts w:ascii="Times New Roman" w:eastAsia="Times New Roman" w:hAnsi="Times New Roman" w:cs="Times New Roman"/>
          <w:sz w:val="28"/>
          <w:szCs w:val="28"/>
          <w:lang w:eastAsia="ru-RU"/>
        </w:rPr>
        <w:t>.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r w:rsidR="002E094E" w:rsidRPr="00556E1D">
        <w:rPr>
          <w:rFonts w:ascii="Times New Roman" w:eastAsia="Times New Roman" w:hAnsi="Times New Roman" w:cs="Times New Roman"/>
          <w:sz w:val="28"/>
          <w:szCs w:val="28"/>
          <w:lang w:val="uk-UA" w:eastAsia="ru-RU"/>
        </w:rPr>
        <w:t xml:space="preserve"> </w:t>
      </w:r>
    </w:p>
    <w:p w:rsidR="000E524E"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96" w:name="n767"/>
      <w:bookmarkEnd w:id="96"/>
      <w:r w:rsidRPr="00556E1D">
        <w:rPr>
          <w:rFonts w:ascii="Times New Roman" w:eastAsia="Times New Roman" w:hAnsi="Times New Roman" w:cs="Times New Roman"/>
          <w:sz w:val="28"/>
          <w:szCs w:val="28"/>
          <w:lang w:val="uk-UA" w:eastAsia="ru-RU"/>
        </w:rPr>
        <w:t>60</w:t>
      </w:r>
      <w:r w:rsidR="000E524E" w:rsidRPr="00556E1D">
        <w:rPr>
          <w:rFonts w:ascii="Times New Roman" w:eastAsia="Times New Roman" w:hAnsi="Times New Roman" w:cs="Times New Roman"/>
          <w:sz w:val="28"/>
          <w:szCs w:val="28"/>
          <w:lang w:eastAsia="ru-RU"/>
        </w:rPr>
        <w:t>. Зауваження і пропозиції до проекту документа викладаються на окремому аркуші, про що на проекті робиться відповідна відмітка:</w:t>
      </w:r>
    </w:p>
    <w:p w:rsidR="002E094E" w:rsidRPr="00556E1D" w:rsidRDefault="002E094E" w:rsidP="00556E1D">
      <w:pPr>
        <w:spacing w:after="0" w:line="240" w:lineRule="auto"/>
        <w:ind w:firstLine="567"/>
        <w:contextualSpacing/>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1274"/>
        <w:gridCol w:w="1799"/>
        <w:gridCol w:w="6565"/>
      </w:tblGrid>
      <w:tr w:rsidR="000E524E" w:rsidRPr="00556E1D" w:rsidTr="000E524E">
        <w:trPr>
          <w:tblCellSpacing w:w="0" w:type="dxa"/>
        </w:trPr>
        <w:tc>
          <w:tcPr>
            <w:tcW w:w="0" w:type="auto"/>
            <w:gridSpan w:val="3"/>
            <w:hideMark/>
          </w:tcPr>
          <w:p w:rsidR="000E524E" w:rsidRPr="00556E1D" w:rsidRDefault="000E524E" w:rsidP="00355CC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bookmarkStart w:id="97" w:name="n768"/>
            <w:bookmarkEnd w:id="97"/>
            <w:r w:rsidRPr="00556E1D">
              <w:rPr>
                <w:rFonts w:ascii="Times New Roman" w:eastAsia="Times New Roman" w:hAnsi="Times New Roman" w:cs="Times New Roman"/>
                <w:sz w:val="28"/>
                <w:szCs w:val="28"/>
                <w:lang w:eastAsia="ru-RU"/>
              </w:rPr>
              <w:t xml:space="preserve">Начальник </w:t>
            </w:r>
            <w:r w:rsidR="002E094E" w:rsidRPr="00556E1D">
              <w:rPr>
                <w:rFonts w:ascii="Times New Roman" w:eastAsia="Times New Roman" w:hAnsi="Times New Roman" w:cs="Times New Roman"/>
                <w:sz w:val="28"/>
                <w:szCs w:val="28"/>
                <w:lang w:val="uk-UA" w:eastAsia="ru-RU"/>
              </w:rPr>
              <w:t xml:space="preserve">юридичного </w:t>
            </w:r>
            <w:r w:rsidRPr="00556E1D">
              <w:rPr>
                <w:rFonts w:ascii="Times New Roman" w:eastAsia="Times New Roman" w:hAnsi="Times New Roman" w:cs="Times New Roman"/>
                <w:sz w:val="28"/>
                <w:szCs w:val="28"/>
                <w:lang w:eastAsia="ru-RU"/>
              </w:rPr>
              <w:t>відділу</w:t>
            </w:r>
          </w:p>
        </w:tc>
      </w:tr>
      <w:tr w:rsidR="000E524E" w:rsidRPr="00556E1D" w:rsidTr="000E524E">
        <w:trPr>
          <w:tblCellSpacing w:w="0" w:type="dxa"/>
        </w:trPr>
        <w:tc>
          <w:tcPr>
            <w:tcW w:w="0" w:type="auto"/>
            <w:hideMark/>
          </w:tcPr>
          <w:p w:rsidR="002E094E" w:rsidRPr="00556E1D" w:rsidRDefault="002E094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0E524E" w:rsidRPr="00556E1D" w:rsidRDefault="000E524E" w:rsidP="00355CC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Дата</w:t>
            </w:r>
          </w:p>
        </w:tc>
        <w:tc>
          <w:tcPr>
            <w:tcW w:w="0" w:type="auto"/>
            <w:hideMark/>
          </w:tcPr>
          <w:p w:rsidR="002E094E" w:rsidRPr="00556E1D" w:rsidRDefault="002E094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0E524E" w:rsidRPr="00556E1D" w:rsidRDefault="000E524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підпис</w:t>
            </w:r>
          </w:p>
        </w:tc>
        <w:tc>
          <w:tcPr>
            <w:tcW w:w="0" w:type="auto"/>
            <w:hideMark/>
          </w:tcPr>
          <w:p w:rsidR="002E094E" w:rsidRPr="00556E1D" w:rsidRDefault="002E094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2E094E" w:rsidRPr="00556E1D" w:rsidRDefault="005F5610"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Власне ім</w:t>
            </w:r>
            <w:r w:rsidRPr="00556E1D">
              <w:rPr>
                <w:rFonts w:ascii="Times New Roman" w:eastAsia="Times New Roman" w:hAnsi="Times New Roman" w:cs="Times New Roman"/>
                <w:sz w:val="28"/>
                <w:szCs w:val="28"/>
                <w:lang w:val="en-US" w:eastAsia="ru-RU"/>
              </w:rPr>
              <w:t>’</w:t>
            </w:r>
            <w:r w:rsidRPr="00556E1D">
              <w:rPr>
                <w:rFonts w:ascii="Times New Roman" w:eastAsia="Times New Roman" w:hAnsi="Times New Roman" w:cs="Times New Roman"/>
                <w:sz w:val="28"/>
                <w:szCs w:val="28"/>
                <w:lang w:val="uk-UA" w:eastAsia="ru-RU"/>
              </w:rPr>
              <w:t xml:space="preserve">я ПРІЗВИЩЕ </w:t>
            </w:r>
          </w:p>
        </w:tc>
      </w:tr>
      <w:tr w:rsidR="000E524E" w:rsidRPr="00556E1D" w:rsidTr="000E524E">
        <w:trPr>
          <w:tblCellSpacing w:w="0" w:type="dxa"/>
        </w:trPr>
        <w:tc>
          <w:tcPr>
            <w:tcW w:w="0" w:type="auto"/>
            <w:gridSpan w:val="3"/>
            <w:hideMark/>
          </w:tcPr>
          <w:p w:rsidR="002E094E" w:rsidRPr="00556E1D" w:rsidRDefault="002E094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0E524E" w:rsidRPr="00556E1D" w:rsidRDefault="000E524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Зауваження і пропозиції додаються.</w:t>
            </w:r>
          </w:p>
        </w:tc>
      </w:tr>
    </w:tbl>
    <w:p w:rsidR="005B798B" w:rsidRPr="00556E1D" w:rsidRDefault="000E524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98" w:name="n769"/>
      <w:bookmarkEnd w:id="98"/>
      <w:r w:rsidRPr="00556E1D">
        <w:rPr>
          <w:rFonts w:ascii="Times New Roman" w:eastAsia="Times New Roman" w:hAnsi="Times New Roman" w:cs="Times New Roman"/>
          <w:sz w:val="28"/>
          <w:szCs w:val="28"/>
          <w:lang w:eastAsia="ru-RU"/>
        </w:rPr>
        <w:t>6</w:t>
      </w:r>
      <w:r w:rsidR="0033651F" w:rsidRPr="00556E1D">
        <w:rPr>
          <w:rFonts w:ascii="Times New Roman" w:eastAsia="Times New Roman" w:hAnsi="Times New Roman" w:cs="Times New Roman"/>
          <w:sz w:val="28"/>
          <w:szCs w:val="28"/>
          <w:lang w:val="uk-UA" w:eastAsia="ru-RU"/>
        </w:rPr>
        <w:t>1</w:t>
      </w:r>
      <w:r w:rsidRPr="00556E1D">
        <w:rPr>
          <w:rFonts w:ascii="Times New Roman" w:eastAsia="Times New Roman" w:hAnsi="Times New Roman" w:cs="Times New Roman"/>
          <w:sz w:val="28"/>
          <w:szCs w:val="28"/>
          <w:lang w:eastAsia="ru-RU"/>
        </w:rPr>
        <w:t>.</w:t>
      </w:r>
      <w:r w:rsidR="00700AA5" w:rsidRPr="00556E1D">
        <w:rPr>
          <w:rFonts w:ascii="Times New Roman" w:eastAsia="Times New Roman" w:hAnsi="Times New Roman" w:cs="Times New Roman"/>
          <w:sz w:val="28"/>
          <w:szCs w:val="28"/>
          <w:lang w:val="uk-UA" w:eastAsia="ru-RU"/>
        </w:rPr>
        <w:t xml:space="preserve"> </w:t>
      </w:r>
      <w:r w:rsidR="005B798B" w:rsidRPr="00556E1D">
        <w:rPr>
          <w:rFonts w:ascii="Times New Roman" w:eastAsia="Times New Roman" w:hAnsi="Times New Roman" w:cs="Times New Roman"/>
          <w:sz w:val="28"/>
          <w:szCs w:val="28"/>
          <w:lang w:val="uk-UA" w:eastAsia="ru-RU"/>
        </w:rPr>
        <w:t>Керівники структурних підрозділів міської ради, що подають проекти</w:t>
      </w:r>
      <w:r w:rsidR="00700AA5" w:rsidRPr="00556E1D">
        <w:rPr>
          <w:rFonts w:ascii="Times New Roman" w:eastAsia="Times New Roman" w:hAnsi="Times New Roman" w:cs="Times New Roman"/>
          <w:sz w:val="28"/>
          <w:szCs w:val="28"/>
          <w:lang w:val="uk-UA" w:eastAsia="ru-RU"/>
        </w:rPr>
        <w:t xml:space="preserve"> </w:t>
      </w:r>
      <w:r w:rsidR="005B798B" w:rsidRPr="00556E1D">
        <w:rPr>
          <w:rFonts w:ascii="Times New Roman" w:eastAsia="Times New Roman" w:hAnsi="Times New Roman" w:cs="Times New Roman"/>
          <w:sz w:val="28"/>
          <w:szCs w:val="28"/>
          <w:lang w:val="uk-UA" w:eastAsia="ru-RU"/>
        </w:rPr>
        <w:t>рішень, розпоряджень, зобов’язані погоджувати їх та додатки до них з усіма зацікавленими особами.</w:t>
      </w:r>
    </w:p>
    <w:p w:rsidR="005B798B" w:rsidRPr="00556E1D" w:rsidRDefault="005B798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Усі проекти рішень виконкому, розпоряджень міського голови підлягають обов’язковому візуванню першим заступником, або заступниками міського голови відповідно до функціональних повноважень, юридичним відділом міської ради, керуючим справами виконавчого комітету, керівником структурного підрозділу.</w:t>
      </w:r>
    </w:p>
    <w:p w:rsidR="005B798B" w:rsidRPr="00556E1D" w:rsidRDefault="005B798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Питання пов’язані з виконанням бюджету, використанням бюджетних коштів в обов’язковому порядку погоджуються з фінансовим управлінням (відділом бухгалтерського обліку та звітності міської ради).</w:t>
      </w:r>
    </w:p>
    <w:p w:rsidR="005B798B" w:rsidRPr="00556E1D" w:rsidRDefault="005B798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Проекти рішень виконкому з питань виконання раніше прийнятих рішень виконкому</w:t>
      </w:r>
      <w:r w:rsidR="00700AA5"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val="uk-UA" w:eastAsia="ru-RU"/>
        </w:rPr>
        <w:t xml:space="preserve"> підлягають погодженню сектором контролю загального відділу.</w:t>
      </w:r>
    </w:p>
    <w:p w:rsidR="005B798B" w:rsidRPr="00556E1D" w:rsidRDefault="005B798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Проекти рішень виконкому з планових питань підлягають погодженню загальним відділом міської ради.</w:t>
      </w:r>
    </w:p>
    <w:p w:rsidR="005B798B" w:rsidRPr="00556E1D" w:rsidRDefault="005B798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У разі, якщо рішення складається з двох або більше сторінок, то </w:t>
      </w:r>
      <w:r w:rsidRPr="00556E1D">
        <w:rPr>
          <w:rFonts w:ascii="Times New Roman" w:eastAsia="Times New Roman" w:hAnsi="Times New Roman" w:cs="Times New Roman"/>
          <w:b/>
          <w:bCs/>
          <w:sz w:val="28"/>
          <w:szCs w:val="28"/>
          <w:lang w:val="uk-UA" w:eastAsia="ru-RU"/>
        </w:rPr>
        <w:t xml:space="preserve">візуванню </w:t>
      </w:r>
      <w:r w:rsidRPr="00556E1D">
        <w:rPr>
          <w:rFonts w:ascii="Times New Roman" w:eastAsia="Times New Roman" w:hAnsi="Times New Roman" w:cs="Times New Roman"/>
          <w:sz w:val="28"/>
          <w:szCs w:val="28"/>
          <w:lang w:val="uk-UA" w:eastAsia="ru-RU"/>
        </w:rPr>
        <w:t xml:space="preserve">керівником структурного підрозділу, що готував проект рішення, </w:t>
      </w:r>
      <w:r w:rsidRPr="00556E1D">
        <w:rPr>
          <w:rFonts w:ascii="Times New Roman" w:eastAsia="Times New Roman" w:hAnsi="Times New Roman" w:cs="Times New Roman"/>
          <w:b/>
          <w:bCs/>
          <w:sz w:val="28"/>
          <w:szCs w:val="28"/>
          <w:lang w:val="uk-UA" w:eastAsia="ru-RU"/>
        </w:rPr>
        <w:t>підлягає кожна сторінка</w:t>
      </w:r>
      <w:r w:rsidRPr="00556E1D">
        <w:rPr>
          <w:rFonts w:ascii="Times New Roman" w:eastAsia="Times New Roman" w:hAnsi="Times New Roman" w:cs="Times New Roman"/>
          <w:sz w:val="28"/>
          <w:szCs w:val="28"/>
          <w:lang w:val="uk-UA" w:eastAsia="ru-RU"/>
        </w:rPr>
        <w:t>.</w:t>
      </w:r>
    </w:p>
    <w:p w:rsidR="005B798B"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62</w:t>
      </w:r>
      <w:r w:rsidR="005B798B" w:rsidRPr="00556E1D">
        <w:rPr>
          <w:rFonts w:ascii="Times New Roman" w:eastAsia="Times New Roman" w:hAnsi="Times New Roman" w:cs="Times New Roman"/>
          <w:b/>
          <w:bCs/>
          <w:sz w:val="28"/>
          <w:szCs w:val="28"/>
          <w:lang w:val="uk-UA" w:eastAsia="ru-RU"/>
        </w:rPr>
        <w:t xml:space="preserve">. Персональну відповідальність за підготовку проектів рішень та розпоряджень, наявність необхідних документів, на підставі яких </w:t>
      </w:r>
      <w:r w:rsidR="005B798B" w:rsidRPr="00556E1D">
        <w:rPr>
          <w:rFonts w:ascii="Times New Roman" w:eastAsia="Times New Roman" w:hAnsi="Times New Roman" w:cs="Times New Roman"/>
          <w:b/>
          <w:bCs/>
          <w:sz w:val="28"/>
          <w:szCs w:val="28"/>
          <w:lang w:val="uk-UA" w:eastAsia="ru-RU"/>
        </w:rPr>
        <w:lastRenderedPageBreak/>
        <w:t>пропонується прийняти документ, несуть керівники структурних підрозділів міської ради.</w:t>
      </w:r>
    </w:p>
    <w:p w:rsidR="005B798B" w:rsidRPr="00556E1D" w:rsidRDefault="00B40D90"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6</w:t>
      </w:r>
      <w:r w:rsidR="0033651F" w:rsidRPr="00556E1D">
        <w:rPr>
          <w:rFonts w:ascii="Times New Roman" w:eastAsia="Times New Roman" w:hAnsi="Times New Roman" w:cs="Times New Roman"/>
          <w:sz w:val="28"/>
          <w:szCs w:val="28"/>
          <w:lang w:val="uk-UA" w:eastAsia="ru-RU"/>
        </w:rPr>
        <w:t>3</w:t>
      </w:r>
      <w:r w:rsidR="005B798B" w:rsidRPr="00556E1D">
        <w:rPr>
          <w:rFonts w:ascii="Times New Roman" w:eastAsia="Times New Roman" w:hAnsi="Times New Roman" w:cs="Times New Roman"/>
          <w:sz w:val="28"/>
          <w:szCs w:val="28"/>
          <w:lang w:eastAsia="ru-RU"/>
        </w:rPr>
        <w:t>. За зміст документа, який візується кількома особами, такі особи відповідають згідно з компетенцією.</w:t>
      </w:r>
    </w:p>
    <w:p w:rsidR="005B798B" w:rsidRPr="00556E1D" w:rsidRDefault="00B40D90"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99" w:name="n771"/>
      <w:bookmarkEnd w:id="99"/>
      <w:r w:rsidRPr="00556E1D">
        <w:rPr>
          <w:rFonts w:ascii="Times New Roman" w:eastAsia="Times New Roman" w:hAnsi="Times New Roman" w:cs="Times New Roman"/>
          <w:sz w:val="28"/>
          <w:szCs w:val="28"/>
          <w:lang w:eastAsia="ru-RU"/>
        </w:rPr>
        <w:t>6</w:t>
      </w:r>
      <w:r w:rsidR="0033651F" w:rsidRPr="00556E1D">
        <w:rPr>
          <w:rFonts w:ascii="Times New Roman" w:eastAsia="Times New Roman" w:hAnsi="Times New Roman" w:cs="Times New Roman"/>
          <w:sz w:val="28"/>
          <w:szCs w:val="28"/>
          <w:lang w:val="uk-UA" w:eastAsia="ru-RU"/>
        </w:rPr>
        <w:t>4</w:t>
      </w:r>
      <w:r w:rsidR="005B798B" w:rsidRPr="00556E1D">
        <w:rPr>
          <w:rFonts w:ascii="Times New Roman" w:eastAsia="Times New Roman" w:hAnsi="Times New Roman" w:cs="Times New Roman"/>
          <w:sz w:val="28"/>
          <w:szCs w:val="28"/>
          <w:lang w:eastAsia="ru-RU"/>
        </w:rPr>
        <w:t xml:space="preserve">.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w:t>
      </w:r>
      <w:r w:rsidR="005B798B" w:rsidRPr="00556E1D">
        <w:rPr>
          <w:rFonts w:ascii="Times New Roman" w:eastAsia="Times New Roman" w:hAnsi="Times New Roman" w:cs="Times New Roman"/>
          <w:sz w:val="28"/>
          <w:szCs w:val="28"/>
          <w:lang w:val="uk-UA" w:eastAsia="ru-RU"/>
        </w:rPr>
        <w:t>структурного підрозділу</w:t>
      </w:r>
      <w:r w:rsidR="005B798B" w:rsidRPr="00556E1D">
        <w:rPr>
          <w:rFonts w:ascii="Times New Roman" w:eastAsia="Times New Roman" w:hAnsi="Times New Roman" w:cs="Times New Roman"/>
          <w:sz w:val="28"/>
          <w:szCs w:val="28"/>
          <w:lang w:eastAsia="ru-RU"/>
        </w:rPr>
        <w:t>, з яким погоджується про</w:t>
      </w:r>
      <w:r w:rsidR="005F5610" w:rsidRPr="00556E1D">
        <w:rPr>
          <w:rFonts w:ascii="Times New Roman" w:eastAsia="Times New Roman" w:hAnsi="Times New Roman" w:cs="Times New Roman"/>
          <w:sz w:val="28"/>
          <w:szCs w:val="28"/>
          <w:lang w:eastAsia="ru-RU"/>
        </w:rPr>
        <w:t>ект документа, особистий підпис посадової особи, скріплений гербовою печатко</w:t>
      </w:r>
      <w:r w:rsidR="00700AA5" w:rsidRPr="00556E1D">
        <w:rPr>
          <w:rFonts w:ascii="Times New Roman" w:eastAsia="Times New Roman" w:hAnsi="Times New Roman" w:cs="Times New Roman"/>
          <w:sz w:val="28"/>
          <w:szCs w:val="28"/>
          <w:lang w:val="uk-UA" w:eastAsia="ru-RU"/>
        </w:rPr>
        <w:t>ю</w:t>
      </w:r>
      <w:r w:rsidR="005F5610" w:rsidRPr="00556E1D">
        <w:rPr>
          <w:rFonts w:ascii="Times New Roman" w:eastAsia="Times New Roman" w:hAnsi="Times New Roman" w:cs="Times New Roman"/>
          <w:sz w:val="28"/>
          <w:szCs w:val="28"/>
          <w:lang w:eastAsia="ru-RU"/>
        </w:rPr>
        <w:t>,</w:t>
      </w:r>
      <w:r w:rsidR="005B798B" w:rsidRPr="00556E1D">
        <w:rPr>
          <w:rFonts w:ascii="Times New Roman" w:eastAsia="Times New Roman" w:hAnsi="Times New Roman" w:cs="Times New Roman"/>
          <w:sz w:val="28"/>
          <w:szCs w:val="28"/>
          <w:lang w:eastAsia="ru-RU"/>
        </w:rPr>
        <w:t xml:space="preserve"> </w:t>
      </w:r>
      <w:r w:rsidR="005F5610" w:rsidRPr="00556E1D">
        <w:rPr>
          <w:rFonts w:ascii="Times New Roman" w:eastAsia="Times New Roman" w:hAnsi="Times New Roman" w:cs="Times New Roman"/>
          <w:sz w:val="28"/>
          <w:szCs w:val="28"/>
          <w:lang w:val="uk-UA" w:eastAsia="ru-RU"/>
        </w:rPr>
        <w:t>власне ім</w:t>
      </w:r>
      <w:r w:rsidR="009C0CC1" w:rsidRPr="00556E1D">
        <w:rPr>
          <w:rFonts w:ascii="Times New Roman" w:eastAsia="Times New Roman" w:hAnsi="Times New Roman" w:cs="Times New Roman"/>
          <w:sz w:val="28"/>
          <w:szCs w:val="28"/>
          <w:lang w:eastAsia="ru-RU"/>
        </w:rPr>
        <w:t>’</w:t>
      </w:r>
      <w:r w:rsidR="005F5610" w:rsidRPr="00556E1D">
        <w:rPr>
          <w:rFonts w:ascii="Times New Roman" w:eastAsia="Times New Roman" w:hAnsi="Times New Roman" w:cs="Times New Roman"/>
          <w:sz w:val="28"/>
          <w:szCs w:val="28"/>
          <w:lang w:val="uk-UA" w:eastAsia="ru-RU"/>
        </w:rPr>
        <w:t>я</w:t>
      </w:r>
      <w:r w:rsidR="00E87A92" w:rsidRPr="00556E1D">
        <w:rPr>
          <w:rFonts w:ascii="Times New Roman" w:eastAsia="Times New Roman" w:hAnsi="Times New Roman" w:cs="Times New Roman"/>
          <w:sz w:val="28"/>
          <w:szCs w:val="28"/>
          <w:lang w:val="uk-UA" w:eastAsia="ru-RU"/>
        </w:rPr>
        <w:t>,</w:t>
      </w:r>
      <w:r w:rsidR="005F5610" w:rsidRPr="00556E1D">
        <w:rPr>
          <w:rFonts w:ascii="Times New Roman" w:eastAsia="Times New Roman" w:hAnsi="Times New Roman" w:cs="Times New Roman"/>
          <w:sz w:val="28"/>
          <w:szCs w:val="28"/>
          <w:lang w:val="uk-UA" w:eastAsia="ru-RU"/>
        </w:rPr>
        <w:t xml:space="preserve"> прізвище</w:t>
      </w:r>
      <w:r w:rsidR="005B798B" w:rsidRPr="00556E1D">
        <w:rPr>
          <w:rFonts w:ascii="Times New Roman" w:eastAsia="Times New Roman" w:hAnsi="Times New Roman" w:cs="Times New Roman"/>
          <w:sz w:val="28"/>
          <w:szCs w:val="28"/>
          <w:lang w:eastAsia="ru-RU"/>
        </w:rPr>
        <w:t xml:space="preserve"> і дату або назву документа, що підтверджує погодження, його дату і номер (індекс), наприклад:</w:t>
      </w:r>
      <w:bookmarkStart w:id="100" w:name="n772"/>
      <w:bookmarkEnd w:id="100"/>
    </w:p>
    <w:p w:rsidR="00355CC9" w:rsidRDefault="00355CC9"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p>
    <w:p w:rsidR="005B798B" w:rsidRPr="00226954" w:rsidRDefault="005B798B"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226954">
        <w:rPr>
          <w:rFonts w:ascii="Times New Roman" w:eastAsia="Times New Roman" w:hAnsi="Times New Roman" w:cs="Times New Roman"/>
          <w:sz w:val="28"/>
          <w:szCs w:val="28"/>
          <w:lang w:val="uk-UA" w:eastAsia="ru-RU"/>
        </w:rPr>
        <w:t>ПОГОДЖЕНО</w:t>
      </w:r>
    </w:p>
    <w:p w:rsidR="00355CC9" w:rsidRDefault="00355CC9"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bookmarkStart w:id="101" w:name="n773"/>
      <w:bookmarkEnd w:id="101"/>
    </w:p>
    <w:p w:rsidR="005B798B" w:rsidRPr="00226954" w:rsidRDefault="005B798B"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226954">
        <w:rPr>
          <w:rFonts w:ascii="Times New Roman" w:eastAsia="Times New Roman" w:hAnsi="Times New Roman" w:cs="Times New Roman"/>
          <w:sz w:val="28"/>
          <w:szCs w:val="28"/>
          <w:lang w:val="uk-UA" w:eastAsia="ru-RU"/>
        </w:rPr>
        <w:t>Міністр юстиції</w:t>
      </w:r>
    </w:p>
    <w:p w:rsidR="00355CC9" w:rsidRDefault="00355CC9"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bookmarkStart w:id="102" w:name="n774"/>
      <w:bookmarkEnd w:id="102"/>
    </w:p>
    <w:p w:rsidR="005B798B" w:rsidRPr="00226954" w:rsidRDefault="005B31CE"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226954">
        <w:rPr>
          <w:rFonts w:ascii="Times New Roman" w:eastAsia="Times New Roman" w:hAnsi="Times New Roman" w:cs="Times New Roman"/>
          <w:sz w:val="28"/>
          <w:szCs w:val="28"/>
          <w:lang w:val="uk-UA" w:eastAsia="ru-RU"/>
        </w:rPr>
        <w:t>П</w:t>
      </w:r>
      <w:r w:rsidR="005B798B" w:rsidRPr="00226954">
        <w:rPr>
          <w:rFonts w:ascii="Times New Roman" w:eastAsia="Times New Roman" w:hAnsi="Times New Roman" w:cs="Times New Roman"/>
          <w:sz w:val="28"/>
          <w:szCs w:val="28"/>
          <w:lang w:val="uk-UA" w:eastAsia="ru-RU"/>
        </w:rPr>
        <w:t>ідпис</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5F5610" w:rsidRPr="00556E1D">
        <w:rPr>
          <w:rFonts w:ascii="Times New Roman" w:eastAsia="Times New Roman" w:hAnsi="Times New Roman" w:cs="Times New Roman"/>
          <w:sz w:val="28"/>
          <w:szCs w:val="28"/>
          <w:lang w:val="uk-UA" w:eastAsia="ru-RU"/>
        </w:rPr>
        <w:t>Власне ім</w:t>
      </w:r>
      <w:r w:rsidR="005F5610" w:rsidRPr="00226954">
        <w:rPr>
          <w:rFonts w:ascii="Times New Roman" w:eastAsia="Times New Roman" w:hAnsi="Times New Roman" w:cs="Times New Roman"/>
          <w:sz w:val="28"/>
          <w:szCs w:val="28"/>
          <w:lang w:val="uk-UA" w:eastAsia="ru-RU"/>
        </w:rPr>
        <w:t>’</w:t>
      </w:r>
      <w:r w:rsidR="005F5610" w:rsidRPr="00556E1D">
        <w:rPr>
          <w:rFonts w:ascii="Times New Roman" w:eastAsia="Times New Roman" w:hAnsi="Times New Roman" w:cs="Times New Roman"/>
          <w:sz w:val="28"/>
          <w:szCs w:val="28"/>
          <w:lang w:val="uk-UA" w:eastAsia="ru-RU"/>
        </w:rPr>
        <w:t>я ПРІЗВИЩЕ</w:t>
      </w:r>
    </w:p>
    <w:p w:rsidR="00355CC9" w:rsidRDefault="00355CC9"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bookmarkStart w:id="103" w:name="n775"/>
      <w:bookmarkEnd w:id="103"/>
    </w:p>
    <w:p w:rsidR="005B798B" w:rsidRPr="005B31CE" w:rsidRDefault="005B798B"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5B31CE">
        <w:rPr>
          <w:rFonts w:ascii="Times New Roman" w:eastAsia="Times New Roman" w:hAnsi="Times New Roman" w:cs="Times New Roman"/>
          <w:sz w:val="28"/>
          <w:szCs w:val="28"/>
          <w:lang w:val="uk-UA" w:eastAsia="ru-RU"/>
        </w:rPr>
        <w:t>Дата</w:t>
      </w:r>
    </w:p>
    <w:p w:rsidR="00355CC9" w:rsidRDefault="00355CC9"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val="uk-UA" w:eastAsia="ru-RU"/>
        </w:rPr>
      </w:pPr>
      <w:bookmarkStart w:id="104" w:name="n776"/>
      <w:bookmarkEnd w:id="104"/>
    </w:p>
    <w:p w:rsidR="005B798B" w:rsidRPr="005B31CE" w:rsidRDefault="005B798B"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5B31CE">
        <w:rPr>
          <w:rFonts w:ascii="Times New Roman" w:eastAsia="Times New Roman" w:hAnsi="Times New Roman" w:cs="Times New Roman"/>
          <w:sz w:val="28"/>
          <w:szCs w:val="28"/>
          <w:lang w:val="uk-UA" w:eastAsia="ru-RU"/>
        </w:rPr>
        <w:t>ПОГОДЖЕНО</w:t>
      </w:r>
    </w:p>
    <w:p w:rsidR="00355CC9" w:rsidRDefault="00355CC9" w:rsidP="00556E1D">
      <w:pPr>
        <w:spacing w:after="0" w:line="240" w:lineRule="auto"/>
        <w:ind w:firstLine="567"/>
        <w:contextualSpacing/>
        <w:rPr>
          <w:rFonts w:ascii="Times New Roman" w:eastAsia="Times New Roman" w:hAnsi="Times New Roman" w:cs="Times New Roman"/>
          <w:sz w:val="28"/>
          <w:szCs w:val="28"/>
          <w:lang w:val="uk-UA" w:eastAsia="ru-RU"/>
        </w:rPr>
      </w:pPr>
      <w:bookmarkStart w:id="105" w:name="n1342"/>
      <w:bookmarkEnd w:id="105"/>
    </w:p>
    <w:p w:rsidR="005B798B" w:rsidRPr="005B31CE" w:rsidRDefault="005B798B" w:rsidP="00355CC9">
      <w:pPr>
        <w:spacing w:after="0" w:line="240" w:lineRule="auto"/>
        <w:contextualSpacing/>
        <w:rPr>
          <w:rFonts w:ascii="Times New Roman" w:eastAsia="Times New Roman" w:hAnsi="Times New Roman" w:cs="Times New Roman"/>
          <w:sz w:val="28"/>
          <w:szCs w:val="28"/>
          <w:lang w:val="uk-UA" w:eastAsia="ru-RU"/>
        </w:rPr>
      </w:pPr>
      <w:r w:rsidRPr="005B31CE">
        <w:rPr>
          <w:rFonts w:ascii="Times New Roman" w:eastAsia="Times New Roman" w:hAnsi="Times New Roman" w:cs="Times New Roman"/>
          <w:sz w:val="28"/>
          <w:szCs w:val="28"/>
          <w:lang w:val="uk-UA" w:eastAsia="ru-RU"/>
        </w:rPr>
        <w:t>Протокол засідання</w:t>
      </w:r>
    </w:p>
    <w:p w:rsidR="005B798B" w:rsidRPr="005B31CE" w:rsidRDefault="005B798B" w:rsidP="00355CC9">
      <w:pPr>
        <w:spacing w:after="0" w:line="240" w:lineRule="auto"/>
        <w:contextualSpacing/>
        <w:rPr>
          <w:rFonts w:ascii="Times New Roman" w:eastAsia="Times New Roman" w:hAnsi="Times New Roman" w:cs="Times New Roman"/>
          <w:sz w:val="28"/>
          <w:szCs w:val="28"/>
          <w:lang w:val="uk-UA" w:eastAsia="ru-RU"/>
        </w:rPr>
      </w:pPr>
      <w:bookmarkStart w:id="106" w:name="n1343"/>
      <w:bookmarkEnd w:id="106"/>
      <w:r w:rsidRPr="005B31CE">
        <w:rPr>
          <w:rFonts w:ascii="Times New Roman" w:eastAsia="Times New Roman" w:hAnsi="Times New Roman" w:cs="Times New Roman"/>
          <w:sz w:val="28"/>
          <w:szCs w:val="28"/>
          <w:lang w:val="uk-UA" w:eastAsia="ru-RU"/>
        </w:rPr>
        <w:t>Центральної експертно-перевірної</w:t>
      </w:r>
    </w:p>
    <w:p w:rsidR="005B798B" w:rsidRPr="005B31CE" w:rsidRDefault="005B798B" w:rsidP="00355CC9">
      <w:pPr>
        <w:spacing w:after="0" w:line="240" w:lineRule="auto"/>
        <w:contextualSpacing/>
        <w:rPr>
          <w:rFonts w:ascii="Times New Roman" w:eastAsia="Times New Roman" w:hAnsi="Times New Roman" w:cs="Times New Roman"/>
          <w:sz w:val="28"/>
          <w:szCs w:val="28"/>
          <w:lang w:val="uk-UA" w:eastAsia="ru-RU"/>
        </w:rPr>
      </w:pPr>
      <w:bookmarkStart w:id="107" w:name="n1344"/>
      <w:bookmarkEnd w:id="107"/>
      <w:r w:rsidRPr="005B31CE">
        <w:rPr>
          <w:rFonts w:ascii="Times New Roman" w:eastAsia="Times New Roman" w:hAnsi="Times New Roman" w:cs="Times New Roman"/>
          <w:sz w:val="28"/>
          <w:szCs w:val="28"/>
          <w:lang w:val="uk-UA" w:eastAsia="ru-RU"/>
        </w:rPr>
        <w:t>комісії Укрдержархіву</w:t>
      </w:r>
    </w:p>
    <w:p w:rsidR="00355CC9" w:rsidRDefault="00355CC9"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bookmarkStart w:id="108" w:name="n1345"/>
      <w:bookmarkEnd w:id="108"/>
    </w:p>
    <w:p w:rsidR="005B798B" w:rsidRPr="005B31CE" w:rsidRDefault="005B798B" w:rsidP="00355CC9">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5B31CE">
        <w:rPr>
          <w:rFonts w:ascii="Times New Roman" w:eastAsia="Times New Roman" w:hAnsi="Times New Roman" w:cs="Times New Roman"/>
          <w:sz w:val="28"/>
          <w:szCs w:val="28"/>
          <w:lang w:val="uk-UA" w:eastAsia="ru-RU"/>
        </w:rPr>
        <w:t xml:space="preserve">Дата </w:t>
      </w:r>
      <w:r w:rsidRPr="005B31CE">
        <w:rPr>
          <w:rFonts w:ascii="Times New Roman" w:eastAsia="Times New Roman" w:hAnsi="Times New Roman" w:cs="Times New Roman"/>
          <w:sz w:val="28"/>
          <w:szCs w:val="28"/>
          <w:lang w:val="uk-UA" w:eastAsia="ru-RU"/>
        </w:rPr>
        <w:tab/>
      </w:r>
      <w:r w:rsidRPr="005B31CE">
        <w:rPr>
          <w:rFonts w:ascii="Times New Roman" w:eastAsia="Times New Roman" w:hAnsi="Times New Roman" w:cs="Times New Roman"/>
          <w:sz w:val="28"/>
          <w:szCs w:val="28"/>
          <w:lang w:val="uk-UA" w:eastAsia="ru-RU"/>
        </w:rPr>
        <w:tab/>
      </w:r>
      <w:r w:rsidRPr="005B31CE">
        <w:rPr>
          <w:rFonts w:ascii="Times New Roman" w:eastAsia="Times New Roman" w:hAnsi="Times New Roman" w:cs="Times New Roman"/>
          <w:sz w:val="28"/>
          <w:szCs w:val="28"/>
          <w:lang w:val="uk-UA" w:eastAsia="ru-RU"/>
        </w:rPr>
        <w:tab/>
        <w:t>№</w:t>
      </w:r>
    </w:p>
    <w:p w:rsidR="00355CC9" w:rsidRDefault="00355CC9"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109" w:name="n781"/>
      <w:bookmarkEnd w:id="109"/>
    </w:p>
    <w:p w:rsidR="005B798B" w:rsidRPr="00556E1D" w:rsidRDefault="00B40D90"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B31CE">
        <w:rPr>
          <w:rFonts w:ascii="Times New Roman" w:eastAsia="Times New Roman" w:hAnsi="Times New Roman" w:cs="Times New Roman"/>
          <w:sz w:val="28"/>
          <w:szCs w:val="28"/>
          <w:lang w:val="uk-UA" w:eastAsia="ru-RU"/>
        </w:rPr>
        <w:t>6</w:t>
      </w:r>
      <w:r w:rsidR="0033651F" w:rsidRPr="00556E1D">
        <w:rPr>
          <w:rFonts w:ascii="Times New Roman" w:eastAsia="Times New Roman" w:hAnsi="Times New Roman" w:cs="Times New Roman"/>
          <w:sz w:val="28"/>
          <w:szCs w:val="28"/>
          <w:lang w:val="uk-UA" w:eastAsia="ru-RU"/>
        </w:rPr>
        <w:t>5</w:t>
      </w:r>
      <w:r w:rsidR="005B798B" w:rsidRPr="005B31CE">
        <w:rPr>
          <w:rFonts w:ascii="Times New Roman" w:eastAsia="Times New Roman" w:hAnsi="Times New Roman" w:cs="Times New Roman"/>
          <w:sz w:val="28"/>
          <w:szCs w:val="28"/>
          <w:lang w:val="uk-UA" w:eastAsia="ru-RU"/>
        </w:rPr>
        <w:t>. Гриф погодження ст</w:t>
      </w:r>
      <w:r w:rsidR="005B798B" w:rsidRPr="00556E1D">
        <w:rPr>
          <w:rFonts w:ascii="Times New Roman" w:eastAsia="Times New Roman" w:hAnsi="Times New Roman" w:cs="Times New Roman"/>
          <w:sz w:val="28"/>
          <w:szCs w:val="28"/>
          <w:lang w:eastAsia="ru-RU"/>
        </w:rPr>
        <w:t>авиться нижче підпису на останній сторінці проекту документа.</w:t>
      </w:r>
    </w:p>
    <w:p w:rsidR="005B798B" w:rsidRPr="00556E1D" w:rsidRDefault="00B40D90"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10" w:name="n782"/>
      <w:bookmarkEnd w:id="110"/>
      <w:r w:rsidRPr="00556E1D">
        <w:rPr>
          <w:rFonts w:ascii="Times New Roman" w:eastAsia="Times New Roman" w:hAnsi="Times New Roman" w:cs="Times New Roman"/>
          <w:sz w:val="28"/>
          <w:szCs w:val="28"/>
          <w:lang w:eastAsia="ru-RU"/>
        </w:rPr>
        <w:t>6</w:t>
      </w:r>
      <w:r w:rsidR="0033651F" w:rsidRPr="00556E1D">
        <w:rPr>
          <w:rFonts w:ascii="Times New Roman" w:eastAsia="Times New Roman" w:hAnsi="Times New Roman" w:cs="Times New Roman"/>
          <w:sz w:val="28"/>
          <w:szCs w:val="28"/>
          <w:lang w:val="uk-UA" w:eastAsia="ru-RU"/>
        </w:rPr>
        <w:t>6</w:t>
      </w:r>
      <w:r w:rsidR="005B798B" w:rsidRPr="00556E1D">
        <w:rPr>
          <w:rFonts w:ascii="Times New Roman" w:eastAsia="Times New Roman" w:hAnsi="Times New Roman" w:cs="Times New Roman"/>
          <w:sz w:val="28"/>
          <w:szCs w:val="28"/>
          <w:lang w:eastAsia="ru-RU"/>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5B798B" w:rsidRPr="00556E1D" w:rsidRDefault="005B798B"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bookmarkStart w:id="111" w:name="n783"/>
      <w:bookmarkEnd w:id="111"/>
      <w:r w:rsidRPr="00556E1D">
        <w:rPr>
          <w:rFonts w:ascii="Times New Roman" w:eastAsia="Times New Roman" w:hAnsi="Times New Roman" w:cs="Times New Roman"/>
          <w:sz w:val="28"/>
          <w:szCs w:val="28"/>
          <w:lang w:eastAsia="ru-RU"/>
        </w:rPr>
        <w:t>Аркуш погодження додається.</w:t>
      </w:r>
    </w:p>
    <w:p w:rsidR="005B798B" w:rsidRPr="00556E1D" w:rsidRDefault="00B40D90"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bookmarkStart w:id="112" w:name="n784"/>
      <w:bookmarkEnd w:id="112"/>
      <w:r w:rsidRPr="00556E1D">
        <w:rPr>
          <w:rFonts w:ascii="Times New Roman" w:eastAsia="Times New Roman" w:hAnsi="Times New Roman" w:cs="Times New Roman"/>
          <w:sz w:val="28"/>
          <w:szCs w:val="28"/>
          <w:lang w:eastAsia="ru-RU"/>
        </w:rPr>
        <w:t>6</w:t>
      </w:r>
      <w:r w:rsidR="0033651F" w:rsidRPr="00556E1D">
        <w:rPr>
          <w:rFonts w:ascii="Times New Roman" w:eastAsia="Times New Roman" w:hAnsi="Times New Roman" w:cs="Times New Roman"/>
          <w:sz w:val="28"/>
          <w:szCs w:val="28"/>
          <w:lang w:val="uk-UA" w:eastAsia="ru-RU"/>
        </w:rPr>
        <w:t>7</w:t>
      </w:r>
      <w:r w:rsidR="005B798B" w:rsidRPr="00556E1D">
        <w:rPr>
          <w:rFonts w:ascii="Times New Roman" w:eastAsia="Times New Roman" w:hAnsi="Times New Roman" w:cs="Times New Roman"/>
          <w:sz w:val="28"/>
          <w:szCs w:val="28"/>
          <w:lang w:eastAsia="ru-RU"/>
        </w:rPr>
        <w:t>. Аркуш погодження оформлюється на лицьовому та у разі потреби зворотному боці одного аркуша за такою формою:</w:t>
      </w:r>
    </w:p>
    <w:tbl>
      <w:tblPr>
        <w:tblW w:w="5000" w:type="pct"/>
        <w:tblCellSpacing w:w="0" w:type="dxa"/>
        <w:tblCellMar>
          <w:left w:w="0" w:type="dxa"/>
          <w:right w:w="0" w:type="dxa"/>
        </w:tblCellMar>
        <w:tblLook w:val="04A0" w:firstRow="1" w:lastRow="0" w:firstColumn="1" w:lastColumn="0" w:noHBand="0" w:noVBand="1"/>
      </w:tblPr>
      <w:tblGrid>
        <w:gridCol w:w="3213"/>
        <w:gridCol w:w="3212"/>
        <w:gridCol w:w="3213"/>
      </w:tblGrid>
      <w:tr w:rsidR="005B798B" w:rsidRPr="00556E1D" w:rsidTr="00871E39">
        <w:trPr>
          <w:tblCellSpacing w:w="0" w:type="dxa"/>
        </w:trPr>
        <w:tc>
          <w:tcPr>
            <w:tcW w:w="0" w:type="auto"/>
            <w:gridSpan w:val="3"/>
            <w:hideMark/>
          </w:tcPr>
          <w:p w:rsidR="00DA330E" w:rsidRDefault="00DA330E" w:rsidP="00DA330E">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bookmarkStart w:id="113" w:name="n785"/>
            <w:bookmarkEnd w:id="113"/>
          </w:p>
          <w:p w:rsidR="00871E39" w:rsidRPr="00556E1D" w:rsidRDefault="005B798B"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АРКУШ ПОГОДЖЕННЯ</w:t>
            </w:r>
          </w:p>
        </w:tc>
      </w:tr>
      <w:tr w:rsidR="005B798B" w:rsidRPr="00556E1D" w:rsidTr="00871E39">
        <w:trPr>
          <w:tblCellSpacing w:w="0" w:type="dxa"/>
        </w:trPr>
        <w:tc>
          <w:tcPr>
            <w:tcW w:w="0" w:type="auto"/>
            <w:gridSpan w:val="3"/>
            <w:hideMark/>
          </w:tcPr>
          <w:p w:rsidR="005B798B" w:rsidRPr="00556E1D" w:rsidRDefault="005B798B"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Назва проекту документа</w:t>
            </w:r>
          </w:p>
        </w:tc>
      </w:tr>
      <w:tr w:rsidR="005B798B" w:rsidRPr="00556E1D" w:rsidTr="00871E39">
        <w:trPr>
          <w:tblCellSpacing w:w="0" w:type="dxa"/>
        </w:trPr>
        <w:tc>
          <w:tcPr>
            <w:tcW w:w="3118" w:type="dxa"/>
            <w:hideMark/>
          </w:tcPr>
          <w:p w:rsidR="005B798B" w:rsidRPr="00556E1D" w:rsidRDefault="005B798B"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Найменування посади</w:t>
            </w:r>
          </w:p>
        </w:tc>
        <w:tc>
          <w:tcPr>
            <w:tcW w:w="3118" w:type="dxa"/>
            <w:hideMark/>
          </w:tcPr>
          <w:p w:rsidR="005B798B" w:rsidRPr="00556E1D" w:rsidRDefault="005B798B"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підпис</w:t>
            </w:r>
          </w:p>
        </w:tc>
        <w:tc>
          <w:tcPr>
            <w:tcW w:w="3119" w:type="dxa"/>
            <w:hideMark/>
          </w:tcPr>
          <w:p w:rsidR="005B798B" w:rsidRPr="00556E1D" w:rsidRDefault="005F5610"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val="uk-UA" w:eastAsia="ru-RU"/>
              </w:rPr>
              <w:t>Власне ім</w:t>
            </w:r>
            <w:r w:rsidRPr="00556E1D">
              <w:rPr>
                <w:rFonts w:ascii="Times New Roman" w:eastAsia="Times New Roman" w:hAnsi="Times New Roman" w:cs="Times New Roman"/>
                <w:sz w:val="28"/>
                <w:szCs w:val="28"/>
                <w:lang w:val="en-US" w:eastAsia="ru-RU"/>
              </w:rPr>
              <w:t>’</w:t>
            </w:r>
            <w:r w:rsidRPr="00556E1D">
              <w:rPr>
                <w:rFonts w:ascii="Times New Roman" w:eastAsia="Times New Roman" w:hAnsi="Times New Roman" w:cs="Times New Roman"/>
                <w:sz w:val="28"/>
                <w:szCs w:val="28"/>
                <w:lang w:val="uk-UA" w:eastAsia="ru-RU"/>
              </w:rPr>
              <w:t>я ПРІЗВИЩЕ</w:t>
            </w:r>
          </w:p>
        </w:tc>
      </w:tr>
      <w:tr w:rsidR="005B798B" w:rsidRPr="00556E1D" w:rsidTr="00871E39">
        <w:trPr>
          <w:tblCellSpacing w:w="0" w:type="dxa"/>
        </w:trPr>
        <w:tc>
          <w:tcPr>
            <w:tcW w:w="3118" w:type="dxa"/>
            <w:hideMark/>
          </w:tcPr>
          <w:p w:rsidR="005B798B" w:rsidRPr="00556E1D" w:rsidRDefault="005B798B"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Дата</w:t>
            </w:r>
          </w:p>
        </w:tc>
        <w:tc>
          <w:tcPr>
            <w:tcW w:w="3118" w:type="dxa"/>
            <w:hideMark/>
          </w:tcPr>
          <w:p w:rsidR="005B798B" w:rsidRPr="00556E1D" w:rsidRDefault="005B798B" w:rsidP="00556E1D">
            <w:pPr>
              <w:spacing w:after="0" w:line="240" w:lineRule="auto"/>
              <w:ind w:firstLine="567"/>
              <w:contextualSpacing/>
              <w:rPr>
                <w:rFonts w:ascii="Times New Roman" w:eastAsia="Times New Roman" w:hAnsi="Times New Roman" w:cs="Times New Roman"/>
                <w:sz w:val="28"/>
                <w:szCs w:val="28"/>
                <w:lang w:eastAsia="ru-RU"/>
              </w:rPr>
            </w:pPr>
          </w:p>
        </w:tc>
        <w:tc>
          <w:tcPr>
            <w:tcW w:w="3119" w:type="dxa"/>
            <w:hideMark/>
          </w:tcPr>
          <w:p w:rsidR="005B798B" w:rsidRPr="00556E1D" w:rsidRDefault="005B798B" w:rsidP="00556E1D">
            <w:pPr>
              <w:spacing w:after="0" w:line="240" w:lineRule="auto"/>
              <w:ind w:firstLine="567"/>
              <w:contextualSpacing/>
              <w:rPr>
                <w:rFonts w:ascii="Times New Roman" w:eastAsia="Times New Roman" w:hAnsi="Times New Roman" w:cs="Times New Roman"/>
                <w:sz w:val="28"/>
                <w:szCs w:val="28"/>
                <w:lang w:eastAsia="ru-RU"/>
              </w:rPr>
            </w:pPr>
          </w:p>
        </w:tc>
      </w:tr>
    </w:tbl>
    <w:p w:rsidR="00700AA5" w:rsidRPr="00556E1D" w:rsidRDefault="00700AA5"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114" w:name="n786"/>
      <w:bookmarkEnd w:id="114"/>
    </w:p>
    <w:p w:rsidR="00871E39" w:rsidRPr="00556E1D" w:rsidRDefault="00B40D90"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6</w:t>
      </w:r>
      <w:r w:rsidR="0033651F" w:rsidRPr="00556E1D">
        <w:rPr>
          <w:rFonts w:ascii="Times New Roman" w:eastAsia="Times New Roman" w:hAnsi="Times New Roman" w:cs="Times New Roman"/>
          <w:sz w:val="28"/>
          <w:szCs w:val="28"/>
          <w:lang w:val="uk-UA" w:eastAsia="ru-RU"/>
        </w:rPr>
        <w:t>8</w:t>
      </w:r>
      <w:r w:rsidR="005B798B" w:rsidRPr="00556E1D">
        <w:rPr>
          <w:rFonts w:ascii="Times New Roman" w:eastAsia="Times New Roman" w:hAnsi="Times New Roman" w:cs="Times New Roman"/>
          <w:sz w:val="28"/>
          <w:szCs w:val="28"/>
          <w:lang w:eastAsia="ru-RU"/>
        </w:rPr>
        <w:t xml:space="preserve">. Зовнішнє погодження у разі потреби, визначеної законодавством, здійснюється в такій послідовності: </w:t>
      </w:r>
    </w:p>
    <w:p w:rsidR="00871E39" w:rsidRPr="00556E1D" w:rsidRDefault="005B798B"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lastRenderedPageBreak/>
        <w:t xml:space="preserve">установи однакового рівня та інші установи; </w:t>
      </w:r>
    </w:p>
    <w:p w:rsidR="00871E39" w:rsidRPr="00556E1D" w:rsidRDefault="005B798B"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громадські організації;</w:t>
      </w:r>
    </w:p>
    <w:p w:rsidR="00871E39" w:rsidRPr="00556E1D" w:rsidRDefault="005B798B"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 xml:space="preserve">органи, які здійснюють державний контроль в певній сфері; </w:t>
      </w:r>
    </w:p>
    <w:p w:rsidR="005B798B" w:rsidRPr="00556E1D" w:rsidRDefault="005B798B"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установи вищого рівня.</w:t>
      </w:r>
    </w:p>
    <w:p w:rsidR="007C31F3" w:rsidRDefault="007C31F3"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B40D90" w:rsidRPr="00556E1D" w:rsidRDefault="00B40D90"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Відбиток печатки</w:t>
      </w:r>
    </w:p>
    <w:p w:rsidR="00B40D90" w:rsidRPr="00556E1D" w:rsidRDefault="00B40D90"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B40D90" w:rsidRPr="00556E1D" w:rsidRDefault="00B40D9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115" w:name="o258"/>
      <w:bookmarkEnd w:id="115"/>
      <w:r w:rsidRPr="00556E1D">
        <w:rPr>
          <w:rFonts w:ascii="Times New Roman" w:eastAsia="Times New Roman" w:hAnsi="Times New Roman" w:cs="Times New Roman"/>
          <w:sz w:val="28"/>
          <w:szCs w:val="28"/>
          <w:lang w:val="uk-UA" w:eastAsia="ru-RU"/>
        </w:rPr>
        <w:t>6</w:t>
      </w:r>
      <w:r w:rsidR="0033651F" w:rsidRPr="00556E1D">
        <w:rPr>
          <w:rFonts w:ascii="Times New Roman" w:eastAsia="Times New Roman" w:hAnsi="Times New Roman" w:cs="Times New Roman"/>
          <w:sz w:val="28"/>
          <w:szCs w:val="28"/>
          <w:lang w:val="uk-UA" w:eastAsia="ru-RU"/>
        </w:rPr>
        <w:t>9</w:t>
      </w:r>
      <w:r w:rsidRPr="00556E1D">
        <w:rPr>
          <w:rFonts w:ascii="Times New Roman" w:eastAsia="Times New Roman" w:hAnsi="Times New Roman" w:cs="Times New Roman"/>
          <w:sz w:val="28"/>
          <w:szCs w:val="28"/>
          <w:lang w:val="uk-UA" w:eastAsia="ru-RU"/>
        </w:rPr>
        <w:t>. На документах, що засвідчують права громадян і юридичних осіб, у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w:t>
      </w:r>
    </w:p>
    <w:p w:rsidR="00B40D90" w:rsidRPr="00556E1D" w:rsidRDefault="00B40D9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Перелік інших документів, підписи на яких необхідно скріплювати гербовою печаткою, визначається на підставі нормативно-правових актів та примірного переліку документів, підписи на яких скріплюються гербовою печаткою (додаток 8).</w:t>
      </w:r>
    </w:p>
    <w:p w:rsidR="00B40D90" w:rsidRPr="00556E1D" w:rsidRDefault="0033651F" w:rsidP="00556E1D">
      <w:pPr>
        <w:pStyle w:val="rvps2"/>
        <w:spacing w:before="0" w:beforeAutospacing="0" w:after="0" w:afterAutospacing="0"/>
        <w:ind w:firstLine="567"/>
        <w:contextualSpacing/>
        <w:jc w:val="both"/>
        <w:rPr>
          <w:sz w:val="28"/>
          <w:szCs w:val="28"/>
        </w:rPr>
      </w:pPr>
      <w:r w:rsidRPr="00556E1D">
        <w:rPr>
          <w:sz w:val="28"/>
          <w:szCs w:val="28"/>
          <w:lang w:val="uk-UA"/>
        </w:rPr>
        <w:t>70</w:t>
      </w:r>
      <w:r w:rsidR="00B40D90" w:rsidRPr="00556E1D">
        <w:rPr>
          <w:sz w:val="28"/>
          <w:szCs w:val="28"/>
        </w:rPr>
        <w:t>. Відбиток печатки, на якій зазначено найменування установи або її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rsidR="00B40D90" w:rsidRPr="00556E1D" w:rsidRDefault="00B40D90" w:rsidP="00556E1D">
      <w:pPr>
        <w:pStyle w:val="rvps2"/>
        <w:spacing w:before="0" w:beforeAutospacing="0" w:after="0" w:afterAutospacing="0"/>
        <w:ind w:firstLine="567"/>
        <w:contextualSpacing/>
        <w:jc w:val="both"/>
        <w:rPr>
          <w:sz w:val="28"/>
          <w:szCs w:val="28"/>
        </w:rPr>
      </w:pPr>
      <w:bookmarkStart w:id="116" w:name="n791"/>
      <w:bookmarkEnd w:id="116"/>
      <w:r w:rsidRPr="00556E1D">
        <w:rPr>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600D30" w:rsidRPr="00556E1D" w:rsidRDefault="0033651F" w:rsidP="00556E1D">
      <w:pPr>
        <w:pStyle w:val="rvps2"/>
        <w:spacing w:before="0" w:beforeAutospacing="0" w:after="0" w:afterAutospacing="0"/>
        <w:ind w:firstLine="567"/>
        <w:contextualSpacing/>
        <w:jc w:val="both"/>
        <w:rPr>
          <w:sz w:val="28"/>
          <w:szCs w:val="28"/>
          <w:lang w:val="uk-UA"/>
        </w:rPr>
      </w:pPr>
      <w:bookmarkStart w:id="117" w:name="n792"/>
      <w:bookmarkEnd w:id="117"/>
      <w:r w:rsidRPr="00556E1D">
        <w:rPr>
          <w:sz w:val="28"/>
          <w:szCs w:val="28"/>
        </w:rPr>
        <w:t>7</w:t>
      </w:r>
      <w:r w:rsidRPr="00556E1D">
        <w:rPr>
          <w:sz w:val="28"/>
          <w:szCs w:val="28"/>
          <w:lang w:val="uk-UA"/>
        </w:rPr>
        <w:t>1</w:t>
      </w:r>
      <w:r w:rsidR="00B40D90" w:rsidRPr="00556E1D">
        <w:rPr>
          <w:sz w:val="28"/>
          <w:szCs w:val="28"/>
        </w:rPr>
        <w:t xml:space="preserve">. </w:t>
      </w:r>
      <w:r w:rsidR="00600D30" w:rsidRPr="00556E1D">
        <w:rPr>
          <w:sz w:val="28"/>
          <w:szCs w:val="28"/>
          <w:lang w:val="uk-UA"/>
        </w:rPr>
        <w:t xml:space="preserve">Порядок використання, місце зберігання гербової печатки Коломийської міської ради та виконкому, відповідальна особа за її зберігання, перелік посадових осіб міської ради, підписи яких скріплюються гербовою печаткою Коломийської міської ради, визначається міським головою та затверджується розпорядженням. </w:t>
      </w:r>
    </w:p>
    <w:p w:rsidR="00B40D90" w:rsidRPr="00556E1D" w:rsidRDefault="0033651F" w:rsidP="00556E1D">
      <w:pPr>
        <w:pStyle w:val="rvps2"/>
        <w:spacing w:before="0" w:beforeAutospacing="0" w:after="0" w:afterAutospacing="0"/>
        <w:ind w:firstLine="567"/>
        <w:contextualSpacing/>
        <w:jc w:val="both"/>
        <w:rPr>
          <w:sz w:val="28"/>
          <w:szCs w:val="28"/>
          <w:lang w:val="uk-UA"/>
        </w:rPr>
      </w:pPr>
      <w:r w:rsidRPr="00556E1D">
        <w:rPr>
          <w:sz w:val="28"/>
          <w:szCs w:val="28"/>
          <w:lang w:val="uk-UA"/>
        </w:rPr>
        <w:t>72</w:t>
      </w:r>
      <w:r w:rsidR="00600D30" w:rsidRPr="00556E1D">
        <w:rPr>
          <w:sz w:val="28"/>
          <w:szCs w:val="28"/>
          <w:lang w:val="uk-UA"/>
        </w:rPr>
        <w:t xml:space="preserve">. </w:t>
      </w:r>
      <w:r w:rsidR="00B40D90" w:rsidRPr="00556E1D">
        <w:rPr>
          <w:sz w:val="28"/>
          <w:szCs w:val="28"/>
          <w:lang w:val="uk-UA"/>
        </w:rPr>
        <w:t>Наказом (розпорядженням) керівника структурного підрозділу міської ради (з статусом юридичної особи)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600D30" w:rsidRPr="00556E1D" w:rsidRDefault="00600D3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Документи, які приймаються міською радою, видаються міським головою для банків, пов’язані з фінансуванням засвідчуються гербовою печаткою Коломийської міської ради.</w:t>
      </w:r>
    </w:p>
    <w:p w:rsidR="00600D30" w:rsidRPr="00556E1D" w:rsidRDefault="00600D3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Оригінали розпоряджень міського голови та рішень виконавчого комітету засвідчуються гербовою печаткою виконавчого комітету міської ради.</w:t>
      </w:r>
    </w:p>
    <w:p w:rsidR="00600D30" w:rsidRPr="00556E1D" w:rsidRDefault="00600D3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Оригінали рішень міської ради засвідчуються гербовою печаткою міської ради.</w:t>
      </w:r>
    </w:p>
    <w:p w:rsidR="00600D30" w:rsidRPr="00556E1D" w:rsidRDefault="00600D3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При потребі, на документах з грифом затвердження та грифом погодження на підписах керівництва міської ради дозволяється ставити гербову печатку.</w:t>
      </w:r>
    </w:p>
    <w:p w:rsidR="00600D30" w:rsidRPr="00556E1D" w:rsidRDefault="00600D30"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На власноручному підписі (автографі) без назви посади та прізвища, ім</w:t>
      </w:r>
      <w:r w:rsidRPr="00556E1D">
        <w:rPr>
          <w:rFonts w:ascii="Times New Roman" w:eastAsia="Times New Roman" w:hAnsi="Times New Roman" w:cs="Times New Roman"/>
          <w:b/>
          <w:bCs/>
          <w:sz w:val="28"/>
          <w:szCs w:val="28"/>
          <w:lang w:eastAsia="ru-RU"/>
        </w:rPr>
        <w:t xml:space="preserve">’я, по батькові особи, що підписала документ, </w:t>
      </w:r>
      <w:r w:rsidRPr="00556E1D">
        <w:rPr>
          <w:rFonts w:ascii="Times New Roman" w:eastAsia="Times New Roman" w:hAnsi="Times New Roman" w:cs="Times New Roman"/>
          <w:b/>
          <w:bCs/>
          <w:sz w:val="28"/>
          <w:szCs w:val="28"/>
          <w:lang w:val="uk-UA" w:eastAsia="ru-RU"/>
        </w:rPr>
        <w:t>печатки проставляти не дозволяється.</w:t>
      </w:r>
    </w:p>
    <w:p w:rsidR="00701601" w:rsidRPr="00556E1D" w:rsidRDefault="0070160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7C31F3" w:rsidRDefault="007C31F3"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25502F" w:rsidRPr="00556E1D" w:rsidRDefault="0025502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lastRenderedPageBreak/>
        <w:t>Відмітка про засвідчення копій документів</w:t>
      </w:r>
    </w:p>
    <w:p w:rsidR="0025502F" w:rsidRPr="00556E1D" w:rsidRDefault="0025502F"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b/>
          <w:color w:val="FF0000"/>
          <w:sz w:val="28"/>
          <w:szCs w:val="28"/>
          <w:lang w:val="uk-UA" w:eastAsia="uk-UA"/>
        </w:rPr>
      </w:pPr>
    </w:p>
    <w:p w:rsidR="0025502F" w:rsidRPr="00556E1D" w:rsidRDefault="0033651F" w:rsidP="00556E1D">
      <w:pPr>
        <w:pStyle w:val="a4"/>
        <w:spacing w:before="0"/>
        <w:contextualSpacing/>
        <w:jc w:val="both"/>
        <w:rPr>
          <w:rFonts w:ascii="Times New Roman" w:hAnsi="Times New Roman"/>
          <w:sz w:val="28"/>
          <w:szCs w:val="28"/>
        </w:rPr>
      </w:pPr>
      <w:bookmarkStart w:id="118" w:name="o264"/>
      <w:bookmarkStart w:id="119" w:name="o285"/>
      <w:bookmarkEnd w:id="118"/>
      <w:bookmarkEnd w:id="119"/>
      <w:r w:rsidRPr="00556E1D">
        <w:rPr>
          <w:rFonts w:ascii="Times New Roman" w:hAnsi="Times New Roman"/>
          <w:sz w:val="28"/>
          <w:szCs w:val="28"/>
        </w:rPr>
        <w:t>73</w:t>
      </w:r>
      <w:r w:rsidR="0025502F" w:rsidRPr="00556E1D">
        <w:rPr>
          <w:rFonts w:ascii="Times New Roman" w:hAnsi="Times New Roman"/>
          <w:sz w:val="28"/>
          <w:szCs w:val="28"/>
        </w:rPr>
        <w:t xml:space="preserve">. </w:t>
      </w:r>
      <w:r w:rsidR="0025502F" w:rsidRPr="00556E1D">
        <w:rPr>
          <w:rFonts w:ascii="Times New Roman" w:hAnsi="Times New Roman"/>
          <w:b/>
          <w:bCs/>
          <w:i/>
          <w:iCs/>
          <w:sz w:val="28"/>
          <w:szCs w:val="28"/>
        </w:rPr>
        <w:t>Коломийська міська рада може засвідчувати копії лише тих документів, що створюються у ній та у її виконавчому комітеті  (виконавчих органах)</w:t>
      </w:r>
      <w:r w:rsidR="0025502F" w:rsidRPr="00556E1D">
        <w:rPr>
          <w:rFonts w:ascii="Times New Roman" w:hAnsi="Times New Roman"/>
          <w:sz w:val="28"/>
          <w:szCs w:val="28"/>
        </w:rPr>
        <w:t xml:space="preserve">, </w:t>
      </w:r>
      <w:r w:rsidR="00522236" w:rsidRPr="00556E1D">
        <w:rPr>
          <w:rFonts w:ascii="Times New Roman" w:hAnsi="Times New Roman"/>
          <w:sz w:val="28"/>
          <w:szCs w:val="28"/>
        </w:rPr>
        <w:t xml:space="preserve">крім випадків створення паперових копій електронних документів, що надійшли до Коломийської міської ради через систему електронної взаємодії органів виконавчої влади (далі — система взаємодії), </w:t>
      </w:r>
      <w:r w:rsidR="0025502F" w:rsidRPr="00556E1D">
        <w:rPr>
          <w:rFonts w:ascii="Times New Roman" w:hAnsi="Times New Roman"/>
          <w:sz w:val="28"/>
          <w:szCs w:val="28"/>
        </w:rPr>
        <w:t>а також у випадках, передбачених в абзаці другому цього пункту (це правило не поширюється на архівні установи). Копія документа виготовляється і видається тільки з дозволу керівництва міської ради або керівника відповідного структурного підрозділу.</w:t>
      </w:r>
    </w:p>
    <w:p w:rsidR="00522236" w:rsidRPr="00556E1D" w:rsidRDefault="00522236"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7</w:t>
      </w:r>
      <w:r w:rsidR="0033651F" w:rsidRPr="00556E1D">
        <w:rPr>
          <w:rFonts w:ascii="Times New Roman" w:hAnsi="Times New Roman"/>
          <w:sz w:val="28"/>
          <w:szCs w:val="28"/>
        </w:rPr>
        <w:t>4</w:t>
      </w:r>
      <w:r w:rsidRPr="00556E1D">
        <w:rPr>
          <w:rFonts w:ascii="Times New Roman" w:hAnsi="Times New Roman"/>
          <w:sz w:val="28"/>
          <w:szCs w:val="28"/>
        </w:rPr>
        <w:t xml:space="preserve">. </w:t>
      </w:r>
      <w:r w:rsidR="00C418B9" w:rsidRPr="00556E1D">
        <w:rPr>
          <w:rFonts w:ascii="Times New Roman" w:hAnsi="Times New Roman"/>
          <w:sz w:val="28"/>
          <w:szCs w:val="28"/>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sidR="00700AA5" w:rsidRPr="00556E1D">
        <w:rPr>
          <w:rFonts w:ascii="Times New Roman" w:hAnsi="Times New Roman"/>
          <w:sz w:val="28"/>
          <w:szCs w:val="28"/>
        </w:rPr>
        <w:t>Коломийською міською рад</w:t>
      </w:r>
      <w:r w:rsidR="00C418B9" w:rsidRPr="00556E1D">
        <w:rPr>
          <w:rFonts w:ascii="Times New Roman" w:hAnsi="Times New Roman"/>
          <w:sz w:val="28"/>
          <w:szCs w:val="28"/>
        </w:rPr>
        <w:t>ою, а також під час формування особових справ працівників міська рада може виготовляти копії документів, виданих іншими установами (копії дипломів, свідоцтв про одержання освіти тощо).</w:t>
      </w:r>
    </w:p>
    <w:p w:rsidR="009C0CC1" w:rsidRPr="00556E1D" w:rsidRDefault="0033651F" w:rsidP="00556E1D">
      <w:pPr>
        <w:pStyle w:val="rvps2"/>
        <w:spacing w:before="0" w:beforeAutospacing="0" w:after="0" w:afterAutospacing="0"/>
        <w:ind w:firstLine="567"/>
        <w:contextualSpacing/>
        <w:jc w:val="both"/>
        <w:rPr>
          <w:sz w:val="28"/>
          <w:szCs w:val="28"/>
        </w:rPr>
      </w:pPr>
      <w:r w:rsidRPr="00556E1D">
        <w:rPr>
          <w:sz w:val="28"/>
          <w:szCs w:val="28"/>
          <w:lang w:val="uk-UA"/>
        </w:rPr>
        <w:t>75</w:t>
      </w:r>
      <w:r w:rsidR="0025502F" w:rsidRPr="00556E1D">
        <w:rPr>
          <w:sz w:val="28"/>
          <w:szCs w:val="28"/>
          <w:lang w:val="uk-UA"/>
        </w:rPr>
        <w:t xml:space="preserve">. </w:t>
      </w:r>
      <w:r w:rsidR="0025502F" w:rsidRPr="00556E1D">
        <w:rPr>
          <w:sz w:val="28"/>
          <w:szCs w:val="28"/>
        </w:rPr>
        <w:t>Відмітка “Копія” проставляється у верхньому правому кутку першої сторінки паперового документа.</w:t>
      </w:r>
      <w:bookmarkStart w:id="120" w:name="n797"/>
      <w:bookmarkStart w:id="121" w:name="n798"/>
      <w:bookmarkEnd w:id="120"/>
      <w:bookmarkEnd w:id="121"/>
    </w:p>
    <w:p w:rsidR="009C0CC1" w:rsidRDefault="0033651F" w:rsidP="00556E1D">
      <w:pPr>
        <w:pStyle w:val="rvps2"/>
        <w:spacing w:before="0" w:beforeAutospacing="0" w:after="0" w:afterAutospacing="0"/>
        <w:ind w:firstLine="567"/>
        <w:contextualSpacing/>
        <w:jc w:val="both"/>
        <w:rPr>
          <w:sz w:val="28"/>
          <w:szCs w:val="28"/>
          <w:lang w:val="uk-UA"/>
        </w:rPr>
      </w:pPr>
      <w:r w:rsidRPr="00556E1D">
        <w:rPr>
          <w:sz w:val="28"/>
          <w:szCs w:val="28"/>
        </w:rPr>
        <w:t>7</w:t>
      </w:r>
      <w:r w:rsidRPr="00556E1D">
        <w:rPr>
          <w:sz w:val="28"/>
          <w:szCs w:val="28"/>
          <w:lang w:val="uk-UA"/>
        </w:rPr>
        <w:t>6</w:t>
      </w:r>
      <w:r w:rsidR="0025502F" w:rsidRPr="00556E1D">
        <w:rPr>
          <w:sz w:val="28"/>
          <w:szCs w:val="28"/>
        </w:rPr>
        <w:t xml:space="preserve">. </w:t>
      </w:r>
      <w:r w:rsidR="009C0CC1" w:rsidRPr="00556E1D">
        <w:rPr>
          <w:sz w:val="28"/>
          <w:szCs w:val="28"/>
        </w:rPr>
        <w:t>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 наприклад:</w:t>
      </w:r>
    </w:p>
    <w:p w:rsidR="00DA330E" w:rsidRPr="00DA330E" w:rsidRDefault="00DA330E" w:rsidP="00556E1D">
      <w:pPr>
        <w:pStyle w:val="rvps2"/>
        <w:spacing w:before="0" w:beforeAutospacing="0" w:after="0" w:afterAutospacing="0"/>
        <w:ind w:firstLine="567"/>
        <w:contextualSpacing/>
        <w:jc w:val="both"/>
        <w:rPr>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126"/>
        <w:gridCol w:w="3509"/>
      </w:tblGrid>
      <w:tr w:rsidR="00DA330E" w:rsidTr="00DA330E">
        <w:tc>
          <w:tcPr>
            <w:tcW w:w="4219" w:type="dxa"/>
          </w:tcPr>
          <w:p w:rsidR="00DA330E" w:rsidRDefault="00DA330E" w:rsidP="00556E1D">
            <w:pPr>
              <w:pStyle w:val="rvps2"/>
              <w:spacing w:before="0" w:beforeAutospacing="0" w:after="0" w:afterAutospacing="0"/>
              <w:contextualSpacing/>
              <w:jc w:val="both"/>
              <w:rPr>
                <w:sz w:val="28"/>
                <w:szCs w:val="28"/>
                <w:lang w:val="uk-UA"/>
              </w:rPr>
            </w:pPr>
            <w:r w:rsidRPr="00556E1D">
              <w:rPr>
                <w:sz w:val="28"/>
                <w:szCs w:val="28"/>
              </w:rPr>
              <w:t>Згідно з оригіналом</w:t>
            </w:r>
          </w:p>
        </w:tc>
        <w:tc>
          <w:tcPr>
            <w:tcW w:w="2126" w:type="dxa"/>
          </w:tcPr>
          <w:p w:rsidR="00DA330E" w:rsidRDefault="00DA330E" w:rsidP="00556E1D">
            <w:pPr>
              <w:pStyle w:val="rvps2"/>
              <w:spacing w:before="0" w:beforeAutospacing="0" w:after="0" w:afterAutospacing="0"/>
              <w:contextualSpacing/>
              <w:jc w:val="both"/>
              <w:rPr>
                <w:sz w:val="28"/>
                <w:szCs w:val="28"/>
                <w:lang w:val="uk-UA"/>
              </w:rPr>
            </w:pPr>
          </w:p>
        </w:tc>
        <w:tc>
          <w:tcPr>
            <w:tcW w:w="3509" w:type="dxa"/>
          </w:tcPr>
          <w:p w:rsidR="00DA330E" w:rsidRDefault="00DA330E" w:rsidP="00556E1D">
            <w:pPr>
              <w:pStyle w:val="rvps2"/>
              <w:spacing w:before="0" w:beforeAutospacing="0" w:after="0" w:afterAutospacing="0"/>
              <w:contextualSpacing/>
              <w:jc w:val="both"/>
              <w:rPr>
                <w:sz w:val="28"/>
                <w:szCs w:val="28"/>
                <w:lang w:val="uk-UA"/>
              </w:rPr>
            </w:pPr>
          </w:p>
        </w:tc>
      </w:tr>
      <w:tr w:rsidR="00DA330E" w:rsidTr="00DA330E">
        <w:tc>
          <w:tcPr>
            <w:tcW w:w="4219" w:type="dxa"/>
          </w:tcPr>
          <w:p w:rsidR="00DA330E" w:rsidRPr="00556E1D" w:rsidRDefault="00DA330E" w:rsidP="00DA330E">
            <w:pPr>
              <w:pStyle w:val="rvps2"/>
              <w:spacing w:before="0" w:beforeAutospacing="0" w:after="0" w:afterAutospacing="0"/>
              <w:contextualSpacing/>
              <w:jc w:val="both"/>
              <w:rPr>
                <w:sz w:val="28"/>
                <w:szCs w:val="28"/>
              </w:rPr>
            </w:pPr>
            <w:r w:rsidRPr="00556E1D">
              <w:rPr>
                <w:sz w:val="28"/>
                <w:szCs w:val="28"/>
              </w:rPr>
              <w:t xml:space="preserve">Провідний спеціаліст </w:t>
            </w:r>
            <w:r w:rsidRPr="00556E1D">
              <w:rPr>
                <w:sz w:val="28"/>
                <w:szCs w:val="28"/>
                <w:lang w:val="uk-UA"/>
              </w:rPr>
              <w:t>загального відділу</w:t>
            </w:r>
          </w:p>
        </w:tc>
        <w:tc>
          <w:tcPr>
            <w:tcW w:w="2126" w:type="dxa"/>
          </w:tcPr>
          <w:p w:rsidR="00DA330E" w:rsidRDefault="00DA330E" w:rsidP="00556E1D">
            <w:pPr>
              <w:pStyle w:val="rvps2"/>
              <w:spacing w:before="0" w:beforeAutospacing="0" w:after="0" w:afterAutospacing="0"/>
              <w:contextualSpacing/>
              <w:jc w:val="both"/>
              <w:rPr>
                <w:sz w:val="28"/>
                <w:szCs w:val="28"/>
                <w:lang w:val="uk-UA"/>
              </w:rPr>
            </w:pPr>
            <w:r w:rsidRPr="00556E1D">
              <w:rPr>
                <w:sz w:val="28"/>
                <w:szCs w:val="28"/>
              </w:rPr>
              <w:t>підпис</w:t>
            </w:r>
          </w:p>
        </w:tc>
        <w:tc>
          <w:tcPr>
            <w:tcW w:w="3509" w:type="dxa"/>
          </w:tcPr>
          <w:p w:rsidR="00DA330E" w:rsidRDefault="00DA330E" w:rsidP="00556E1D">
            <w:pPr>
              <w:pStyle w:val="rvps2"/>
              <w:spacing w:before="0" w:beforeAutospacing="0" w:after="0" w:afterAutospacing="0"/>
              <w:contextualSpacing/>
              <w:jc w:val="both"/>
              <w:rPr>
                <w:sz w:val="28"/>
                <w:szCs w:val="28"/>
                <w:lang w:val="uk-UA"/>
              </w:rPr>
            </w:pPr>
            <w:r w:rsidRPr="00556E1D">
              <w:rPr>
                <w:sz w:val="28"/>
                <w:szCs w:val="28"/>
              </w:rPr>
              <w:t>Власне ім’я ПРІЗВИЩЕ</w:t>
            </w:r>
          </w:p>
        </w:tc>
      </w:tr>
      <w:tr w:rsidR="00DA330E" w:rsidTr="00DA330E">
        <w:tc>
          <w:tcPr>
            <w:tcW w:w="4219" w:type="dxa"/>
          </w:tcPr>
          <w:p w:rsidR="00DA330E" w:rsidRPr="00556E1D" w:rsidRDefault="00DA330E" w:rsidP="00DA330E">
            <w:pPr>
              <w:pStyle w:val="rvps2"/>
              <w:spacing w:before="0" w:beforeAutospacing="0" w:after="0" w:afterAutospacing="0"/>
              <w:contextualSpacing/>
              <w:jc w:val="both"/>
              <w:rPr>
                <w:sz w:val="28"/>
                <w:szCs w:val="28"/>
              </w:rPr>
            </w:pPr>
            <w:r w:rsidRPr="00556E1D">
              <w:rPr>
                <w:sz w:val="28"/>
                <w:szCs w:val="28"/>
              </w:rPr>
              <w:t>Дата</w:t>
            </w:r>
          </w:p>
        </w:tc>
        <w:tc>
          <w:tcPr>
            <w:tcW w:w="2126" w:type="dxa"/>
          </w:tcPr>
          <w:p w:rsidR="00DA330E" w:rsidRPr="00556E1D" w:rsidRDefault="00DA330E" w:rsidP="00556E1D">
            <w:pPr>
              <w:pStyle w:val="rvps2"/>
              <w:spacing w:before="0" w:beforeAutospacing="0" w:after="0" w:afterAutospacing="0"/>
              <w:contextualSpacing/>
              <w:jc w:val="both"/>
              <w:rPr>
                <w:sz w:val="28"/>
                <w:szCs w:val="28"/>
              </w:rPr>
            </w:pPr>
          </w:p>
        </w:tc>
        <w:tc>
          <w:tcPr>
            <w:tcW w:w="3509" w:type="dxa"/>
          </w:tcPr>
          <w:p w:rsidR="00DA330E" w:rsidRPr="00556E1D" w:rsidRDefault="00DA330E" w:rsidP="00556E1D">
            <w:pPr>
              <w:pStyle w:val="rvps2"/>
              <w:spacing w:before="0" w:beforeAutospacing="0" w:after="0" w:afterAutospacing="0"/>
              <w:contextualSpacing/>
              <w:jc w:val="both"/>
              <w:rPr>
                <w:sz w:val="28"/>
                <w:szCs w:val="28"/>
              </w:rPr>
            </w:pPr>
          </w:p>
        </w:tc>
      </w:tr>
    </w:tbl>
    <w:p w:rsidR="00700AA5" w:rsidRPr="00556E1D" w:rsidRDefault="00700AA5"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122" w:name="n799"/>
      <w:bookmarkStart w:id="123" w:name="n800"/>
      <w:bookmarkEnd w:id="122"/>
      <w:bookmarkEnd w:id="123"/>
    </w:p>
    <w:p w:rsidR="0025502F" w:rsidRPr="00556E1D" w:rsidRDefault="0025502F"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7</w:t>
      </w:r>
      <w:r w:rsidR="0033651F" w:rsidRPr="00556E1D">
        <w:rPr>
          <w:rFonts w:ascii="Times New Roman" w:eastAsia="Times New Roman" w:hAnsi="Times New Roman" w:cs="Times New Roman"/>
          <w:sz w:val="28"/>
          <w:szCs w:val="28"/>
          <w:lang w:val="uk-UA" w:eastAsia="ru-RU"/>
        </w:rPr>
        <w:t>7</w:t>
      </w:r>
      <w:r w:rsidRPr="00556E1D">
        <w:rPr>
          <w:rFonts w:ascii="Times New Roman" w:eastAsia="Times New Roman" w:hAnsi="Times New Roman" w:cs="Times New Roman"/>
          <w:sz w:val="28"/>
          <w:szCs w:val="28"/>
          <w:lang w:val="uk-UA" w:eastAsia="ru-RU"/>
        </w:rPr>
        <w:t>. Напис про засвідчення паперової копії скріплюється печаткою із зазначенням на ній найменування відповідної установи (без зображення герба) або печаткою структурного підроз</w:t>
      </w:r>
      <w:r w:rsidR="009C0CC1" w:rsidRPr="00556E1D">
        <w:rPr>
          <w:rFonts w:ascii="Times New Roman" w:eastAsia="Times New Roman" w:hAnsi="Times New Roman" w:cs="Times New Roman"/>
          <w:sz w:val="28"/>
          <w:szCs w:val="28"/>
          <w:lang w:val="uk-UA" w:eastAsia="ru-RU"/>
        </w:rPr>
        <w:t>ділу (служби діловодства, відділу</w:t>
      </w:r>
      <w:r w:rsidRPr="00556E1D">
        <w:rPr>
          <w:rFonts w:ascii="Times New Roman" w:eastAsia="Times New Roman" w:hAnsi="Times New Roman" w:cs="Times New Roman"/>
          <w:sz w:val="28"/>
          <w:szCs w:val="28"/>
          <w:lang w:val="uk-UA" w:eastAsia="ru-RU"/>
        </w:rPr>
        <w:t xml:space="preserve"> кадрів, бухгалтерії тощо) структурного відділу міської ради.</w:t>
      </w:r>
    </w:p>
    <w:p w:rsidR="0025502F" w:rsidRPr="00556E1D" w:rsidRDefault="003608C4"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124" w:name="n801"/>
      <w:bookmarkEnd w:id="124"/>
      <w:r w:rsidRPr="00556E1D">
        <w:rPr>
          <w:rFonts w:ascii="Times New Roman" w:eastAsia="Times New Roman" w:hAnsi="Times New Roman" w:cs="Times New Roman"/>
          <w:sz w:val="28"/>
          <w:szCs w:val="28"/>
          <w:lang w:val="uk-UA" w:eastAsia="ru-RU"/>
        </w:rPr>
        <w:t>7</w:t>
      </w:r>
      <w:r w:rsidR="0033651F" w:rsidRPr="00556E1D">
        <w:rPr>
          <w:rFonts w:ascii="Times New Roman" w:eastAsia="Times New Roman" w:hAnsi="Times New Roman" w:cs="Times New Roman"/>
          <w:sz w:val="28"/>
          <w:szCs w:val="28"/>
          <w:lang w:val="uk-UA" w:eastAsia="ru-RU"/>
        </w:rPr>
        <w:t>8</w:t>
      </w:r>
      <w:r w:rsidR="0025502F" w:rsidRPr="00556E1D">
        <w:rPr>
          <w:rFonts w:ascii="Times New Roman" w:eastAsia="Times New Roman" w:hAnsi="Times New Roman" w:cs="Times New Roman"/>
          <w:sz w:val="28"/>
          <w:szCs w:val="28"/>
          <w:lang w:val="uk-UA" w:eastAsia="ru-RU"/>
        </w:rPr>
        <w:t>.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3608C4" w:rsidRPr="00556E1D" w:rsidRDefault="003608C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125" w:name="n802"/>
      <w:bookmarkEnd w:id="125"/>
    </w:p>
    <w:p w:rsidR="0025502F" w:rsidRPr="00556E1D" w:rsidRDefault="0025502F" w:rsidP="00DA330E">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Дата, індекс</w:t>
      </w:r>
    </w:p>
    <w:p w:rsidR="0025502F" w:rsidRPr="00556E1D" w:rsidRDefault="0025502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E54BC6" w:rsidRPr="00556E1D" w:rsidRDefault="00E54BC6" w:rsidP="00DA330E">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Міський голова </w:t>
      </w:r>
      <w:r w:rsidRPr="00556E1D">
        <w:rPr>
          <w:rFonts w:ascii="Times New Roman" w:eastAsia="Times New Roman" w:hAnsi="Times New Roman" w:cs="Times New Roman"/>
          <w:sz w:val="28"/>
          <w:szCs w:val="28"/>
          <w:lang w:val="uk-UA" w:eastAsia="ru-RU"/>
        </w:rPr>
        <w:tab/>
      </w:r>
      <w:r w:rsidRPr="00556E1D">
        <w:rPr>
          <w:rFonts w:ascii="Times New Roman" w:eastAsia="Times New Roman" w:hAnsi="Times New Roman" w:cs="Times New Roman"/>
          <w:sz w:val="28"/>
          <w:szCs w:val="28"/>
          <w:lang w:val="uk-UA" w:eastAsia="ru-RU"/>
        </w:rPr>
        <w:tab/>
      </w:r>
      <w:r w:rsidRPr="00556E1D">
        <w:rPr>
          <w:rFonts w:ascii="Times New Roman" w:eastAsia="Times New Roman" w:hAnsi="Times New Roman" w:cs="Times New Roman"/>
          <w:sz w:val="28"/>
          <w:szCs w:val="28"/>
          <w:lang w:val="uk-UA" w:eastAsia="ru-RU"/>
        </w:rPr>
        <w:tab/>
      </w:r>
      <w:r w:rsidR="005B31CE">
        <w:rPr>
          <w:rFonts w:ascii="Times New Roman" w:eastAsia="Times New Roman" w:hAnsi="Times New Roman" w:cs="Times New Roman"/>
          <w:sz w:val="28"/>
          <w:szCs w:val="28"/>
          <w:lang w:val="uk-UA" w:eastAsia="ru-RU"/>
        </w:rPr>
        <w:tab/>
      </w:r>
      <w:r w:rsidRPr="00556E1D">
        <w:rPr>
          <w:rFonts w:ascii="Times New Roman" w:eastAsia="Times New Roman" w:hAnsi="Times New Roman" w:cs="Times New Roman"/>
          <w:sz w:val="28"/>
          <w:szCs w:val="28"/>
          <w:lang w:val="uk-UA" w:eastAsia="ru-RU"/>
        </w:rPr>
        <w:t>підпис</w:t>
      </w:r>
      <w:r w:rsidR="005B31CE">
        <w:rPr>
          <w:rFonts w:ascii="Times New Roman" w:eastAsia="Times New Roman" w:hAnsi="Times New Roman" w:cs="Times New Roman"/>
          <w:sz w:val="28"/>
          <w:szCs w:val="28"/>
          <w:lang w:val="uk-UA" w:eastAsia="ru-RU"/>
        </w:rPr>
        <w:t xml:space="preserve"> </w:t>
      </w:r>
      <w:r w:rsidR="005B31CE">
        <w:rPr>
          <w:rFonts w:ascii="Times New Roman" w:eastAsia="Times New Roman" w:hAnsi="Times New Roman" w:cs="Times New Roman"/>
          <w:sz w:val="28"/>
          <w:szCs w:val="28"/>
          <w:lang w:val="uk-UA" w:eastAsia="ru-RU"/>
        </w:rPr>
        <w:tab/>
      </w:r>
      <w:r w:rsidR="005B31CE">
        <w:rPr>
          <w:rFonts w:ascii="Times New Roman" w:eastAsia="Times New Roman" w:hAnsi="Times New Roman" w:cs="Times New Roman"/>
          <w:sz w:val="28"/>
          <w:szCs w:val="28"/>
          <w:lang w:val="uk-UA" w:eastAsia="ru-RU"/>
        </w:rPr>
        <w:tab/>
      </w:r>
      <w:r w:rsidR="005B31CE">
        <w:rPr>
          <w:rFonts w:ascii="Times New Roman" w:eastAsia="Times New Roman" w:hAnsi="Times New Roman" w:cs="Times New Roman"/>
          <w:sz w:val="28"/>
          <w:szCs w:val="28"/>
          <w:lang w:val="uk-UA" w:eastAsia="ru-RU"/>
        </w:rPr>
        <w:tab/>
      </w:r>
      <w:r w:rsidRPr="00556E1D">
        <w:rPr>
          <w:rFonts w:ascii="Times New Roman" w:eastAsia="Times New Roman" w:hAnsi="Times New Roman" w:cs="Times New Roman"/>
          <w:sz w:val="28"/>
          <w:szCs w:val="28"/>
          <w:lang w:val="uk-UA" w:eastAsia="ru-RU"/>
        </w:rPr>
        <w:t>Власне ім</w:t>
      </w:r>
      <w:r w:rsidRPr="00556E1D">
        <w:rPr>
          <w:rFonts w:ascii="Times New Roman" w:eastAsia="Times New Roman" w:hAnsi="Times New Roman" w:cs="Times New Roman"/>
          <w:sz w:val="28"/>
          <w:szCs w:val="28"/>
          <w:lang w:eastAsia="ru-RU"/>
        </w:rPr>
        <w:t>’</w:t>
      </w:r>
      <w:r w:rsidRPr="00556E1D">
        <w:rPr>
          <w:rFonts w:ascii="Times New Roman" w:eastAsia="Times New Roman" w:hAnsi="Times New Roman" w:cs="Times New Roman"/>
          <w:sz w:val="28"/>
          <w:szCs w:val="28"/>
          <w:lang w:val="uk-UA" w:eastAsia="ru-RU"/>
        </w:rPr>
        <w:t>я ПРІЗВИЩЕ</w:t>
      </w:r>
    </w:p>
    <w:p w:rsidR="0025502F" w:rsidRPr="00556E1D" w:rsidRDefault="0025502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7C31F3" w:rsidRDefault="007C31F3" w:rsidP="00DA330E">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p>
    <w:p w:rsidR="0025502F" w:rsidRPr="00556E1D" w:rsidRDefault="0025502F" w:rsidP="00DA330E">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Згідно з оригіналом</w:t>
      </w:r>
    </w:p>
    <w:p w:rsidR="0025502F" w:rsidRPr="00556E1D" w:rsidRDefault="0025502F" w:rsidP="00DA330E">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Начальн</w:t>
      </w:r>
      <w:r w:rsidR="00E54BC6" w:rsidRPr="00556E1D">
        <w:rPr>
          <w:rFonts w:ascii="Times New Roman" w:eastAsia="Times New Roman" w:hAnsi="Times New Roman" w:cs="Times New Roman"/>
          <w:sz w:val="28"/>
          <w:szCs w:val="28"/>
          <w:lang w:val="uk-UA" w:eastAsia="ru-RU"/>
        </w:rPr>
        <w:t xml:space="preserve">ик загального відділу </w:t>
      </w:r>
      <w:r w:rsidR="00E54BC6" w:rsidRPr="00556E1D">
        <w:rPr>
          <w:rFonts w:ascii="Times New Roman" w:eastAsia="Times New Roman" w:hAnsi="Times New Roman" w:cs="Times New Roman"/>
          <w:sz w:val="28"/>
          <w:szCs w:val="28"/>
          <w:lang w:val="uk-UA" w:eastAsia="ru-RU"/>
        </w:rPr>
        <w:tab/>
        <w:t xml:space="preserve">підпис </w:t>
      </w:r>
      <w:r w:rsidR="005B31CE">
        <w:rPr>
          <w:rFonts w:ascii="Times New Roman" w:eastAsia="Times New Roman" w:hAnsi="Times New Roman" w:cs="Times New Roman"/>
          <w:sz w:val="28"/>
          <w:szCs w:val="28"/>
          <w:lang w:val="uk-UA" w:eastAsia="ru-RU"/>
        </w:rPr>
        <w:tab/>
      </w:r>
      <w:r w:rsidR="005B31CE">
        <w:rPr>
          <w:rFonts w:ascii="Times New Roman" w:eastAsia="Times New Roman" w:hAnsi="Times New Roman" w:cs="Times New Roman"/>
          <w:sz w:val="28"/>
          <w:szCs w:val="28"/>
          <w:lang w:val="uk-UA" w:eastAsia="ru-RU"/>
        </w:rPr>
        <w:tab/>
      </w:r>
      <w:r w:rsidR="005B31CE">
        <w:rPr>
          <w:rFonts w:ascii="Times New Roman" w:eastAsia="Times New Roman" w:hAnsi="Times New Roman" w:cs="Times New Roman"/>
          <w:sz w:val="28"/>
          <w:szCs w:val="28"/>
          <w:lang w:val="uk-UA" w:eastAsia="ru-RU"/>
        </w:rPr>
        <w:tab/>
      </w:r>
      <w:r w:rsidR="00E54BC6" w:rsidRPr="00556E1D">
        <w:rPr>
          <w:rFonts w:ascii="Times New Roman" w:eastAsia="Times New Roman" w:hAnsi="Times New Roman" w:cs="Times New Roman"/>
          <w:sz w:val="28"/>
          <w:szCs w:val="28"/>
          <w:lang w:val="uk-UA" w:eastAsia="ru-RU"/>
        </w:rPr>
        <w:t>Власне ім</w:t>
      </w:r>
      <w:r w:rsidR="00E54BC6" w:rsidRPr="00556E1D">
        <w:rPr>
          <w:rFonts w:ascii="Times New Roman" w:eastAsia="Times New Roman" w:hAnsi="Times New Roman" w:cs="Times New Roman"/>
          <w:sz w:val="28"/>
          <w:szCs w:val="28"/>
          <w:lang w:eastAsia="ru-RU"/>
        </w:rPr>
        <w:t>’</w:t>
      </w:r>
      <w:r w:rsidR="00E54BC6" w:rsidRPr="00556E1D">
        <w:rPr>
          <w:rFonts w:ascii="Times New Roman" w:eastAsia="Times New Roman" w:hAnsi="Times New Roman" w:cs="Times New Roman"/>
          <w:sz w:val="28"/>
          <w:szCs w:val="28"/>
          <w:lang w:val="uk-UA" w:eastAsia="ru-RU"/>
        </w:rPr>
        <w:t>я ПРІЗВИЩЕ</w:t>
      </w:r>
    </w:p>
    <w:p w:rsidR="0025502F" w:rsidRPr="00556E1D" w:rsidRDefault="0025502F" w:rsidP="00DA330E">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відбиток печатки загального відділу</w:t>
      </w:r>
    </w:p>
    <w:p w:rsidR="0025502F" w:rsidRPr="00556E1D" w:rsidRDefault="009C0CC1" w:rsidP="00DA330E">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Дата</w:t>
      </w:r>
    </w:p>
    <w:p w:rsidR="00700AA5" w:rsidRPr="00556E1D" w:rsidRDefault="00700AA5"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126" w:name="n803"/>
      <w:bookmarkEnd w:id="126"/>
    </w:p>
    <w:p w:rsidR="0025502F" w:rsidRPr="00556E1D" w:rsidRDefault="003608C4"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7</w:t>
      </w:r>
      <w:r w:rsidR="0033651F" w:rsidRPr="00556E1D">
        <w:rPr>
          <w:rFonts w:ascii="Times New Roman" w:eastAsia="Times New Roman" w:hAnsi="Times New Roman" w:cs="Times New Roman"/>
          <w:sz w:val="28"/>
          <w:szCs w:val="28"/>
          <w:lang w:val="uk-UA" w:eastAsia="ru-RU"/>
        </w:rPr>
        <w:t>9</w:t>
      </w:r>
      <w:r w:rsidR="0025502F" w:rsidRPr="00556E1D">
        <w:rPr>
          <w:rFonts w:ascii="Times New Roman" w:eastAsia="Times New Roman" w:hAnsi="Times New Roman" w:cs="Times New Roman"/>
          <w:sz w:val="28"/>
          <w:szCs w:val="28"/>
          <w:lang w:eastAsia="ru-RU"/>
        </w:rPr>
        <w:t>. На копіях вихідних документів, що залишаються у справах, повинні бути візи посадових осіб, з якими вони погоджені.</w:t>
      </w:r>
    </w:p>
    <w:p w:rsidR="0025502F"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27" w:name="n804"/>
      <w:bookmarkEnd w:id="127"/>
      <w:r w:rsidRPr="00556E1D">
        <w:rPr>
          <w:rFonts w:ascii="Times New Roman" w:eastAsia="Times New Roman" w:hAnsi="Times New Roman" w:cs="Times New Roman"/>
          <w:sz w:val="28"/>
          <w:szCs w:val="28"/>
          <w:lang w:val="uk-UA" w:eastAsia="ru-RU"/>
        </w:rPr>
        <w:t>80</w:t>
      </w:r>
      <w:r w:rsidR="0025502F" w:rsidRPr="00556E1D">
        <w:rPr>
          <w:rFonts w:ascii="Times New Roman" w:eastAsia="Times New Roman" w:hAnsi="Times New Roman" w:cs="Times New Roman"/>
          <w:sz w:val="28"/>
          <w:szCs w:val="28"/>
          <w:lang w:eastAsia="ru-RU"/>
        </w:rPr>
        <w:t>. Копія документа</w:t>
      </w:r>
      <w:r w:rsidR="009C0CC1" w:rsidRPr="00556E1D">
        <w:rPr>
          <w:rFonts w:ascii="Times New Roman" w:eastAsia="Times New Roman" w:hAnsi="Times New Roman" w:cs="Times New Roman"/>
          <w:sz w:val="28"/>
          <w:szCs w:val="28"/>
          <w:lang w:eastAsia="ru-RU"/>
        </w:rPr>
        <w:t xml:space="preserve"> повинна відповідати оригіналу.</w:t>
      </w:r>
    </w:p>
    <w:p w:rsidR="00DA330E" w:rsidRDefault="00DA330E"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p>
    <w:p w:rsidR="003608C4" w:rsidRDefault="003608C4"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eastAsia="ru-RU"/>
        </w:rPr>
        <w:t>Відмітки про створення, виконання документа</w:t>
      </w:r>
    </w:p>
    <w:p w:rsidR="007C31F3" w:rsidRPr="007C31F3" w:rsidRDefault="007C31F3"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p>
    <w:p w:rsidR="003608C4" w:rsidRPr="00556E1D" w:rsidRDefault="001F77CA"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bookmarkStart w:id="128" w:name="n806"/>
      <w:bookmarkEnd w:id="128"/>
      <w:r w:rsidRPr="00556E1D">
        <w:rPr>
          <w:rFonts w:ascii="Times New Roman" w:eastAsia="Times New Roman" w:hAnsi="Times New Roman" w:cs="Times New Roman"/>
          <w:sz w:val="28"/>
          <w:szCs w:val="28"/>
          <w:lang w:eastAsia="ru-RU"/>
        </w:rPr>
        <w:t>8</w:t>
      </w:r>
      <w:r w:rsidR="0033651F" w:rsidRPr="00556E1D">
        <w:rPr>
          <w:rFonts w:ascii="Times New Roman" w:eastAsia="Times New Roman" w:hAnsi="Times New Roman" w:cs="Times New Roman"/>
          <w:sz w:val="28"/>
          <w:szCs w:val="28"/>
          <w:lang w:val="uk-UA" w:eastAsia="ru-RU"/>
        </w:rPr>
        <w:t>1</w:t>
      </w:r>
      <w:r w:rsidR="003608C4" w:rsidRPr="00556E1D">
        <w:rPr>
          <w:rFonts w:ascii="Times New Roman" w:eastAsia="Times New Roman" w:hAnsi="Times New Roman" w:cs="Times New Roman"/>
          <w:sz w:val="28"/>
          <w:szCs w:val="28"/>
          <w:lang w:eastAsia="ru-RU"/>
        </w:rPr>
        <w:t xml:space="preserve">. Ім’я та </w:t>
      </w:r>
      <w:proofErr w:type="gramStart"/>
      <w:r w:rsidR="003608C4" w:rsidRPr="00556E1D">
        <w:rPr>
          <w:rFonts w:ascii="Times New Roman" w:eastAsia="Times New Roman" w:hAnsi="Times New Roman" w:cs="Times New Roman"/>
          <w:sz w:val="28"/>
          <w:szCs w:val="28"/>
          <w:lang w:eastAsia="ru-RU"/>
        </w:rPr>
        <w:t>пр</w:t>
      </w:r>
      <w:proofErr w:type="gramEnd"/>
      <w:r w:rsidR="003608C4" w:rsidRPr="00556E1D">
        <w:rPr>
          <w:rFonts w:ascii="Times New Roman" w:eastAsia="Times New Roman" w:hAnsi="Times New Roman" w:cs="Times New Roman"/>
          <w:sz w:val="28"/>
          <w:szCs w:val="28"/>
          <w:lang w:eastAsia="ru-RU"/>
        </w:rPr>
        <w:t>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DA330E" w:rsidRDefault="00DA330E"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val="uk-UA" w:eastAsia="ru-RU"/>
        </w:rPr>
      </w:pPr>
      <w:bookmarkStart w:id="129" w:name="n807"/>
      <w:bookmarkEnd w:id="129"/>
    </w:p>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Іванна Курко 50823</w:t>
      </w:r>
    </w:p>
    <w:p w:rsidR="00DA330E" w:rsidRDefault="00DA330E"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130" w:name="n808"/>
      <w:bookmarkEnd w:id="130"/>
    </w:p>
    <w:p w:rsidR="003608C4" w:rsidRPr="00556E1D" w:rsidRDefault="00700AA5"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val="uk-UA" w:eastAsia="ru-RU"/>
        </w:rPr>
        <w:t>8</w:t>
      </w:r>
      <w:r w:rsidR="0033651F" w:rsidRPr="00556E1D">
        <w:rPr>
          <w:rFonts w:ascii="Times New Roman" w:eastAsia="Times New Roman" w:hAnsi="Times New Roman" w:cs="Times New Roman"/>
          <w:sz w:val="28"/>
          <w:szCs w:val="28"/>
          <w:lang w:val="uk-UA" w:eastAsia="ru-RU"/>
        </w:rPr>
        <w:t>2</w:t>
      </w:r>
      <w:r w:rsidR="003608C4" w:rsidRPr="00556E1D">
        <w:rPr>
          <w:rFonts w:ascii="Times New Roman" w:eastAsia="Times New Roman" w:hAnsi="Times New Roman" w:cs="Times New Roman"/>
          <w:sz w:val="28"/>
          <w:szCs w:val="28"/>
          <w:lang w:eastAsia="ru-RU"/>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w:t>
      </w:r>
    </w:p>
    <w:p w:rsidR="003608C4" w:rsidRPr="00556E1D" w:rsidRDefault="00700AA5"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8</w:t>
      </w:r>
      <w:r w:rsidR="0033651F" w:rsidRPr="00556E1D">
        <w:rPr>
          <w:rFonts w:ascii="Times New Roman" w:eastAsia="Times New Roman" w:hAnsi="Times New Roman" w:cs="Times New Roman"/>
          <w:sz w:val="28"/>
          <w:szCs w:val="28"/>
          <w:lang w:val="uk-UA" w:eastAsia="ru-RU"/>
        </w:rPr>
        <w:t>3</w:t>
      </w:r>
      <w:r w:rsidR="001F77CA" w:rsidRPr="00556E1D">
        <w:rPr>
          <w:rFonts w:ascii="Times New Roman" w:eastAsia="Times New Roman" w:hAnsi="Times New Roman" w:cs="Times New Roman"/>
          <w:sz w:val="28"/>
          <w:szCs w:val="28"/>
          <w:lang w:val="uk-UA" w:eastAsia="ru-RU"/>
        </w:rPr>
        <w:t xml:space="preserve">. </w:t>
      </w:r>
      <w:r w:rsidR="003608C4" w:rsidRPr="00556E1D">
        <w:rPr>
          <w:rFonts w:ascii="Times New Roman" w:eastAsia="Times New Roman" w:hAnsi="Times New Roman" w:cs="Times New Roman"/>
          <w:sz w:val="28"/>
          <w:szCs w:val="28"/>
          <w:lang w:eastAsia="ru-RU"/>
        </w:rPr>
        <w:t xml:space="preserve">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w:t>
      </w:r>
      <w:r w:rsidR="001F77CA" w:rsidRPr="00556E1D">
        <w:rPr>
          <w:rFonts w:ascii="Times New Roman" w:eastAsia="Times New Roman" w:hAnsi="Times New Roman" w:cs="Times New Roman"/>
          <w:sz w:val="28"/>
          <w:szCs w:val="28"/>
          <w:lang w:val="uk-UA" w:eastAsia="ru-RU"/>
        </w:rPr>
        <w:t xml:space="preserve">(штампом) </w:t>
      </w:r>
      <w:r w:rsidR="003608C4" w:rsidRPr="00556E1D">
        <w:rPr>
          <w:rFonts w:ascii="Times New Roman" w:eastAsia="Times New Roman" w:hAnsi="Times New Roman" w:cs="Times New Roman"/>
          <w:sz w:val="28"/>
          <w:szCs w:val="28"/>
          <w:lang w:eastAsia="ru-RU"/>
        </w:rPr>
        <w:t>у лівому кутку нижнього поля першої сторінки, наприклад:</w:t>
      </w:r>
    </w:p>
    <w:p w:rsidR="00700AA5" w:rsidRPr="00556E1D" w:rsidRDefault="00700AA5" w:rsidP="00556E1D">
      <w:pPr>
        <w:spacing w:after="0" w:line="240" w:lineRule="auto"/>
        <w:ind w:firstLine="567"/>
        <w:contextualSpacing/>
        <w:jc w:val="both"/>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77"/>
        <w:gridCol w:w="1061"/>
        <w:gridCol w:w="3551"/>
        <w:gridCol w:w="1275"/>
        <w:gridCol w:w="993"/>
        <w:gridCol w:w="1901"/>
      </w:tblGrid>
      <w:tr w:rsidR="003608C4" w:rsidRPr="00556E1D" w:rsidTr="009669EB">
        <w:trPr>
          <w:trHeight w:val="945"/>
        </w:trPr>
        <w:tc>
          <w:tcPr>
            <w:tcW w:w="5589" w:type="dxa"/>
            <w:gridSpan w:val="3"/>
            <w:tcBorders>
              <w:top w:val="nil"/>
              <w:left w:val="nil"/>
              <w:bottom w:val="nil"/>
              <w:right w:val="nil"/>
            </w:tcBorders>
            <w:hideMark/>
          </w:tcPr>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bookmarkStart w:id="131" w:name="n809"/>
            <w:bookmarkEnd w:id="131"/>
            <w:r w:rsidRPr="00556E1D">
              <w:rPr>
                <w:rFonts w:ascii="Times New Roman" w:eastAsia="Times New Roman" w:hAnsi="Times New Roman" w:cs="Times New Roman"/>
                <w:sz w:val="28"/>
                <w:szCs w:val="28"/>
                <w:lang w:eastAsia="ru-RU"/>
              </w:rPr>
              <w:t>До справи № 03-10</w:t>
            </w:r>
          </w:p>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Або</w:t>
            </w:r>
          </w:p>
        </w:tc>
        <w:tc>
          <w:tcPr>
            <w:tcW w:w="4169" w:type="dxa"/>
            <w:gridSpan w:val="3"/>
            <w:tcBorders>
              <w:top w:val="nil"/>
              <w:left w:val="nil"/>
              <w:bottom w:val="nil"/>
              <w:right w:val="nil"/>
            </w:tcBorders>
            <w:hideMark/>
          </w:tcPr>
          <w:p w:rsidR="003608C4" w:rsidRPr="00556E1D" w:rsidRDefault="003608C4" w:rsidP="009669EB">
            <w:pPr>
              <w:spacing w:before="100" w:beforeAutospacing="1" w:after="100" w:afterAutospacing="1" w:line="240" w:lineRule="auto"/>
              <w:ind w:hanging="60"/>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До справи № 05-19</w:t>
            </w:r>
          </w:p>
        </w:tc>
      </w:tr>
      <w:tr w:rsidR="003608C4" w:rsidRPr="00556E1D" w:rsidTr="009669EB">
        <w:tc>
          <w:tcPr>
            <w:tcW w:w="5589" w:type="dxa"/>
            <w:gridSpan w:val="3"/>
            <w:tcBorders>
              <w:top w:val="nil"/>
              <w:left w:val="nil"/>
              <w:bottom w:val="nil"/>
              <w:right w:val="nil"/>
            </w:tcBorders>
            <w:hideMark/>
          </w:tcPr>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 xml:space="preserve">Лист-відповідь від 20.05.2011 </w:t>
            </w:r>
          </w:p>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03-10/01/802</w:t>
            </w:r>
            <w:r w:rsidR="00700AA5" w:rsidRPr="00556E1D">
              <w:rPr>
                <w:rFonts w:ascii="Times New Roman" w:eastAsia="Times New Roman" w:hAnsi="Times New Roman" w:cs="Times New Roman"/>
                <w:sz w:val="28"/>
                <w:szCs w:val="28"/>
                <w:lang w:val="uk-UA" w:eastAsia="ru-RU"/>
              </w:rPr>
              <w:t xml:space="preserve"> </w:t>
            </w:r>
            <w:r w:rsidR="001F77CA" w:rsidRPr="00556E1D">
              <w:rPr>
                <w:rFonts w:ascii="Times New Roman" w:eastAsia="Times New Roman" w:hAnsi="Times New Roman" w:cs="Times New Roman"/>
                <w:sz w:val="28"/>
                <w:szCs w:val="28"/>
                <w:lang w:val="uk-UA" w:eastAsia="ru-RU"/>
              </w:rPr>
              <w:t>(копія додається)</w:t>
            </w:r>
          </w:p>
        </w:tc>
        <w:tc>
          <w:tcPr>
            <w:tcW w:w="4169" w:type="dxa"/>
            <w:gridSpan w:val="3"/>
            <w:tcBorders>
              <w:top w:val="nil"/>
              <w:left w:val="nil"/>
              <w:bottom w:val="nil"/>
              <w:right w:val="nil"/>
            </w:tcBorders>
            <w:hideMark/>
          </w:tcPr>
          <w:p w:rsidR="003608C4" w:rsidRPr="00556E1D" w:rsidRDefault="003608C4" w:rsidP="009669EB">
            <w:pPr>
              <w:spacing w:before="100" w:beforeAutospacing="1" w:after="100" w:afterAutospacing="1" w:line="240" w:lineRule="auto"/>
              <w:ind w:left="-60"/>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Питання вирішено позитивно під час телефонної розмови</w:t>
            </w:r>
          </w:p>
          <w:p w:rsidR="003608C4" w:rsidRPr="00556E1D" w:rsidRDefault="003608C4" w:rsidP="009669EB">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04.03.2011</w:t>
            </w:r>
          </w:p>
        </w:tc>
      </w:tr>
      <w:tr w:rsidR="003608C4" w:rsidRPr="00556E1D" w:rsidTr="009669EB">
        <w:tc>
          <w:tcPr>
            <w:tcW w:w="977" w:type="dxa"/>
            <w:tcBorders>
              <w:top w:val="nil"/>
              <w:left w:val="nil"/>
              <w:bottom w:val="nil"/>
              <w:right w:val="nil"/>
            </w:tcBorders>
            <w:hideMark/>
          </w:tcPr>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посада</w:t>
            </w:r>
          </w:p>
        </w:tc>
        <w:tc>
          <w:tcPr>
            <w:tcW w:w="1061" w:type="dxa"/>
            <w:tcBorders>
              <w:top w:val="nil"/>
              <w:left w:val="nil"/>
              <w:bottom w:val="nil"/>
              <w:right w:val="nil"/>
            </w:tcBorders>
            <w:hideMark/>
          </w:tcPr>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підпис</w:t>
            </w:r>
          </w:p>
        </w:tc>
        <w:tc>
          <w:tcPr>
            <w:tcW w:w="3551" w:type="dxa"/>
            <w:tcBorders>
              <w:top w:val="nil"/>
              <w:left w:val="nil"/>
              <w:bottom w:val="nil"/>
              <w:right w:val="nil"/>
            </w:tcBorders>
            <w:hideMark/>
          </w:tcPr>
          <w:p w:rsidR="00DA330E" w:rsidRDefault="002A1FAF" w:rsidP="00DA330E">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Власне ім</w:t>
            </w:r>
            <w:r w:rsidRPr="00556E1D">
              <w:rPr>
                <w:rFonts w:ascii="Times New Roman" w:eastAsia="Times New Roman" w:hAnsi="Times New Roman" w:cs="Times New Roman"/>
                <w:sz w:val="28"/>
                <w:szCs w:val="28"/>
                <w:lang w:val="en-US" w:eastAsia="ru-RU"/>
              </w:rPr>
              <w:t>’</w:t>
            </w:r>
            <w:r w:rsidRPr="00556E1D">
              <w:rPr>
                <w:rFonts w:ascii="Times New Roman" w:eastAsia="Times New Roman" w:hAnsi="Times New Roman" w:cs="Times New Roman"/>
                <w:sz w:val="28"/>
                <w:szCs w:val="28"/>
                <w:lang w:val="uk-UA" w:eastAsia="ru-RU"/>
              </w:rPr>
              <w:t xml:space="preserve">я </w:t>
            </w:r>
          </w:p>
          <w:p w:rsidR="003608C4" w:rsidRPr="00556E1D" w:rsidRDefault="002A1FAF" w:rsidP="00DA330E">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ПРІЗВИЩЕ</w:t>
            </w:r>
          </w:p>
        </w:tc>
        <w:tc>
          <w:tcPr>
            <w:tcW w:w="1275" w:type="dxa"/>
            <w:tcBorders>
              <w:top w:val="nil"/>
              <w:left w:val="nil"/>
              <w:bottom w:val="nil"/>
              <w:right w:val="nil"/>
            </w:tcBorders>
            <w:hideMark/>
          </w:tcPr>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посада</w:t>
            </w:r>
          </w:p>
        </w:tc>
        <w:tc>
          <w:tcPr>
            <w:tcW w:w="993" w:type="dxa"/>
            <w:tcBorders>
              <w:top w:val="nil"/>
              <w:left w:val="nil"/>
              <w:bottom w:val="nil"/>
              <w:right w:val="nil"/>
            </w:tcBorders>
            <w:hideMark/>
          </w:tcPr>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підпис</w:t>
            </w:r>
          </w:p>
        </w:tc>
        <w:tc>
          <w:tcPr>
            <w:tcW w:w="1901" w:type="dxa"/>
            <w:tcBorders>
              <w:top w:val="nil"/>
              <w:left w:val="nil"/>
              <w:bottom w:val="nil"/>
              <w:right w:val="nil"/>
            </w:tcBorders>
            <w:hideMark/>
          </w:tcPr>
          <w:p w:rsidR="003608C4" w:rsidRPr="00556E1D" w:rsidRDefault="00DA330E" w:rsidP="00DA330E">
            <w:pPr>
              <w:spacing w:before="100" w:beforeAutospacing="1" w:after="100" w:afterAutospacing="1"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A1FAF" w:rsidRPr="00556E1D">
              <w:rPr>
                <w:rFonts w:ascii="Times New Roman" w:eastAsia="Times New Roman" w:hAnsi="Times New Roman" w:cs="Times New Roman"/>
                <w:sz w:val="28"/>
                <w:szCs w:val="28"/>
                <w:lang w:val="uk-UA" w:eastAsia="ru-RU"/>
              </w:rPr>
              <w:t>Власне ім</w:t>
            </w:r>
            <w:r w:rsidR="002A1FAF" w:rsidRPr="00556E1D">
              <w:rPr>
                <w:rFonts w:ascii="Times New Roman" w:eastAsia="Times New Roman" w:hAnsi="Times New Roman" w:cs="Times New Roman"/>
                <w:sz w:val="28"/>
                <w:szCs w:val="28"/>
                <w:lang w:val="en-US" w:eastAsia="ru-RU"/>
              </w:rPr>
              <w:t>’</w:t>
            </w:r>
            <w:r w:rsidR="002A1FAF" w:rsidRPr="00556E1D">
              <w:rPr>
                <w:rFonts w:ascii="Times New Roman" w:eastAsia="Times New Roman" w:hAnsi="Times New Roman" w:cs="Times New Roman"/>
                <w:sz w:val="28"/>
                <w:szCs w:val="28"/>
                <w:lang w:val="uk-UA" w:eastAsia="ru-RU"/>
              </w:rPr>
              <w:t>я ПРІЗВИЩЕ</w:t>
            </w:r>
          </w:p>
        </w:tc>
      </w:tr>
      <w:tr w:rsidR="003608C4" w:rsidRPr="00556E1D" w:rsidTr="009669EB">
        <w:tc>
          <w:tcPr>
            <w:tcW w:w="5589" w:type="dxa"/>
            <w:gridSpan w:val="3"/>
            <w:tcBorders>
              <w:top w:val="nil"/>
              <w:left w:val="nil"/>
              <w:bottom w:val="nil"/>
              <w:right w:val="nil"/>
            </w:tcBorders>
            <w:hideMark/>
          </w:tcPr>
          <w:p w:rsidR="003608C4" w:rsidRPr="00556E1D" w:rsidRDefault="003608C4" w:rsidP="00DA330E">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21.05.2011</w:t>
            </w:r>
          </w:p>
        </w:tc>
        <w:tc>
          <w:tcPr>
            <w:tcW w:w="4169" w:type="dxa"/>
            <w:gridSpan w:val="3"/>
            <w:tcBorders>
              <w:top w:val="nil"/>
              <w:left w:val="nil"/>
              <w:bottom w:val="nil"/>
              <w:right w:val="nil"/>
            </w:tcBorders>
            <w:hideMark/>
          </w:tcPr>
          <w:p w:rsidR="003608C4" w:rsidRPr="00556E1D" w:rsidRDefault="003608C4" w:rsidP="009669EB">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05.03.2011</w:t>
            </w:r>
          </w:p>
        </w:tc>
      </w:tr>
    </w:tbl>
    <w:p w:rsidR="001F77CA" w:rsidRPr="00556E1D" w:rsidRDefault="001F77CA" w:rsidP="00556E1D">
      <w:pPr>
        <w:spacing w:after="0" w:line="240" w:lineRule="auto"/>
        <w:ind w:firstLine="567"/>
        <w:contextualSpacing/>
        <w:rPr>
          <w:rFonts w:ascii="Times New Roman" w:eastAsia="Times New Roman" w:hAnsi="Times New Roman" w:cs="Times New Roman"/>
          <w:sz w:val="28"/>
          <w:szCs w:val="28"/>
          <w:lang w:eastAsia="ru-RU"/>
        </w:rPr>
      </w:pPr>
      <w:bookmarkStart w:id="132" w:name="n810"/>
      <w:bookmarkEnd w:id="132"/>
    </w:p>
    <w:p w:rsidR="003608C4" w:rsidRPr="00556E1D" w:rsidRDefault="00700AA5"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val="uk-UA" w:eastAsia="ru-RU"/>
        </w:rPr>
        <w:t>8</w:t>
      </w:r>
      <w:r w:rsidR="0033651F" w:rsidRPr="00556E1D">
        <w:rPr>
          <w:rFonts w:ascii="Times New Roman" w:eastAsia="Times New Roman" w:hAnsi="Times New Roman" w:cs="Times New Roman"/>
          <w:sz w:val="28"/>
          <w:szCs w:val="28"/>
          <w:lang w:val="uk-UA" w:eastAsia="ru-RU"/>
        </w:rPr>
        <w:t>4</w:t>
      </w:r>
      <w:r w:rsidR="003608C4" w:rsidRPr="00556E1D">
        <w:rPr>
          <w:rFonts w:ascii="Times New Roman" w:eastAsia="Times New Roman" w:hAnsi="Times New Roman" w:cs="Times New Roman"/>
          <w:sz w:val="28"/>
          <w:szCs w:val="28"/>
          <w:lang w:eastAsia="ru-RU"/>
        </w:rPr>
        <w:t xml:space="preserve">. Відмітка про надходження паперового документа до </w:t>
      </w:r>
      <w:r w:rsidR="001F77CA" w:rsidRPr="00556E1D">
        <w:rPr>
          <w:rFonts w:ascii="Times New Roman" w:eastAsia="Times New Roman" w:hAnsi="Times New Roman" w:cs="Times New Roman"/>
          <w:sz w:val="28"/>
          <w:szCs w:val="28"/>
          <w:lang w:val="uk-UA" w:eastAsia="ru-RU"/>
        </w:rPr>
        <w:t xml:space="preserve">міської ради здійснюється відповідно до вимог СЕД </w:t>
      </w:r>
      <w:r w:rsidR="003608C4" w:rsidRPr="00556E1D">
        <w:rPr>
          <w:rFonts w:ascii="Times New Roman" w:eastAsia="Times New Roman" w:hAnsi="Times New Roman" w:cs="Times New Roman"/>
          <w:sz w:val="28"/>
          <w:szCs w:val="28"/>
          <w:lang w:eastAsia="ru-RU"/>
        </w:rPr>
        <w:t xml:space="preserve">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w:t>
      </w:r>
      <w:r w:rsidR="003608C4" w:rsidRPr="00556E1D">
        <w:rPr>
          <w:rFonts w:ascii="Times New Roman" w:eastAsia="Times New Roman" w:hAnsi="Times New Roman" w:cs="Times New Roman"/>
          <w:sz w:val="28"/>
          <w:szCs w:val="28"/>
          <w:lang w:eastAsia="ru-RU"/>
        </w:rPr>
        <w:lastRenderedPageBreak/>
        <w:t>одержувача документа, реєстраційний індекс, дата (у разі потреби година і хвилини) надходження документа.</w:t>
      </w:r>
    </w:p>
    <w:p w:rsidR="003608C4" w:rsidRPr="00556E1D" w:rsidRDefault="003608C4" w:rsidP="00556E1D">
      <w:pPr>
        <w:spacing w:after="0" w:line="240" w:lineRule="auto"/>
        <w:ind w:firstLine="567"/>
        <w:contextualSpacing/>
        <w:jc w:val="both"/>
        <w:rPr>
          <w:rFonts w:ascii="Times New Roman" w:eastAsia="Times New Roman" w:hAnsi="Times New Roman" w:cs="Times New Roman"/>
          <w:b/>
          <w:sz w:val="28"/>
          <w:szCs w:val="28"/>
          <w:lang w:eastAsia="ru-RU"/>
        </w:rPr>
      </w:pPr>
      <w:bookmarkStart w:id="133" w:name="n811"/>
      <w:bookmarkEnd w:id="133"/>
      <w:r w:rsidRPr="00556E1D">
        <w:rPr>
          <w:rFonts w:ascii="Times New Roman" w:eastAsia="Times New Roman" w:hAnsi="Times New Roman" w:cs="Times New Roman"/>
          <w:b/>
          <w:sz w:val="28"/>
          <w:szCs w:val="28"/>
          <w:lang w:eastAsia="ru-RU"/>
        </w:rPr>
        <w:t xml:space="preserve">Якщо кореспонденція не розкривається відповідно до </w:t>
      </w:r>
      <w:hyperlink r:id="rId11" w:anchor="n407" w:history="1">
        <w:r w:rsidRPr="00556E1D">
          <w:rPr>
            <w:rFonts w:ascii="Times New Roman" w:eastAsia="Times New Roman" w:hAnsi="Times New Roman" w:cs="Times New Roman"/>
            <w:b/>
            <w:color w:val="0000FF"/>
            <w:sz w:val="28"/>
            <w:szCs w:val="28"/>
            <w:u w:val="single"/>
            <w:lang w:eastAsia="ru-RU"/>
          </w:rPr>
          <w:t>пункту 1</w:t>
        </w:r>
      </w:hyperlink>
      <w:r w:rsidR="009733BA" w:rsidRPr="00556E1D">
        <w:rPr>
          <w:rFonts w:ascii="Times New Roman" w:eastAsia="Times New Roman" w:hAnsi="Times New Roman" w:cs="Times New Roman"/>
          <w:b/>
          <w:color w:val="0000FF"/>
          <w:sz w:val="28"/>
          <w:szCs w:val="28"/>
          <w:u w:val="single"/>
          <w:lang w:val="uk-UA" w:eastAsia="ru-RU"/>
        </w:rPr>
        <w:t>61</w:t>
      </w:r>
      <w:r w:rsidRPr="00556E1D">
        <w:rPr>
          <w:rFonts w:ascii="Times New Roman" w:eastAsia="Times New Roman" w:hAnsi="Times New Roman" w:cs="Times New Roman"/>
          <w:b/>
          <w:sz w:val="28"/>
          <w:szCs w:val="28"/>
          <w:lang w:eastAsia="ru-RU"/>
        </w:rPr>
        <w:t xml:space="preserve"> цієї Інструкції, відмітка про надходження документа проставляється на конвертах (упакуваннях).</w:t>
      </w:r>
    </w:p>
    <w:p w:rsidR="003608C4" w:rsidRPr="00556E1D" w:rsidRDefault="003608C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34" w:name="n812"/>
      <w:bookmarkEnd w:id="134"/>
      <w:r w:rsidRPr="00556E1D">
        <w:rPr>
          <w:rFonts w:ascii="Times New Roman" w:eastAsia="Times New Roman" w:hAnsi="Times New Roman" w:cs="Times New Roman"/>
          <w:sz w:val="28"/>
          <w:szCs w:val="28"/>
          <w:lang w:eastAsia="ru-RU"/>
        </w:rPr>
        <w:t>У разі надходження зброшурованих документів разом із супровідним листом відмітка ставиться на супровідному листі.</w:t>
      </w:r>
    </w:p>
    <w:p w:rsidR="0025502F" w:rsidRDefault="0025502F" w:rsidP="00556E1D">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val="uk-UA" w:eastAsia="ru-RU"/>
        </w:rPr>
      </w:pPr>
    </w:p>
    <w:p w:rsidR="00A57CCC" w:rsidRPr="00556E1D" w:rsidRDefault="00A57CCC" w:rsidP="00556E1D">
      <w:pPr>
        <w:spacing w:after="0" w:line="240" w:lineRule="auto"/>
        <w:ind w:firstLine="567"/>
        <w:contextualSpacing/>
        <w:jc w:val="center"/>
        <w:rPr>
          <w:rFonts w:ascii="Times New Roman" w:eastAsia="Times New Roman" w:hAnsi="Times New Roman" w:cs="Times New Roman"/>
          <w:b/>
          <w:sz w:val="28"/>
          <w:szCs w:val="28"/>
          <w:lang w:eastAsia="ru-RU"/>
        </w:rPr>
      </w:pPr>
      <w:r w:rsidRPr="00556E1D">
        <w:rPr>
          <w:rFonts w:ascii="Times New Roman" w:eastAsia="Times New Roman" w:hAnsi="Times New Roman" w:cs="Times New Roman"/>
          <w:b/>
          <w:sz w:val="28"/>
          <w:szCs w:val="28"/>
          <w:lang w:eastAsia="ru-RU"/>
        </w:rPr>
        <w:t>Складення деяких видів документі</w:t>
      </w:r>
      <w:proofErr w:type="gramStart"/>
      <w:r w:rsidRPr="00556E1D">
        <w:rPr>
          <w:rFonts w:ascii="Times New Roman" w:eastAsia="Times New Roman" w:hAnsi="Times New Roman" w:cs="Times New Roman"/>
          <w:b/>
          <w:sz w:val="28"/>
          <w:szCs w:val="28"/>
          <w:lang w:eastAsia="ru-RU"/>
        </w:rPr>
        <w:t>в</w:t>
      </w:r>
      <w:proofErr w:type="gramEnd"/>
    </w:p>
    <w:p w:rsidR="00A57CCC" w:rsidRPr="00556E1D" w:rsidRDefault="00A57CCC" w:rsidP="00556E1D">
      <w:pPr>
        <w:spacing w:after="0" w:line="240" w:lineRule="auto"/>
        <w:ind w:firstLine="567"/>
        <w:contextualSpacing/>
        <w:jc w:val="center"/>
        <w:rPr>
          <w:rFonts w:ascii="Times New Roman" w:eastAsia="Times New Roman" w:hAnsi="Times New Roman" w:cs="Times New Roman"/>
          <w:b/>
          <w:sz w:val="28"/>
          <w:szCs w:val="28"/>
          <w:lang w:eastAsia="ru-RU"/>
        </w:rPr>
      </w:pPr>
      <w:bookmarkStart w:id="135" w:name="n818"/>
      <w:bookmarkEnd w:id="135"/>
      <w:r w:rsidRPr="00556E1D">
        <w:rPr>
          <w:rFonts w:ascii="Times New Roman" w:eastAsia="Times New Roman" w:hAnsi="Times New Roman" w:cs="Times New Roman"/>
          <w:b/>
          <w:sz w:val="28"/>
          <w:szCs w:val="28"/>
          <w:lang w:eastAsia="ru-RU"/>
        </w:rPr>
        <w:t>Накази (розпорядження)</w:t>
      </w:r>
    </w:p>
    <w:p w:rsidR="00701601" w:rsidRPr="00556E1D" w:rsidRDefault="0070160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uk-UA"/>
        </w:rPr>
      </w:pPr>
    </w:p>
    <w:p w:rsidR="00A57CCC" w:rsidRPr="00556E1D" w:rsidRDefault="00700AA5" w:rsidP="00556E1D">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556E1D">
        <w:rPr>
          <w:rFonts w:ascii="Times New Roman" w:eastAsia="Times New Roman" w:hAnsi="Times New Roman" w:cs="Times New Roman"/>
          <w:sz w:val="28"/>
          <w:szCs w:val="28"/>
          <w:lang w:val="uk-UA" w:eastAsia="uk-UA"/>
        </w:rPr>
        <w:t>8</w:t>
      </w:r>
      <w:r w:rsidR="0033651F" w:rsidRPr="00556E1D">
        <w:rPr>
          <w:rFonts w:ascii="Times New Roman" w:eastAsia="Times New Roman" w:hAnsi="Times New Roman" w:cs="Times New Roman"/>
          <w:sz w:val="28"/>
          <w:szCs w:val="28"/>
          <w:lang w:val="uk-UA" w:eastAsia="uk-UA"/>
        </w:rPr>
        <w:t>5</w:t>
      </w:r>
      <w:r w:rsidR="00A57CCC" w:rsidRPr="00556E1D">
        <w:rPr>
          <w:rFonts w:ascii="Times New Roman" w:eastAsia="Times New Roman" w:hAnsi="Times New Roman" w:cs="Times New Roman"/>
          <w:sz w:val="28"/>
          <w:szCs w:val="28"/>
          <w:lang w:val="uk-UA" w:eastAsia="uk-UA"/>
        </w:rPr>
        <w:t>.</w:t>
      </w:r>
      <w:r w:rsidR="00A57CCC" w:rsidRPr="00556E1D">
        <w:rPr>
          <w:rFonts w:ascii="Times New Roman" w:eastAsia="Times New Roman" w:hAnsi="Times New Roman" w:cs="Times New Roman"/>
          <w:color w:val="000000"/>
          <w:sz w:val="28"/>
          <w:szCs w:val="28"/>
          <w:lang w:val="uk-UA" w:eastAsia="ru-RU"/>
        </w:rPr>
        <w:t xml:space="preserve"> Розпорядження міського голови (у структурних підрозділах міської ради - накази) видаються як рішення організаційно-розпорядчого чи нормативно-правового характеру. За змістом управлінської дії розпорядження (накази) видаються з основних питань діяльності, адміністративно-господарських та кадрових питань.</w:t>
      </w:r>
    </w:p>
    <w:p w:rsidR="00A57CCC" w:rsidRPr="00556E1D" w:rsidRDefault="00A57CCC" w:rsidP="00556E1D">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556E1D">
        <w:rPr>
          <w:rFonts w:ascii="Times New Roman" w:eastAsia="Times New Roman" w:hAnsi="Times New Roman" w:cs="Times New Roman"/>
          <w:color w:val="000000"/>
          <w:sz w:val="28"/>
          <w:szCs w:val="28"/>
          <w:lang w:val="uk-UA" w:eastAsia="ru-RU"/>
        </w:rPr>
        <w:t>8</w:t>
      </w:r>
      <w:r w:rsidR="0033651F" w:rsidRPr="00556E1D">
        <w:rPr>
          <w:rFonts w:ascii="Times New Roman" w:eastAsia="Times New Roman" w:hAnsi="Times New Roman" w:cs="Times New Roman"/>
          <w:color w:val="000000"/>
          <w:sz w:val="28"/>
          <w:szCs w:val="28"/>
          <w:lang w:val="uk-UA" w:eastAsia="ru-RU"/>
        </w:rPr>
        <w:t>6</w:t>
      </w:r>
      <w:r w:rsidRPr="00556E1D">
        <w:rPr>
          <w:rFonts w:ascii="Times New Roman" w:eastAsia="Times New Roman" w:hAnsi="Times New Roman" w:cs="Times New Roman"/>
          <w:color w:val="000000"/>
          <w:sz w:val="28"/>
          <w:szCs w:val="28"/>
          <w:lang w:val="uk-UA" w:eastAsia="ru-RU"/>
        </w:rPr>
        <w:t>. Проекти розпоряджень з основної діяльності, адміністративно-господарських питань готуються і подаються структурними підрозділами міської ради за дорученням міського голови, секретаря міської ради, першого заступника, заступників міського голови, керуючого справами виконкому чи за власною ініціативою.</w:t>
      </w:r>
    </w:p>
    <w:p w:rsidR="00A57CCC" w:rsidRPr="00556E1D" w:rsidRDefault="00A57CCC" w:rsidP="00556E1D">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556E1D">
        <w:rPr>
          <w:rFonts w:ascii="Times New Roman" w:eastAsia="Times New Roman" w:hAnsi="Times New Roman" w:cs="Times New Roman"/>
          <w:color w:val="000000"/>
          <w:sz w:val="28"/>
          <w:szCs w:val="28"/>
          <w:lang w:val="uk-UA" w:eastAsia="ru-RU"/>
        </w:rPr>
        <w:t>Проекти розпоряджень (наказів) з кадрових питань (особового складу) (про прийняття на роботу, звільнення, надання відпустки, відрядження тощо) готує відділ кадрів міської ради на підставі доповідних записок, заяв працівників, трудових договорів та інших документів.</w:t>
      </w:r>
    </w:p>
    <w:p w:rsidR="0097239F" w:rsidRPr="00556E1D" w:rsidRDefault="0097239F"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color w:val="000000"/>
          <w:sz w:val="28"/>
          <w:szCs w:val="28"/>
          <w:lang w:val="uk-UA" w:eastAsia="ru-RU"/>
        </w:rPr>
        <w:t>8</w:t>
      </w:r>
      <w:r w:rsidR="0033651F" w:rsidRPr="00556E1D">
        <w:rPr>
          <w:rFonts w:ascii="Times New Roman" w:eastAsia="Times New Roman" w:hAnsi="Times New Roman" w:cs="Times New Roman"/>
          <w:color w:val="000000"/>
          <w:sz w:val="28"/>
          <w:szCs w:val="28"/>
          <w:lang w:val="uk-UA" w:eastAsia="ru-RU"/>
        </w:rPr>
        <w:t>7</w:t>
      </w:r>
      <w:r w:rsidRPr="00556E1D">
        <w:rPr>
          <w:rFonts w:ascii="Times New Roman" w:eastAsia="Times New Roman" w:hAnsi="Times New Roman" w:cs="Times New Roman"/>
          <w:color w:val="000000"/>
          <w:sz w:val="28"/>
          <w:szCs w:val="28"/>
          <w:lang w:val="uk-UA" w:eastAsia="ru-RU"/>
        </w:rPr>
        <w:t xml:space="preserve">. </w:t>
      </w:r>
      <w:r w:rsidRPr="00556E1D">
        <w:rPr>
          <w:rFonts w:ascii="Times New Roman" w:eastAsia="Times New Roman" w:hAnsi="Times New Roman" w:cs="Times New Roman"/>
          <w:iCs/>
          <w:color w:val="000000"/>
          <w:sz w:val="28"/>
          <w:szCs w:val="28"/>
          <w:lang w:val="uk-UA" w:eastAsia="ru-RU"/>
        </w:rPr>
        <w:t>Проекти розпоряджень з основної діяльності, адміністративно-господарських питань та додатки до них візуються працівником, який створив документ, керівником структурного підрозділу, посадовою особою з питань запобігання та виявлення корупції, юридичним відділом, керуючим справами виконкому, профільним заступником, іншими посадовими особами, яких стосується документ. Якщо розпорядження пов’язане з виділенням коштів, його також візують начальник фінансового управління, начальник відділу бухгалтерського обліку та звітності міської ради. При цьому зазначається посада, ініціали і прізвище особи, яка візує проект розпорядження, а також дата візування.</w:t>
      </w:r>
    </w:p>
    <w:p w:rsidR="0097239F" w:rsidRPr="00556E1D" w:rsidRDefault="0097239F"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8</w:t>
      </w:r>
      <w:r w:rsidR="0033651F" w:rsidRPr="00556E1D">
        <w:rPr>
          <w:rFonts w:ascii="Times New Roman" w:eastAsia="Times New Roman" w:hAnsi="Times New Roman" w:cs="Times New Roman"/>
          <w:iCs/>
          <w:color w:val="000000"/>
          <w:sz w:val="28"/>
          <w:szCs w:val="28"/>
          <w:lang w:val="uk-UA" w:eastAsia="ru-RU"/>
        </w:rPr>
        <w:t>8</w:t>
      </w:r>
      <w:r w:rsidRPr="00556E1D">
        <w:rPr>
          <w:rFonts w:ascii="Times New Roman" w:eastAsia="Times New Roman" w:hAnsi="Times New Roman" w:cs="Times New Roman"/>
          <w:iCs/>
          <w:color w:val="000000"/>
          <w:sz w:val="28"/>
          <w:szCs w:val="28"/>
          <w:lang w:val="uk-UA" w:eastAsia="ru-RU"/>
        </w:rPr>
        <w:t>. Проекти розпоряджень (наказів) з кадрових питань (особового складу) візуються працівником відділу кадрів, який створив документ, та його керівником, а також залежно від видів розпорядження – посадовою особою з питань запобігання та виявлення корупції, відділу бухгалтерського обліку та звітності, юридичного відділу, керуючим справами виконкому, профільним заступником, іншими посадовими особами, яких стосується документ. При цьому зазначається посада, ініціали і прізвище особи, яка візує проект розпорядження, а також дата візування.</w:t>
      </w:r>
    </w:p>
    <w:p w:rsidR="0097239F" w:rsidRPr="00556E1D" w:rsidRDefault="0097239F" w:rsidP="00556E1D">
      <w:pPr>
        <w:autoSpaceDE w:val="0"/>
        <w:autoSpaceDN w:val="0"/>
        <w:adjustRightInd w:val="0"/>
        <w:spacing w:after="0" w:line="240" w:lineRule="auto"/>
        <w:ind w:firstLine="567"/>
        <w:contextualSpacing/>
        <w:jc w:val="both"/>
        <w:rPr>
          <w:rStyle w:val="rvts0"/>
          <w:rFonts w:ascii="Times New Roman" w:hAnsi="Times New Roman" w:cs="Times New Roman"/>
          <w:sz w:val="28"/>
          <w:szCs w:val="28"/>
        </w:rPr>
      </w:pPr>
      <w:r w:rsidRPr="00556E1D">
        <w:rPr>
          <w:rFonts w:ascii="Times New Roman" w:eastAsia="Times New Roman" w:hAnsi="Times New Roman" w:cs="Times New Roman"/>
          <w:color w:val="000000"/>
          <w:sz w:val="28"/>
          <w:szCs w:val="28"/>
          <w:lang w:val="uk-UA" w:eastAsia="ru-RU"/>
        </w:rPr>
        <w:lastRenderedPageBreak/>
        <w:t>8</w:t>
      </w:r>
      <w:r w:rsidR="0033651F" w:rsidRPr="00556E1D">
        <w:rPr>
          <w:rFonts w:ascii="Times New Roman" w:eastAsia="Times New Roman" w:hAnsi="Times New Roman" w:cs="Times New Roman"/>
          <w:color w:val="000000"/>
          <w:sz w:val="28"/>
          <w:szCs w:val="28"/>
          <w:lang w:val="uk-UA" w:eastAsia="ru-RU"/>
        </w:rPr>
        <w:t>9</w:t>
      </w:r>
      <w:r w:rsidRPr="00556E1D">
        <w:rPr>
          <w:rFonts w:ascii="Times New Roman" w:eastAsia="Times New Roman" w:hAnsi="Times New Roman" w:cs="Times New Roman"/>
          <w:color w:val="000000"/>
          <w:sz w:val="28"/>
          <w:szCs w:val="28"/>
          <w:lang w:val="uk-UA" w:eastAsia="ru-RU"/>
        </w:rPr>
        <w:t>.</w:t>
      </w:r>
      <w:r w:rsidRPr="00556E1D">
        <w:rPr>
          <w:rStyle w:val="rvts0"/>
          <w:rFonts w:ascii="Times New Roman" w:hAnsi="Times New Roman" w:cs="Times New Roman"/>
          <w:sz w:val="28"/>
          <w:szCs w:val="28"/>
        </w:rPr>
        <w:t xml:space="preserve"> Уповноваженою особою юридичної служби обов’язково візуються проекти </w:t>
      </w:r>
      <w:r w:rsidRPr="00556E1D">
        <w:rPr>
          <w:rStyle w:val="rvts0"/>
          <w:rFonts w:ascii="Times New Roman" w:hAnsi="Times New Roman" w:cs="Times New Roman"/>
          <w:sz w:val="28"/>
          <w:szCs w:val="28"/>
          <w:lang w:val="uk-UA"/>
        </w:rPr>
        <w:t xml:space="preserve">розпоряджень (наказів) </w:t>
      </w:r>
      <w:r w:rsidRPr="00556E1D">
        <w:rPr>
          <w:rStyle w:val="rvts0"/>
          <w:rFonts w:ascii="Times New Roman" w:hAnsi="Times New Roman" w:cs="Times New Roman"/>
          <w:sz w:val="28"/>
          <w:szCs w:val="28"/>
        </w:rPr>
        <w:t xml:space="preserve">нормативно-правового характеру, а також </w:t>
      </w:r>
      <w:r w:rsidRPr="00556E1D">
        <w:rPr>
          <w:rStyle w:val="rvts0"/>
          <w:rFonts w:ascii="Times New Roman" w:hAnsi="Times New Roman" w:cs="Times New Roman"/>
          <w:sz w:val="28"/>
          <w:szCs w:val="28"/>
          <w:lang w:val="uk-UA"/>
        </w:rPr>
        <w:t>розпорядження (</w:t>
      </w:r>
      <w:r w:rsidRPr="00556E1D">
        <w:rPr>
          <w:rStyle w:val="rvts0"/>
          <w:rFonts w:ascii="Times New Roman" w:hAnsi="Times New Roman" w:cs="Times New Roman"/>
          <w:sz w:val="28"/>
          <w:szCs w:val="28"/>
        </w:rPr>
        <w:t>накази</w:t>
      </w:r>
      <w:r w:rsidRPr="00556E1D">
        <w:rPr>
          <w:rStyle w:val="rvts0"/>
          <w:rFonts w:ascii="Times New Roman" w:hAnsi="Times New Roman" w:cs="Times New Roman"/>
          <w:sz w:val="28"/>
          <w:szCs w:val="28"/>
          <w:lang w:val="uk-UA"/>
        </w:rPr>
        <w:t>)</w:t>
      </w:r>
      <w:r w:rsidRPr="00556E1D">
        <w:rPr>
          <w:rStyle w:val="rvts0"/>
          <w:rFonts w:ascii="Times New Roman" w:hAnsi="Times New Roman" w:cs="Times New Roman"/>
          <w:sz w:val="28"/>
          <w:szCs w:val="28"/>
        </w:rPr>
        <w:t xml:space="preserve"> з кадрових питань (особового складу).</w:t>
      </w:r>
    </w:p>
    <w:p w:rsidR="0097239F" w:rsidRPr="00556E1D" w:rsidRDefault="00700AA5"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Style w:val="rvts0"/>
          <w:rFonts w:ascii="Times New Roman" w:hAnsi="Times New Roman" w:cs="Times New Roman"/>
          <w:sz w:val="28"/>
          <w:szCs w:val="28"/>
          <w:lang w:val="uk-UA"/>
        </w:rPr>
        <w:t>9</w:t>
      </w:r>
      <w:r w:rsidR="0033651F" w:rsidRPr="00556E1D">
        <w:rPr>
          <w:rStyle w:val="rvts0"/>
          <w:rFonts w:ascii="Times New Roman" w:hAnsi="Times New Roman" w:cs="Times New Roman"/>
          <w:sz w:val="28"/>
          <w:szCs w:val="28"/>
          <w:lang w:val="uk-UA"/>
        </w:rPr>
        <w:t>0</w:t>
      </w:r>
      <w:r w:rsidR="0097239F" w:rsidRPr="00556E1D">
        <w:rPr>
          <w:rStyle w:val="rvts0"/>
          <w:rFonts w:ascii="Times New Roman" w:hAnsi="Times New Roman" w:cs="Times New Roman"/>
          <w:sz w:val="28"/>
          <w:szCs w:val="28"/>
          <w:lang w:val="uk-UA"/>
        </w:rPr>
        <w:t>.</w:t>
      </w:r>
      <w:r w:rsidR="0097239F" w:rsidRPr="00556E1D">
        <w:rPr>
          <w:rFonts w:ascii="Times New Roman" w:eastAsia="Times New Roman" w:hAnsi="Times New Roman" w:cs="Times New Roman"/>
          <w:iCs/>
          <w:color w:val="000000"/>
          <w:sz w:val="28"/>
          <w:szCs w:val="28"/>
          <w:lang w:val="uk-UA" w:eastAsia="ru-RU"/>
        </w:rPr>
        <w:t xml:space="preserve"> На підпис міському голові розпорядження подаються з усіма необхідними візами. </w:t>
      </w:r>
    </w:p>
    <w:p w:rsidR="0097239F" w:rsidRPr="00556E1D" w:rsidRDefault="0097239F"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Якщо в процесі погодження до проекту розпорядження (наказу)  вносяться зміни, він підлягає повторному погодженню</w:t>
      </w:r>
      <w:r w:rsidRPr="00556E1D">
        <w:rPr>
          <w:rFonts w:ascii="Times New Roman" w:eastAsia="Times New Roman" w:hAnsi="Times New Roman" w:cs="Times New Roman"/>
          <w:i/>
          <w:iCs/>
          <w:color w:val="000000"/>
          <w:sz w:val="28"/>
          <w:szCs w:val="28"/>
          <w:lang w:val="uk-UA" w:eastAsia="ru-RU"/>
        </w:rPr>
        <w:t>.</w:t>
      </w:r>
    </w:p>
    <w:p w:rsidR="0097239F" w:rsidRPr="00556E1D" w:rsidRDefault="0097239F"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До проектів розпоряджень обов’язково додаються документи, на підставі яких вони видаються (листи, звернення, інші матеріали), реєстр розсилки.</w:t>
      </w:r>
    </w:p>
    <w:p w:rsidR="0097239F" w:rsidRPr="00556E1D" w:rsidRDefault="00700AA5" w:rsidP="00556E1D">
      <w:pPr>
        <w:autoSpaceDE w:val="0"/>
        <w:autoSpaceDN w:val="0"/>
        <w:adjustRightInd w:val="0"/>
        <w:spacing w:after="0" w:line="240" w:lineRule="auto"/>
        <w:ind w:firstLine="567"/>
        <w:contextualSpacing/>
        <w:jc w:val="both"/>
        <w:rPr>
          <w:rFonts w:ascii="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9</w:t>
      </w:r>
      <w:r w:rsidR="0033651F" w:rsidRPr="00556E1D">
        <w:rPr>
          <w:rFonts w:ascii="Times New Roman" w:eastAsia="Times New Roman" w:hAnsi="Times New Roman" w:cs="Times New Roman"/>
          <w:iCs/>
          <w:color w:val="000000"/>
          <w:sz w:val="28"/>
          <w:szCs w:val="28"/>
          <w:lang w:val="uk-UA" w:eastAsia="ru-RU"/>
        </w:rPr>
        <w:t>1</w:t>
      </w:r>
      <w:r w:rsidR="0097239F" w:rsidRPr="00556E1D">
        <w:rPr>
          <w:rFonts w:ascii="Times New Roman" w:eastAsia="Times New Roman" w:hAnsi="Times New Roman" w:cs="Times New Roman"/>
          <w:iCs/>
          <w:color w:val="000000"/>
          <w:sz w:val="28"/>
          <w:szCs w:val="28"/>
          <w:lang w:val="uk-UA" w:eastAsia="ru-RU"/>
        </w:rPr>
        <w:t>.</w:t>
      </w:r>
      <w:r w:rsidR="0097239F" w:rsidRPr="00556E1D">
        <w:rPr>
          <w:rFonts w:ascii="Times New Roman" w:hAnsi="Times New Roman" w:cs="Times New Roman"/>
          <w:iCs/>
          <w:color w:val="000000"/>
          <w:sz w:val="28"/>
          <w:szCs w:val="28"/>
          <w:lang w:eastAsia="ru-RU"/>
        </w:rPr>
        <w:t xml:space="preserve"> Розпорядження підписуються міським головою (наказ – керівником структурного підрозділу), а у разі його відсутності – посадовою особою</w:t>
      </w:r>
      <w:r w:rsidR="00A4017B" w:rsidRPr="00556E1D">
        <w:rPr>
          <w:rFonts w:ascii="Times New Roman" w:hAnsi="Times New Roman" w:cs="Times New Roman"/>
          <w:iCs/>
          <w:color w:val="000000"/>
          <w:sz w:val="28"/>
          <w:szCs w:val="28"/>
          <w:lang w:val="uk-UA" w:eastAsia="ru-RU"/>
        </w:rPr>
        <w:t>,</w:t>
      </w:r>
      <w:r w:rsidR="0097239F" w:rsidRPr="00556E1D">
        <w:rPr>
          <w:rFonts w:ascii="Times New Roman" w:hAnsi="Times New Roman" w:cs="Times New Roman"/>
          <w:iCs/>
          <w:color w:val="000000"/>
          <w:sz w:val="28"/>
          <w:szCs w:val="28"/>
          <w:lang w:eastAsia="ru-RU"/>
        </w:rPr>
        <w:t xml:space="preserve"> яка виконує його обов’язки</w:t>
      </w:r>
      <w:r w:rsidR="0097239F" w:rsidRPr="00556E1D">
        <w:rPr>
          <w:rFonts w:ascii="Times New Roman" w:hAnsi="Times New Roman" w:cs="Times New Roman"/>
          <w:iCs/>
          <w:color w:val="000000"/>
          <w:sz w:val="28"/>
          <w:szCs w:val="28"/>
          <w:lang w:val="uk-UA" w:eastAsia="ru-RU"/>
        </w:rPr>
        <w:t>.</w:t>
      </w:r>
    </w:p>
    <w:p w:rsidR="0097239F" w:rsidRPr="00556E1D" w:rsidRDefault="00700AA5"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hAnsi="Times New Roman" w:cs="Times New Roman"/>
          <w:iCs/>
          <w:color w:val="000000"/>
          <w:sz w:val="28"/>
          <w:szCs w:val="28"/>
          <w:lang w:val="uk-UA" w:eastAsia="ru-RU"/>
        </w:rPr>
        <w:t>9</w:t>
      </w:r>
      <w:r w:rsidR="0033651F" w:rsidRPr="00556E1D">
        <w:rPr>
          <w:rFonts w:ascii="Times New Roman" w:hAnsi="Times New Roman" w:cs="Times New Roman"/>
          <w:iCs/>
          <w:color w:val="000000"/>
          <w:sz w:val="28"/>
          <w:szCs w:val="28"/>
          <w:lang w:val="uk-UA" w:eastAsia="ru-RU"/>
        </w:rPr>
        <w:t>2</w:t>
      </w:r>
      <w:r w:rsidR="0097239F" w:rsidRPr="00556E1D">
        <w:rPr>
          <w:rFonts w:ascii="Times New Roman" w:hAnsi="Times New Roman" w:cs="Times New Roman"/>
          <w:iCs/>
          <w:color w:val="000000"/>
          <w:sz w:val="28"/>
          <w:szCs w:val="28"/>
          <w:lang w:val="uk-UA" w:eastAsia="ru-RU"/>
        </w:rPr>
        <w:t>.</w:t>
      </w:r>
      <w:r w:rsidR="0097239F" w:rsidRPr="00556E1D">
        <w:rPr>
          <w:rFonts w:ascii="Times New Roman" w:hAnsi="Times New Roman" w:cs="Times New Roman"/>
          <w:sz w:val="28"/>
          <w:szCs w:val="28"/>
        </w:rPr>
        <w:t xml:space="preserve"> </w:t>
      </w:r>
      <w:r w:rsidR="0097239F" w:rsidRPr="00556E1D">
        <w:rPr>
          <w:rStyle w:val="rvts0"/>
          <w:rFonts w:ascii="Times New Roman" w:hAnsi="Times New Roman" w:cs="Times New Roman"/>
          <w:sz w:val="28"/>
          <w:szCs w:val="28"/>
          <w:lang w:val="uk-UA"/>
        </w:rPr>
        <w:t>Розпорядження (накази)</w:t>
      </w:r>
      <w:r w:rsidR="0097239F" w:rsidRPr="00556E1D">
        <w:rPr>
          <w:rStyle w:val="rvts0"/>
          <w:rFonts w:ascii="Times New Roman" w:hAnsi="Times New Roman" w:cs="Times New Roman"/>
          <w:sz w:val="28"/>
          <w:szCs w:val="28"/>
        </w:rPr>
        <w:t>, постанови, рішення, які є нормативно-правовими актами, набирають чинності з дня їх офіційного опублікування, якщо інше не встановлено такими наказами (розпорядженнями, постановами, рішеннями), але не раніше дня їх офіційного опублікування.</w:t>
      </w:r>
    </w:p>
    <w:p w:rsidR="002E0A01" w:rsidRPr="00556E1D" w:rsidRDefault="00700AA5" w:rsidP="00556E1D">
      <w:pPr>
        <w:autoSpaceDE w:val="0"/>
        <w:autoSpaceDN w:val="0"/>
        <w:adjustRightInd w:val="0"/>
        <w:spacing w:after="0" w:line="240" w:lineRule="auto"/>
        <w:ind w:firstLine="567"/>
        <w:contextualSpacing/>
        <w:jc w:val="both"/>
        <w:rPr>
          <w:rFonts w:ascii="Times New Roman" w:hAnsi="Times New Roman" w:cs="Times New Roman"/>
          <w:iCs/>
          <w:color w:val="000000"/>
          <w:sz w:val="28"/>
          <w:szCs w:val="28"/>
          <w:lang w:eastAsia="ru-RU"/>
        </w:rPr>
      </w:pPr>
      <w:r w:rsidRPr="00556E1D">
        <w:rPr>
          <w:rFonts w:ascii="Times New Roman" w:eastAsia="Times New Roman" w:hAnsi="Times New Roman" w:cs="Times New Roman"/>
          <w:color w:val="000000"/>
          <w:sz w:val="28"/>
          <w:szCs w:val="28"/>
          <w:lang w:val="uk-UA" w:eastAsia="ru-RU"/>
        </w:rPr>
        <w:t>9</w:t>
      </w:r>
      <w:r w:rsidR="0033651F" w:rsidRPr="00556E1D">
        <w:rPr>
          <w:rFonts w:ascii="Times New Roman" w:eastAsia="Times New Roman" w:hAnsi="Times New Roman" w:cs="Times New Roman"/>
          <w:color w:val="000000"/>
          <w:sz w:val="28"/>
          <w:szCs w:val="28"/>
          <w:lang w:val="uk-UA" w:eastAsia="ru-RU"/>
        </w:rPr>
        <w:t>3</w:t>
      </w:r>
      <w:r w:rsidR="002E0A01" w:rsidRPr="00556E1D">
        <w:rPr>
          <w:rFonts w:ascii="Times New Roman" w:eastAsia="Times New Roman" w:hAnsi="Times New Roman" w:cs="Times New Roman"/>
          <w:color w:val="000000"/>
          <w:sz w:val="28"/>
          <w:szCs w:val="28"/>
          <w:lang w:val="uk-UA" w:eastAsia="ru-RU"/>
        </w:rPr>
        <w:t>.</w:t>
      </w:r>
      <w:r w:rsidR="002E0A01" w:rsidRPr="00556E1D">
        <w:rPr>
          <w:rFonts w:ascii="Times New Roman" w:eastAsia="Times New Roman" w:hAnsi="Times New Roman" w:cs="Times New Roman"/>
          <w:iCs/>
          <w:color w:val="000000"/>
          <w:sz w:val="28"/>
          <w:szCs w:val="28"/>
          <w:lang w:val="uk-UA" w:eastAsia="ru-RU"/>
        </w:rPr>
        <w:t xml:space="preserve"> Оригінали розпоряджень міського голови завіряються гербовою печаткою виконавчого комітету (оригінали наказів – гербовою печаткою структурно</w:t>
      </w:r>
      <w:r w:rsidR="002E0A01" w:rsidRPr="00556E1D">
        <w:rPr>
          <w:rFonts w:ascii="Times New Roman" w:hAnsi="Times New Roman" w:cs="Times New Roman"/>
          <w:iCs/>
          <w:color w:val="000000"/>
          <w:sz w:val="28"/>
          <w:szCs w:val="28"/>
          <w:lang w:eastAsia="ru-RU"/>
        </w:rPr>
        <w:t xml:space="preserve">. </w:t>
      </w:r>
    </w:p>
    <w:p w:rsidR="002E0A01" w:rsidRPr="00556E1D" w:rsidRDefault="00A4017B"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hAnsi="Times New Roman" w:cs="Times New Roman"/>
          <w:iCs/>
          <w:color w:val="000000"/>
          <w:sz w:val="28"/>
          <w:szCs w:val="28"/>
          <w:lang w:val="uk-UA" w:eastAsia="ru-RU"/>
        </w:rPr>
        <w:t>9</w:t>
      </w:r>
      <w:r w:rsidR="0033651F" w:rsidRPr="00556E1D">
        <w:rPr>
          <w:rFonts w:ascii="Times New Roman" w:hAnsi="Times New Roman" w:cs="Times New Roman"/>
          <w:iCs/>
          <w:color w:val="000000"/>
          <w:sz w:val="28"/>
          <w:szCs w:val="28"/>
          <w:lang w:val="uk-UA" w:eastAsia="ru-RU"/>
        </w:rPr>
        <w:t>4</w:t>
      </w:r>
      <w:r w:rsidR="002E0A01" w:rsidRPr="00556E1D">
        <w:rPr>
          <w:rFonts w:ascii="Times New Roman" w:hAnsi="Times New Roman" w:cs="Times New Roman"/>
          <w:iCs/>
          <w:color w:val="000000"/>
          <w:sz w:val="28"/>
          <w:szCs w:val="28"/>
          <w:lang w:val="uk-UA" w:eastAsia="ru-RU"/>
        </w:rPr>
        <w:t xml:space="preserve">. </w:t>
      </w:r>
      <w:r w:rsidR="002E0A01" w:rsidRPr="00556E1D">
        <w:rPr>
          <w:rFonts w:ascii="Times New Roman" w:hAnsi="Times New Roman" w:cs="Times New Roman"/>
          <w:iCs/>
          <w:color w:val="000000"/>
          <w:sz w:val="28"/>
          <w:szCs w:val="28"/>
          <w:lang w:eastAsia="ru-RU"/>
        </w:rPr>
        <w:t>Розпорядження (наказ) оформляється на бланку розпорядження (наказу). Зміст розпорядження (наказу)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2E0A01" w:rsidRPr="00556E1D" w:rsidRDefault="00A4017B"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9</w:t>
      </w:r>
      <w:r w:rsidR="0033651F" w:rsidRPr="00556E1D">
        <w:rPr>
          <w:rFonts w:ascii="Times New Roman" w:eastAsia="Times New Roman" w:hAnsi="Times New Roman" w:cs="Times New Roman"/>
          <w:iCs/>
          <w:color w:val="000000"/>
          <w:sz w:val="28"/>
          <w:szCs w:val="28"/>
          <w:lang w:val="uk-UA" w:eastAsia="ru-RU"/>
        </w:rPr>
        <w:t>5</w:t>
      </w:r>
      <w:r w:rsidR="002E0A01" w:rsidRPr="00556E1D">
        <w:rPr>
          <w:rFonts w:ascii="Times New Roman" w:eastAsia="Times New Roman" w:hAnsi="Times New Roman" w:cs="Times New Roman"/>
          <w:iCs/>
          <w:color w:val="000000"/>
          <w:sz w:val="28"/>
          <w:szCs w:val="28"/>
          <w:lang w:val="uk-UA" w:eastAsia="ru-RU"/>
        </w:rPr>
        <w:t>. Текст розпорядження (наказу) з питань основної діяльності складаєтьс</w:t>
      </w:r>
      <w:r w:rsidR="00557C4B" w:rsidRPr="00556E1D">
        <w:rPr>
          <w:rFonts w:ascii="Times New Roman" w:eastAsia="Times New Roman" w:hAnsi="Times New Roman" w:cs="Times New Roman"/>
          <w:iCs/>
          <w:color w:val="000000"/>
          <w:sz w:val="28"/>
          <w:szCs w:val="28"/>
          <w:lang w:val="uk-UA" w:eastAsia="ru-RU"/>
        </w:rPr>
        <w:t>я з двох частин – преамбули</w:t>
      </w:r>
      <w:r w:rsidR="002E0A01" w:rsidRPr="00556E1D">
        <w:rPr>
          <w:rFonts w:ascii="Times New Roman" w:eastAsia="Times New Roman" w:hAnsi="Times New Roman" w:cs="Times New Roman"/>
          <w:iCs/>
          <w:color w:val="000000"/>
          <w:sz w:val="28"/>
          <w:szCs w:val="28"/>
          <w:lang w:val="uk-UA" w:eastAsia="ru-RU"/>
        </w:rPr>
        <w:t xml:space="preserve"> і розпорядчої.</w:t>
      </w:r>
    </w:p>
    <w:p w:rsidR="002E0A01" w:rsidRPr="00556E1D" w:rsidRDefault="002E0A01"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sz w:val="28"/>
          <w:szCs w:val="28"/>
          <w:lang w:val="uk-UA" w:eastAsia="uk-UA"/>
        </w:rPr>
        <w:t>9</w:t>
      </w:r>
      <w:r w:rsidR="0033651F" w:rsidRPr="00556E1D">
        <w:rPr>
          <w:rFonts w:ascii="Times New Roman" w:eastAsia="Times New Roman" w:hAnsi="Times New Roman" w:cs="Times New Roman"/>
          <w:sz w:val="28"/>
          <w:szCs w:val="28"/>
          <w:lang w:val="uk-UA" w:eastAsia="uk-UA"/>
        </w:rPr>
        <w:t>6</w:t>
      </w:r>
      <w:r w:rsidRPr="00556E1D">
        <w:rPr>
          <w:rFonts w:ascii="Times New Roman" w:eastAsia="Times New Roman" w:hAnsi="Times New Roman" w:cs="Times New Roman"/>
          <w:sz w:val="28"/>
          <w:szCs w:val="28"/>
          <w:lang w:val="uk-UA" w:eastAsia="uk-UA"/>
        </w:rPr>
        <w:t xml:space="preserve">. У </w:t>
      </w:r>
      <w:r w:rsidR="00557C4B" w:rsidRPr="00556E1D">
        <w:rPr>
          <w:rFonts w:ascii="Times New Roman" w:eastAsia="Times New Roman" w:hAnsi="Times New Roman" w:cs="Times New Roman"/>
          <w:sz w:val="28"/>
          <w:szCs w:val="28"/>
          <w:lang w:val="uk-UA" w:eastAsia="uk-UA"/>
        </w:rPr>
        <w:t>преамбулі</w:t>
      </w:r>
      <w:r w:rsidRPr="00556E1D">
        <w:rPr>
          <w:rFonts w:ascii="Times New Roman" w:eastAsia="Times New Roman" w:hAnsi="Times New Roman" w:cs="Times New Roman"/>
          <w:sz w:val="28"/>
          <w:szCs w:val="28"/>
          <w:lang w:val="uk-UA" w:eastAsia="uk-UA"/>
        </w:rPr>
        <w:t xml:space="preserve"> обов’язково має бути посилання на Закон України «Про місцеве самоврядування в Україні».</w:t>
      </w:r>
    </w:p>
    <w:p w:rsidR="002E0A01" w:rsidRPr="00556E1D" w:rsidRDefault="002E0A01"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 xml:space="preserve">Також у </w:t>
      </w:r>
      <w:r w:rsidR="00557C4B" w:rsidRPr="00556E1D">
        <w:rPr>
          <w:rFonts w:ascii="Times New Roman" w:eastAsia="Times New Roman" w:hAnsi="Times New Roman" w:cs="Times New Roman"/>
          <w:iCs/>
          <w:color w:val="000000"/>
          <w:sz w:val="28"/>
          <w:szCs w:val="28"/>
          <w:lang w:val="uk-UA" w:eastAsia="ru-RU"/>
        </w:rPr>
        <w:t>преамбулі</w:t>
      </w:r>
      <w:r w:rsidRPr="00556E1D">
        <w:rPr>
          <w:rFonts w:ascii="Times New Roman" w:eastAsia="Times New Roman" w:hAnsi="Times New Roman" w:cs="Times New Roman"/>
          <w:iCs/>
          <w:color w:val="000000"/>
          <w:sz w:val="28"/>
          <w:szCs w:val="28"/>
          <w:lang w:val="uk-UA" w:eastAsia="ru-RU"/>
        </w:rPr>
        <w:t xml:space="preserve"> зазначаються підстава, обґрунтування або мета видання розпорядження. Зазначена частина може починатись зі слів «На виконання», «З метою» тощо. Якщо документ видається на підставі іншого розпорядчого документа, у </w:t>
      </w:r>
      <w:r w:rsidR="00557C4B" w:rsidRPr="00556E1D">
        <w:rPr>
          <w:rFonts w:ascii="Times New Roman" w:eastAsia="Times New Roman" w:hAnsi="Times New Roman" w:cs="Times New Roman"/>
          <w:iCs/>
          <w:color w:val="000000"/>
          <w:sz w:val="28"/>
          <w:szCs w:val="28"/>
          <w:lang w:val="uk-UA" w:eastAsia="ru-RU"/>
        </w:rPr>
        <w:t>преамбулі</w:t>
      </w:r>
      <w:r w:rsidRPr="00556E1D">
        <w:rPr>
          <w:rFonts w:ascii="Times New Roman" w:eastAsia="Times New Roman" w:hAnsi="Times New Roman" w:cs="Times New Roman"/>
          <w:iCs/>
          <w:color w:val="000000"/>
          <w:sz w:val="28"/>
          <w:szCs w:val="28"/>
          <w:lang w:val="uk-UA" w:eastAsia="ru-RU"/>
        </w:rPr>
        <w:t xml:space="preserve"> зазначається </w:t>
      </w:r>
      <w:r w:rsidR="00557C4B" w:rsidRPr="00556E1D">
        <w:rPr>
          <w:rFonts w:ascii="Times New Roman" w:eastAsia="Times New Roman" w:hAnsi="Times New Roman" w:cs="Times New Roman"/>
          <w:iCs/>
          <w:color w:val="000000"/>
          <w:sz w:val="28"/>
          <w:szCs w:val="28"/>
          <w:lang w:val="uk-UA" w:eastAsia="ru-RU"/>
        </w:rPr>
        <w:t>посилання</w:t>
      </w:r>
      <w:r w:rsidR="007637C1" w:rsidRPr="00556E1D">
        <w:rPr>
          <w:rFonts w:ascii="Times New Roman" w:eastAsia="Times New Roman" w:hAnsi="Times New Roman" w:cs="Times New Roman"/>
          <w:iCs/>
          <w:color w:val="000000"/>
          <w:sz w:val="28"/>
          <w:szCs w:val="28"/>
          <w:lang w:val="uk-UA" w:eastAsia="ru-RU"/>
        </w:rPr>
        <w:t xml:space="preserve"> на відповідний документ.</w:t>
      </w:r>
      <w:r w:rsidRPr="00556E1D">
        <w:rPr>
          <w:rFonts w:ascii="Times New Roman" w:eastAsia="Times New Roman" w:hAnsi="Times New Roman" w:cs="Times New Roman"/>
          <w:iCs/>
          <w:color w:val="000000"/>
          <w:sz w:val="28"/>
          <w:szCs w:val="28"/>
          <w:lang w:val="uk-UA" w:eastAsia="ru-RU"/>
        </w:rPr>
        <w:t xml:space="preserve"> Крапка в кінці констатуючої частини не ставиться.</w:t>
      </w:r>
    </w:p>
    <w:p w:rsidR="002E0A01" w:rsidRPr="00556E1D" w:rsidRDefault="002E0A01" w:rsidP="00556E1D">
      <w:pPr>
        <w:autoSpaceDE w:val="0"/>
        <w:autoSpaceDN w:val="0"/>
        <w:adjustRightInd w:val="0"/>
        <w:spacing w:after="0" w:line="240" w:lineRule="auto"/>
        <w:ind w:firstLine="567"/>
        <w:contextualSpacing/>
        <w:jc w:val="both"/>
        <w:rPr>
          <w:rFonts w:ascii="Times New Roman" w:eastAsia="Times New Roman" w:hAnsi="Times New Roman" w:cs="Times New Roman"/>
          <w:bCs/>
          <w:iCs/>
          <w:color w:val="000000"/>
          <w:sz w:val="28"/>
          <w:szCs w:val="28"/>
          <w:lang w:val="uk-UA" w:eastAsia="ru-RU"/>
        </w:rPr>
      </w:pPr>
      <w:r w:rsidRPr="00556E1D">
        <w:rPr>
          <w:rFonts w:ascii="Times New Roman" w:eastAsia="Times New Roman" w:hAnsi="Times New Roman" w:cs="Times New Roman"/>
          <w:bCs/>
          <w:iCs/>
          <w:color w:val="000000"/>
          <w:sz w:val="28"/>
          <w:szCs w:val="28"/>
          <w:lang w:val="uk-UA" w:eastAsia="ru-RU"/>
        </w:rPr>
        <w:t>При підготовці проектів розпоряджень на виконання документів органів влади вищого рівня, розпоряджень голови обласної державної адміністрації та інших документів у тексті вказується вид документа, дата, номер і повна назва та додається оригінал цього документа, зареєстрований в загальному відділі міської ради, для уточнення даних і проставлення на ньому відмітки про дату та номер виданого розпорядження.</w:t>
      </w:r>
    </w:p>
    <w:p w:rsidR="00E154C5" w:rsidRPr="00556E1D" w:rsidRDefault="002E0A01" w:rsidP="00556E1D">
      <w:pPr>
        <w:autoSpaceDE w:val="0"/>
        <w:autoSpaceDN w:val="0"/>
        <w:adjustRightInd w:val="0"/>
        <w:spacing w:after="0" w:line="240" w:lineRule="auto"/>
        <w:ind w:firstLine="567"/>
        <w:contextualSpacing/>
        <w:jc w:val="both"/>
        <w:rPr>
          <w:rStyle w:val="rvts0"/>
          <w:rFonts w:ascii="Times New Roman" w:hAnsi="Times New Roman" w:cs="Times New Roman"/>
          <w:sz w:val="28"/>
          <w:szCs w:val="28"/>
        </w:rPr>
      </w:pPr>
      <w:r w:rsidRPr="00556E1D">
        <w:rPr>
          <w:rStyle w:val="rvts0"/>
          <w:rFonts w:ascii="Times New Roman" w:hAnsi="Times New Roman" w:cs="Times New Roman"/>
          <w:sz w:val="28"/>
          <w:szCs w:val="28"/>
        </w:rPr>
        <w:t>Преамбула наказу закінчується словом “</w:t>
      </w:r>
      <w:r w:rsidRPr="00556E1D">
        <w:rPr>
          <w:rStyle w:val="rvts50"/>
          <w:rFonts w:ascii="Times New Roman" w:hAnsi="Times New Roman" w:cs="Times New Roman"/>
          <w:sz w:val="28"/>
          <w:szCs w:val="28"/>
        </w:rPr>
        <w:t>наказую</w:t>
      </w:r>
      <w:r w:rsidRPr="00556E1D">
        <w:rPr>
          <w:rStyle w:val="rvts0"/>
          <w:rFonts w:ascii="Times New Roman" w:hAnsi="Times New Roman" w:cs="Times New Roman"/>
          <w:sz w:val="28"/>
          <w:szCs w:val="28"/>
        </w:rPr>
        <w:t>”, а розпорядження - “</w:t>
      </w:r>
      <w:r w:rsidRPr="00556E1D">
        <w:rPr>
          <w:rStyle w:val="rvts50"/>
          <w:rFonts w:ascii="Times New Roman" w:hAnsi="Times New Roman" w:cs="Times New Roman"/>
          <w:sz w:val="28"/>
          <w:szCs w:val="28"/>
        </w:rPr>
        <w:t>зобов’язую</w:t>
      </w:r>
      <w:r w:rsidRPr="00556E1D">
        <w:rPr>
          <w:rStyle w:val="rvts0"/>
          <w:rFonts w:ascii="Times New Roman" w:hAnsi="Times New Roman" w:cs="Times New Roman"/>
          <w:sz w:val="28"/>
          <w:szCs w:val="28"/>
        </w:rPr>
        <w:t xml:space="preserve">”, яке друкується </w:t>
      </w:r>
      <w:r w:rsidR="002E1869">
        <w:rPr>
          <w:rStyle w:val="rvts0"/>
          <w:rFonts w:ascii="Times New Roman" w:hAnsi="Times New Roman" w:cs="Times New Roman"/>
          <w:sz w:val="28"/>
          <w:szCs w:val="28"/>
          <w:lang w:val="uk-UA"/>
        </w:rPr>
        <w:t>напів</w:t>
      </w:r>
      <w:r w:rsidRPr="00556E1D">
        <w:rPr>
          <w:rStyle w:val="rvts0"/>
          <w:rFonts w:ascii="Times New Roman" w:hAnsi="Times New Roman" w:cs="Times New Roman"/>
          <w:sz w:val="28"/>
          <w:szCs w:val="28"/>
        </w:rPr>
        <w:t xml:space="preserve">жирним шрифтом, </w:t>
      </w:r>
      <w:proofErr w:type="gramStart"/>
      <w:r w:rsidRPr="00556E1D">
        <w:rPr>
          <w:rStyle w:val="rvts0"/>
          <w:rFonts w:ascii="Times New Roman" w:hAnsi="Times New Roman" w:cs="Times New Roman"/>
          <w:sz w:val="28"/>
          <w:szCs w:val="28"/>
        </w:rPr>
        <w:t>п</w:t>
      </w:r>
      <w:proofErr w:type="gramEnd"/>
      <w:r w:rsidRPr="00556E1D">
        <w:rPr>
          <w:rStyle w:val="rvts0"/>
          <w:rFonts w:ascii="Times New Roman" w:hAnsi="Times New Roman" w:cs="Times New Roman"/>
          <w:sz w:val="28"/>
          <w:szCs w:val="28"/>
        </w:rPr>
        <w:t>ісля якого ставиться двокрапка.</w:t>
      </w:r>
    </w:p>
    <w:p w:rsidR="00E154C5" w:rsidRPr="00556E1D" w:rsidRDefault="00E154C5"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hAnsi="Times New Roman" w:cs="Times New Roman"/>
          <w:sz w:val="28"/>
          <w:szCs w:val="28"/>
        </w:rPr>
        <w:t>Розпорядча частина поділяється на пункти і підпункти, які нумеруються арабськими цифрами. У кожному пункті повинні бути зазначені організаційно-</w:t>
      </w:r>
      <w:r w:rsidRPr="00556E1D">
        <w:rPr>
          <w:rFonts w:ascii="Times New Roman" w:hAnsi="Times New Roman" w:cs="Times New Roman"/>
          <w:sz w:val="28"/>
          <w:szCs w:val="28"/>
        </w:rPr>
        <w:lastRenderedPageBreak/>
        <w:t>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E154C5" w:rsidRPr="00556E1D" w:rsidRDefault="00E154C5"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bookmarkStart w:id="136" w:name="n834"/>
      <w:bookmarkEnd w:id="136"/>
      <w:r w:rsidRPr="00556E1D">
        <w:rPr>
          <w:rFonts w:ascii="Times New Roman" w:eastAsia="Times New Roman" w:hAnsi="Times New Roman" w:cs="Times New Roman"/>
          <w:sz w:val="28"/>
          <w:szCs w:val="28"/>
          <w:lang w:eastAsia="ru-RU"/>
        </w:rPr>
        <w:t>департаменту забезпечення документообігу;</w:t>
      </w:r>
    </w:p>
    <w:p w:rsidR="00E154C5" w:rsidRPr="00556E1D" w:rsidRDefault="00E154C5"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bookmarkStart w:id="137" w:name="n835"/>
      <w:bookmarkEnd w:id="137"/>
      <w:r w:rsidRPr="00556E1D">
        <w:rPr>
          <w:rFonts w:ascii="Times New Roman" w:eastAsia="Times New Roman" w:hAnsi="Times New Roman" w:cs="Times New Roman"/>
          <w:sz w:val="28"/>
          <w:szCs w:val="28"/>
          <w:lang w:eastAsia="ru-RU"/>
        </w:rPr>
        <w:t>керівникам структурних підрозділів;</w:t>
      </w:r>
    </w:p>
    <w:p w:rsidR="00E154C5" w:rsidRPr="00556E1D" w:rsidRDefault="00E154C5" w:rsidP="00556E1D">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bookmarkStart w:id="138" w:name="n836"/>
      <w:bookmarkEnd w:id="138"/>
      <w:r w:rsidRPr="00556E1D">
        <w:rPr>
          <w:rFonts w:ascii="Times New Roman" w:eastAsia="Times New Roman" w:hAnsi="Times New Roman" w:cs="Times New Roman"/>
          <w:sz w:val="28"/>
          <w:szCs w:val="28"/>
          <w:lang w:eastAsia="ru-RU"/>
        </w:rPr>
        <w:t>головам районних державних адміністрацій.</w:t>
      </w: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39" w:name="n837"/>
      <w:bookmarkEnd w:id="139"/>
      <w:r w:rsidRPr="00556E1D">
        <w:rPr>
          <w:rFonts w:ascii="Times New Roman" w:eastAsia="Times New Roman" w:hAnsi="Times New Roman" w:cs="Times New Roman"/>
          <w:sz w:val="28"/>
          <w:szCs w:val="28"/>
          <w:lang w:eastAsia="ru-RU"/>
        </w:rPr>
        <w:t>9</w:t>
      </w:r>
      <w:r w:rsidR="0033651F" w:rsidRPr="00556E1D">
        <w:rPr>
          <w:rFonts w:ascii="Times New Roman" w:eastAsia="Times New Roman" w:hAnsi="Times New Roman" w:cs="Times New Roman"/>
          <w:sz w:val="28"/>
          <w:szCs w:val="28"/>
          <w:lang w:val="uk-UA" w:eastAsia="ru-RU"/>
        </w:rPr>
        <w:t>7</w:t>
      </w:r>
      <w:r w:rsidRPr="00556E1D">
        <w:rPr>
          <w:rFonts w:ascii="Times New Roman" w:eastAsia="Times New Roman" w:hAnsi="Times New Roman" w:cs="Times New Roman"/>
          <w:sz w:val="28"/>
          <w:szCs w:val="28"/>
          <w:lang w:eastAsia="ru-RU"/>
        </w:rPr>
        <w:t>. Неконкретні (“прискорити”, “поліпшити”, “активізувати”, “звернути увагу” тощо) та неконтрольні (“довести до відома”, “ознайомити” тощо) доручення в наказах не застосовуються.</w:t>
      </w:r>
    </w:p>
    <w:p w:rsidR="00E154C5" w:rsidRPr="00556E1D" w:rsidRDefault="00A4017B"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140" w:name="n838"/>
      <w:bookmarkEnd w:id="140"/>
      <w:r w:rsidRPr="00556E1D">
        <w:rPr>
          <w:rFonts w:ascii="Times New Roman" w:eastAsia="Times New Roman" w:hAnsi="Times New Roman" w:cs="Times New Roman"/>
          <w:sz w:val="28"/>
          <w:szCs w:val="28"/>
          <w:lang w:eastAsia="ru-RU"/>
        </w:rPr>
        <w:t>9</w:t>
      </w:r>
      <w:r w:rsidR="0033651F" w:rsidRPr="00556E1D">
        <w:rPr>
          <w:rFonts w:ascii="Times New Roman" w:eastAsia="Times New Roman" w:hAnsi="Times New Roman" w:cs="Times New Roman"/>
          <w:sz w:val="28"/>
          <w:szCs w:val="28"/>
          <w:lang w:val="uk-UA" w:eastAsia="ru-RU"/>
        </w:rPr>
        <w:t>8</w:t>
      </w:r>
      <w:r w:rsidR="00E154C5" w:rsidRPr="00556E1D">
        <w:rPr>
          <w:rFonts w:ascii="Times New Roman" w:eastAsia="Times New Roman" w:hAnsi="Times New Roman" w:cs="Times New Roman"/>
          <w:sz w:val="28"/>
          <w:szCs w:val="28"/>
          <w:lang w:eastAsia="ru-RU"/>
        </w:rPr>
        <w:t xml:space="preserve">. Після набрання чинності </w:t>
      </w:r>
      <w:r w:rsidR="00E154C5" w:rsidRPr="00556E1D">
        <w:rPr>
          <w:rFonts w:ascii="Times New Roman" w:eastAsia="Times New Roman" w:hAnsi="Times New Roman" w:cs="Times New Roman"/>
          <w:sz w:val="28"/>
          <w:szCs w:val="28"/>
          <w:lang w:val="uk-UA" w:eastAsia="ru-RU"/>
        </w:rPr>
        <w:t xml:space="preserve">розпорядження </w:t>
      </w:r>
      <w:r w:rsidR="00E154C5" w:rsidRPr="00556E1D">
        <w:rPr>
          <w:rFonts w:ascii="Times New Roman" w:eastAsia="Times New Roman" w:hAnsi="Times New Roman" w:cs="Times New Roman"/>
          <w:sz w:val="28"/>
          <w:szCs w:val="28"/>
          <w:lang w:eastAsia="ru-RU"/>
        </w:rPr>
        <w:t xml:space="preserve"> (</w:t>
      </w:r>
      <w:r w:rsidR="00E154C5" w:rsidRPr="00556E1D">
        <w:rPr>
          <w:rFonts w:ascii="Times New Roman" w:eastAsia="Times New Roman" w:hAnsi="Times New Roman" w:cs="Times New Roman"/>
          <w:sz w:val="28"/>
          <w:szCs w:val="28"/>
          <w:lang w:val="uk-UA" w:eastAsia="ru-RU"/>
        </w:rPr>
        <w:t>наказу</w:t>
      </w:r>
      <w:r w:rsidR="00E154C5" w:rsidRPr="00556E1D">
        <w:rPr>
          <w:rFonts w:ascii="Times New Roman" w:eastAsia="Times New Roman" w:hAnsi="Times New Roman" w:cs="Times New Roman"/>
          <w:sz w:val="28"/>
          <w:szCs w:val="28"/>
          <w:lang w:eastAsia="ru-RU"/>
        </w:rPr>
        <w:t xml:space="preserve">) внесення змін до нього, визнання його таким, що втратив чинність, чи його скасування здійснюється лише шляхом видання нового </w:t>
      </w:r>
      <w:r w:rsidR="00E154C5" w:rsidRPr="00556E1D">
        <w:rPr>
          <w:rFonts w:ascii="Times New Roman" w:eastAsia="Times New Roman" w:hAnsi="Times New Roman" w:cs="Times New Roman"/>
          <w:sz w:val="28"/>
          <w:szCs w:val="28"/>
          <w:lang w:val="uk-UA" w:eastAsia="ru-RU"/>
        </w:rPr>
        <w:t>розпорядження</w:t>
      </w:r>
      <w:r w:rsidR="00E154C5" w:rsidRPr="00556E1D">
        <w:rPr>
          <w:rFonts w:ascii="Times New Roman" w:eastAsia="Times New Roman" w:hAnsi="Times New Roman" w:cs="Times New Roman"/>
          <w:sz w:val="28"/>
          <w:szCs w:val="28"/>
          <w:lang w:eastAsia="ru-RU"/>
        </w:rPr>
        <w:t xml:space="preserve"> (</w:t>
      </w:r>
      <w:r w:rsidR="00E154C5" w:rsidRPr="00556E1D">
        <w:rPr>
          <w:rFonts w:ascii="Times New Roman" w:eastAsia="Times New Roman" w:hAnsi="Times New Roman" w:cs="Times New Roman"/>
          <w:sz w:val="28"/>
          <w:szCs w:val="28"/>
          <w:lang w:val="uk-UA" w:eastAsia="ru-RU"/>
        </w:rPr>
        <w:t>наказу</w:t>
      </w:r>
      <w:r w:rsidR="00E154C5" w:rsidRPr="00556E1D">
        <w:rPr>
          <w:rFonts w:ascii="Times New Roman" w:eastAsia="Times New Roman" w:hAnsi="Times New Roman" w:cs="Times New Roman"/>
          <w:sz w:val="28"/>
          <w:szCs w:val="28"/>
          <w:lang w:eastAsia="ru-RU"/>
        </w:rPr>
        <w:t>).</w:t>
      </w:r>
      <w:r w:rsidR="00E154C5" w:rsidRPr="00556E1D">
        <w:rPr>
          <w:rFonts w:ascii="Times New Roman" w:eastAsia="Times New Roman" w:hAnsi="Times New Roman" w:cs="Times New Roman"/>
          <w:sz w:val="28"/>
          <w:szCs w:val="28"/>
          <w:lang w:val="uk-UA" w:eastAsia="ru-RU"/>
        </w:rPr>
        <w:t xml:space="preserve"> </w:t>
      </w:r>
    </w:p>
    <w:p w:rsidR="00E154C5" w:rsidRPr="00556E1D" w:rsidRDefault="00A4017B" w:rsidP="00186C51">
      <w:pPr>
        <w:spacing w:after="0" w:line="240" w:lineRule="auto"/>
        <w:ind w:firstLine="567"/>
        <w:contextualSpacing/>
        <w:jc w:val="both"/>
        <w:rPr>
          <w:rFonts w:ascii="Times New Roman" w:eastAsia="Times New Roman" w:hAnsi="Times New Roman" w:cs="Times New Roman"/>
          <w:sz w:val="28"/>
          <w:szCs w:val="28"/>
          <w:lang w:eastAsia="ru-RU"/>
        </w:rPr>
      </w:pPr>
      <w:bookmarkStart w:id="141" w:name="n839"/>
      <w:bookmarkEnd w:id="141"/>
      <w:r w:rsidRPr="00556E1D">
        <w:rPr>
          <w:rFonts w:ascii="Times New Roman" w:eastAsia="Times New Roman" w:hAnsi="Times New Roman" w:cs="Times New Roman"/>
          <w:sz w:val="28"/>
          <w:szCs w:val="28"/>
          <w:lang w:eastAsia="ru-RU"/>
        </w:rPr>
        <w:t>9</w:t>
      </w:r>
      <w:r w:rsidR="0033651F" w:rsidRPr="00556E1D">
        <w:rPr>
          <w:rFonts w:ascii="Times New Roman" w:eastAsia="Times New Roman" w:hAnsi="Times New Roman" w:cs="Times New Roman"/>
          <w:sz w:val="28"/>
          <w:szCs w:val="28"/>
          <w:lang w:val="uk-UA" w:eastAsia="ru-RU"/>
        </w:rPr>
        <w:t>9</w:t>
      </w:r>
      <w:r w:rsidR="00E154C5" w:rsidRPr="00556E1D">
        <w:rPr>
          <w:rFonts w:ascii="Times New Roman" w:eastAsia="Times New Roman" w:hAnsi="Times New Roman" w:cs="Times New Roman"/>
          <w:sz w:val="28"/>
          <w:szCs w:val="28"/>
          <w:lang w:eastAsia="ru-RU"/>
        </w:rPr>
        <w:t xml:space="preserve">. </w:t>
      </w:r>
      <w:r w:rsidR="00E154C5" w:rsidRPr="00556E1D">
        <w:rPr>
          <w:rFonts w:ascii="Times New Roman" w:eastAsia="Times New Roman" w:hAnsi="Times New Roman" w:cs="Times New Roman"/>
          <w:sz w:val="28"/>
          <w:szCs w:val="28"/>
          <w:lang w:val="uk-UA" w:eastAsia="ru-RU"/>
        </w:rPr>
        <w:t xml:space="preserve">Розпорядження </w:t>
      </w:r>
      <w:r w:rsidR="00E154C5" w:rsidRPr="00556E1D">
        <w:rPr>
          <w:rFonts w:ascii="Times New Roman" w:eastAsia="Times New Roman" w:hAnsi="Times New Roman" w:cs="Times New Roman"/>
          <w:sz w:val="28"/>
          <w:szCs w:val="28"/>
          <w:lang w:eastAsia="ru-RU"/>
        </w:rPr>
        <w:t>(</w:t>
      </w:r>
      <w:r w:rsidR="00E154C5" w:rsidRPr="00556E1D">
        <w:rPr>
          <w:rFonts w:ascii="Times New Roman" w:eastAsia="Times New Roman" w:hAnsi="Times New Roman" w:cs="Times New Roman"/>
          <w:sz w:val="28"/>
          <w:szCs w:val="28"/>
          <w:lang w:val="uk-UA" w:eastAsia="ru-RU"/>
        </w:rPr>
        <w:t>наказ</w:t>
      </w:r>
      <w:r w:rsidR="00E154C5" w:rsidRPr="00556E1D">
        <w:rPr>
          <w:rFonts w:ascii="Times New Roman" w:eastAsia="Times New Roman" w:hAnsi="Times New Roman" w:cs="Times New Roman"/>
          <w:sz w:val="28"/>
          <w:szCs w:val="28"/>
          <w:lang w:eastAsia="ru-RU"/>
        </w:rPr>
        <w:t>), яким вносяться зміни, оформлюється з урахуванням таких вимог:</w:t>
      </w:r>
    </w:p>
    <w:p w:rsidR="00A729E2" w:rsidRPr="00556E1D" w:rsidRDefault="00A729E2" w:rsidP="00556E1D">
      <w:pPr>
        <w:spacing w:after="0" w:line="240" w:lineRule="auto"/>
        <w:ind w:firstLine="567"/>
        <w:contextualSpacing/>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2" w:name="n840"/>
      <w:bookmarkEnd w:id="142"/>
      <w:r w:rsidRPr="00556E1D">
        <w:rPr>
          <w:rFonts w:ascii="Times New Roman" w:eastAsia="Times New Roman" w:hAnsi="Times New Roman" w:cs="Times New Roman"/>
          <w:sz w:val="28"/>
          <w:szCs w:val="28"/>
          <w:lang w:eastAsia="ru-RU"/>
        </w:rPr>
        <w:t>1) заголовок наказу починається із слів “Про внесення змін до</w:t>
      </w:r>
      <w:r w:rsidR="00845158" w:rsidRPr="00556E1D">
        <w:rPr>
          <w:rFonts w:ascii="Times New Roman" w:eastAsia="Times New Roman" w:hAnsi="Times New Roman" w:cs="Times New Roman"/>
          <w:sz w:val="28"/>
          <w:szCs w:val="28"/>
          <w:lang w:val="uk-UA" w:eastAsia="ru-RU"/>
        </w:rPr>
        <w:t xml:space="preserve"> розпорядження </w:t>
      </w:r>
      <w:r w:rsidRPr="00556E1D">
        <w:rPr>
          <w:rFonts w:ascii="Times New Roman" w:eastAsia="Times New Roman" w:hAnsi="Times New Roman" w:cs="Times New Roman"/>
          <w:sz w:val="28"/>
          <w:szCs w:val="28"/>
          <w:lang w:eastAsia="ru-RU"/>
        </w:rPr>
        <w:t>(</w:t>
      </w:r>
      <w:r w:rsidR="00845158" w:rsidRPr="00556E1D">
        <w:rPr>
          <w:rFonts w:ascii="Times New Roman" w:eastAsia="Times New Roman" w:hAnsi="Times New Roman" w:cs="Times New Roman"/>
          <w:sz w:val="28"/>
          <w:szCs w:val="28"/>
          <w:lang w:val="uk-UA" w:eastAsia="ru-RU"/>
        </w:rPr>
        <w:t>наказу</w:t>
      </w:r>
      <w:r w:rsidRPr="00556E1D">
        <w:rPr>
          <w:rFonts w:ascii="Times New Roman" w:eastAsia="Times New Roman" w:hAnsi="Times New Roman" w:cs="Times New Roman"/>
          <w:sz w:val="28"/>
          <w:szCs w:val="28"/>
          <w:lang w:eastAsia="ru-RU"/>
        </w:rPr>
        <w:t>)...” із зазначенням дати, номера, назви виду розпорядчого документа, до якого вносяться зміни;</w:t>
      </w:r>
    </w:p>
    <w:p w:rsidR="00A729E2"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3" w:name="n841"/>
      <w:bookmarkEnd w:id="143"/>
      <w:r w:rsidRPr="00556E1D">
        <w:rPr>
          <w:rFonts w:ascii="Times New Roman" w:eastAsia="Times New Roman" w:hAnsi="Times New Roman" w:cs="Times New Roman"/>
          <w:sz w:val="28"/>
          <w:szCs w:val="28"/>
          <w:lang w:eastAsia="ru-RU"/>
        </w:rPr>
        <w:t xml:space="preserve">2) розпорядча частина </w:t>
      </w:r>
      <w:r w:rsidR="00845158" w:rsidRPr="00556E1D">
        <w:rPr>
          <w:rFonts w:ascii="Times New Roman" w:eastAsia="Times New Roman" w:hAnsi="Times New Roman" w:cs="Times New Roman"/>
          <w:sz w:val="28"/>
          <w:szCs w:val="28"/>
          <w:lang w:val="uk-UA" w:eastAsia="ru-RU"/>
        </w:rPr>
        <w:t>розпорядження</w:t>
      </w:r>
      <w:r w:rsidRPr="00556E1D">
        <w:rPr>
          <w:rFonts w:ascii="Times New Roman" w:eastAsia="Times New Roman" w:hAnsi="Times New Roman" w:cs="Times New Roman"/>
          <w:sz w:val="28"/>
          <w:szCs w:val="28"/>
          <w:lang w:eastAsia="ru-RU"/>
        </w:rPr>
        <w:t xml:space="preserve"> (</w:t>
      </w:r>
      <w:r w:rsidR="00845158" w:rsidRPr="00556E1D">
        <w:rPr>
          <w:rFonts w:ascii="Times New Roman" w:eastAsia="Times New Roman" w:hAnsi="Times New Roman" w:cs="Times New Roman"/>
          <w:sz w:val="28"/>
          <w:szCs w:val="28"/>
          <w:lang w:val="uk-UA" w:eastAsia="ru-RU"/>
        </w:rPr>
        <w:t>наказу</w:t>
      </w:r>
      <w:r w:rsidRPr="00556E1D">
        <w:rPr>
          <w:rFonts w:ascii="Times New Roman" w:eastAsia="Times New Roman" w:hAnsi="Times New Roman" w:cs="Times New Roman"/>
          <w:sz w:val="28"/>
          <w:szCs w:val="28"/>
          <w:lang w:eastAsia="ru-RU"/>
        </w:rPr>
        <w:t>) починається з пункту:</w:t>
      </w:r>
    </w:p>
    <w:p w:rsidR="00A729E2"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4" w:name="n842"/>
      <w:bookmarkEnd w:id="144"/>
      <w:r w:rsidRPr="00556E1D">
        <w:rPr>
          <w:rFonts w:ascii="Times New Roman" w:eastAsia="Times New Roman" w:hAnsi="Times New Roman" w:cs="Times New Roman"/>
          <w:sz w:val="28"/>
          <w:szCs w:val="28"/>
          <w:lang w:eastAsia="ru-RU"/>
        </w:rPr>
        <w:t xml:space="preserve">“1. Внести зміни до </w:t>
      </w:r>
      <w:r w:rsidR="00845158" w:rsidRPr="00556E1D">
        <w:rPr>
          <w:rFonts w:ascii="Times New Roman" w:eastAsia="Times New Roman" w:hAnsi="Times New Roman" w:cs="Times New Roman"/>
          <w:sz w:val="28"/>
          <w:szCs w:val="28"/>
          <w:lang w:val="uk-UA" w:eastAsia="ru-RU"/>
        </w:rPr>
        <w:t xml:space="preserve">розпорядження </w:t>
      </w:r>
      <w:r w:rsidRPr="00556E1D">
        <w:rPr>
          <w:rFonts w:ascii="Times New Roman" w:eastAsia="Times New Roman" w:hAnsi="Times New Roman" w:cs="Times New Roman"/>
          <w:sz w:val="28"/>
          <w:szCs w:val="28"/>
          <w:lang w:eastAsia="ru-RU"/>
        </w:rPr>
        <w:t xml:space="preserve"> (</w:t>
      </w:r>
      <w:r w:rsidR="00845158" w:rsidRPr="00556E1D">
        <w:rPr>
          <w:rFonts w:ascii="Times New Roman" w:eastAsia="Times New Roman" w:hAnsi="Times New Roman" w:cs="Times New Roman"/>
          <w:sz w:val="28"/>
          <w:szCs w:val="28"/>
          <w:lang w:val="uk-UA" w:eastAsia="ru-RU"/>
        </w:rPr>
        <w:t>наказу</w:t>
      </w:r>
      <w:r w:rsidRPr="00556E1D">
        <w:rPr>
          <w:rFonts w:ascii="Times New Roman" w:eastAsia="Times New Roman" w:hAnsi="Times New Roman" w:cs="Times New Roman"/>
          <w:sz w:val="28"/>
          <w:szCs w:val="28"/>
          <w:lang w:eastAsia="ru-RU"/>
        </w:rPr>
        <w:t xml:space="preserve">) … :” у разі викладення змін у тексті </w:t>
      </w:r>
      <w:r w:rsidR="00845158" w:rsidRPr="00556E1D">
        <w:rPr>
          <w:rFonts w:ascii="Times New Roman" w:eastAsia="Times New Roman" w:hAnsi="Times New Roman" w:cs="Times New Roman"/>
          <w:sz w:val="28"/>
          <w:szCs w:val="28"/>
          <w:lang w:val="uk-UA" w:eastAsia="ru-RU"/>
        </w:rPr>
        <w:t xml:space="preserve">розпорядження </w:t>
      </w:r>
      <w:r w:rsidRPr="00556E1D">
        <w:rPr>
          <w:rFonts w:ascii="Times New Roman" w:eastAsia="Times New Roman" w:hAnsi="Times New Roman" w:cs="Times New Roman"/>
          <w:sz w:val="28"/>
          <w:szCs w:val="28"/>
          <w:lang w:eastAsia="ru-RU"/>
        </w:rPr>
        <w:t>(</w:t>
      </w:r>
      <w:r w:rsidR="00845158" w:rsidRPr="00556E1D">
        <w:rPr>
          <w:rFonts w:ascii="Times New Roman" w:eastAsia="Times New Roman" w:hAnsi="Times New Roman" w:cs="Times New Roman"/>
          <w:sz w:val="28"/>
          <w:szCs w:val="28"/>
          <w:lang w:val="uk-UA" w:eastAsia="ru-RU"/>
        </w:rPr>
        <w:t>наказу</w:t>
      </w:r>
      <w:r w:rsidRPr="00556E1D">
        <w:rPr>
          <w:rFonts w:ascii="Times New Roman" w:eastAsia="Times New Roman" w:hAnsi="Times New Roman" w:cs="Times New Roman"/>
          <w:sz w:val="28"/>
          <w:szCs w:val="28"/>
          <w:lang w:eastAsia="ru-RU"/>
        </w:rPr>
        <w:t>);</w:t>
      </w:r>
    </w:p>
    <w:p w:rsidR="00A729E2"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5" w:name="n843"/>
      <w:bookmarkEnd w:id="145"/>
      <w:r w:rsidRPr="00556E1D">
        <w:rPr>
          <w:rFonts w:ascii="Times New Roman" w:eastAsia="Times New Roman" w:hAnsi="Times New Roman" w:cs="Times New Roman"/>
          <w:sz w:val="28"/>
          <w:szCs w:val="28"/>
          <w:lang w:eastAsia="ru-RU"/>
        </w:rPr>
        <w:t>“1. Внести зміни</w:t>
      </w:r>
      <w:r w:rsidR="00130907" w:rsidRPr="00556E1D">
        <w:rPr>
          <w:rFonts w:ascii="Times New Roman" w:eastAsia="Times New Roman" w:hAnsi="Times New Roman" w:cs="Times New Roman"/>
          <w:sz w:val="28"/>
          <w:szCs w:val="28"/>
          <w:lang w:val="uk-UA" w:eastAsia="ru-RU"/>
        </w:rPr>
        <w:t xml:space="preserve"> до</w:t>
      </w:r>
      <w:r w:rsidRPr="00556E1D">
        <w:rPr>
          <w:rFonts w:ascii="Times New Roman" w:eastAsia="Times New Roman" w:hAnsi="Times New Roman" w:cs="Times New Roman"/>
          <w:sz w:val="28"/>
          <w:szCs w:val="28"/>
          <w:lang w:eastAsia="ru-RU"/>
        </w:rPr>
        <w:t xml:space="preserve"> </w:t>
      </w:r>
      <w:r w:rsidR="00130907" w:rsidRPr="00556E1D">
        <w:rPr>
          <w:rFonts w:ascii="Times New Roman" w:eastAsia="Times New Roman" w:hAnsi="Times New Roman" w:cs="Times New Roman"/>
          <w:sz w:val="28"/>
          <w:szCs w:val="28"/>
          <w:lang w:val="uk-UA" w:eastAsia="ru-RU"/>
        </w:rPr>
        <w:t xml:space="preserve">розпорядження </w:t>
      </w:r>
      <w:r w:rsidR="00130907" w:rsidRPr="00556E1D">
        <w:rPr>
          <w:rFonts w:ascii="Times New Roman" w:eastAsia="Times New Roman" w:hAnsi="Times New Roman" w:cs="Times New Roman"/>
          <w:sz w:val="28"/>
          <w:szCs w:val="28"/>
          <w:lang w:eastAsia="ru-RU"/>
        </w:rPr>
        <w:t xml:space="preserve"> (</w:t>
      </w:r>
      <w:r w:rsidR="00130907" w:rsidRPr="00556E1D">
        <w:rPr>
          <w:rFonts w:ascii="Times New Roman" w:eastAsia="Times New Roman" w:hAnsi="Times New Roman" w:cs="Times New Roman"/>
          <w:sz w:val="28"/>
          <w:szCs w:val="28"/>
          <w:lang w:val="uk-UA" w:eastAsia="ru-RU"/>
        </w:rPr>
        <w:t>наказу</w:t>
      </w:r>
      <w:r w:rsidRPr="00556E1D">
        <w:rPr>
          <w:rFonts w:ascii="Times New Roman" w:eastAsia="Times New Roman" w:hAnsi="Times New Roman" w:cs="Times New Roman"/>
          <w:sz w:val="28"/>
          <w:szCs w:val="28"/>
          <w:lang w:eastAsia="ru-RU"/>
        </w:rPr>
        <w:t>) …, що додаються.” у разі викладення змін у вигляді окремого документа;</w:t>
      </w:r>
    </w:p>
    <w:p w:rsidR="00A729E2"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6" w:name="n844"/>
      <w:bookmarkEnd w:id="146"/>
      <w:r w:rsidRPr="00556E1D">
        <w:rPr>
          <w:rFonts w:ascii="Times New Roman" w:eastAsia="Times New Roman" w:hAnsi="Times New Roman" w:cs="Times New Roman"/>
          <w:sz w:val="28"/>
          <w:szCs w:val="28"/>
          <w:lang w:eastAsia="ru-RU"/>
        </w:rPr>
        <w:t>3) формулюються зміни у вигляді пунктів та підпунктів розпорядчого характеру, наприклад:</w:t>
      </w:r>
    </w:p>
    <w:p w:rsidR="00A729E2"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7" w:name="n845"/>
      <w:bookmarkEnd w:id="147"/>
      <w:r w:rsidRPr="00556E1D">
        <w:rPr>
          <w:rFonts w:ascii="Times New Roman" w:eastAsia="Times New Roman" w:hAnsi="Times New Roman" w:cs="Times New Roman"/>
          <w:sz w:val="28"/>
          <w:szCs w:val="28"/>
          <w:lang w:eastAsia="ru-RU"/>
        </w:rPr>
        <w:t>“1. Пункт 2 викласти в такій редакції:...”;</w:t>
      </w:r>
    </w:p>
    <w:p w:rsidR="00A729E2"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8" w:name="n846"/>
      <w:bookmarkEnd w:id="148"/>
      <w:r w:rsidRPr="00556E1D">
        <w:rPr>
          <w:rFonts w:ascii="Times New Roman" w:eastAsia="Times New Roman" w:hAnsi="Times New Roman" w:cs="Times New Roman"/>
          <w:sz w:val="28"/>
          <w:szCs w:val="28"/>
          <w:lang w:eastAsia="ru-RU"/>
        </w:rPr>
        <w:t>“2. Пункт 3 виключити”;</w:t>
      </w:r>
    </w:p>
    <w:p w:rsidR="000B504D" w:rsidRPr="00556E1D" w:rsidRDefault="000B504D"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49" w:name="n847"/>
      <w:bookmarkEnd w:id="149"/>
      <w:r w:rsidRPr="00556E1D">
        <w:rPr>
          <w:rFonts w:ascii="Times New Roman" w:eastAsia="Times New Roman" w:hAnsi="Times New Roman" w:cs="Times New Roman"/>
          <w:sz w:val="28"/>
          <w:szCs w:val="28"/>
          <w:lang w:eastAsia="ru-RU"/>
        </w:rPr>
        <w:t>“1) абзац другий пункту 4 доповнити словами...”;</w:t>
      </w:r>
    </w:p>
    <w:p w:rsidR="000B504D" w:rsidRPr="00556E1D" w:rsidRDefault="000B504D"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0" w:name="n848"/>
      <w:bookmarkEnd w:id="150"/>
      <w:r w:rsidRPr="00556E1D">
        <w:rPr>
          <w:rFonts w:ascii="Times New Roman" w:eastAsia="Times New Roman" w:hAnsi="Times New Roman" w:cs="Times New Roman"/>
          <w:sz w:val="28"/>
          <w:szCs w:val="28"/>
          <w:lang w:eastAsia="ru-RU"/>
        </w:rPr>
        <w:t>“2) у підпункті 2 пункту 7 слова “у разі потреби” замінити словом “вимагається”.</w:t>
      </w:r>
    </w:p>
    <w:p w:rsidR="000B504D" w:rsidRPr="00556E1D" w:rsidRDefault="000B504D"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0B504D"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1" w:name="n849"/>
      <w:bookmarkEnd w:id="151"/>
      <w:r w:rsidRPr="00556E1D">
        <w:rPr>
          <w:rFonts w:ascii="Times New Roman" w:eastAsia="Times New Roman" w:hAnsi="Times New Roman" w:cs="Times New Roman"/>
          <w:sz w:val="28"/>
          <w:szCs w:val="28"/>
          <w:lang w:val="uk-UA" w:eastAsia="ru-RU"/>
        </w:rPr>
        <w:t>100</w:t>
      </w:r>
      <w:r w:rsidR="00E154C5" w:rsidRPr="00556E1D">
        <w:rPr>
          <w:rFonts w:ascii="Times New Roman" w:eastAsia="Times New Roman" w:hAnsi="Times New Roman" w:cs="Times New Roman"/>
          <w:sz w:val="28"/>
          <w:szCs w:val="28"/>
          <w:lang w:eastAsia="ru-RU"/>
        </w:rPr>
        <w:t xml:space="preserve">. У разі видання </w:t>
      </w:r>
      <w:r w:rsidR="00130907" w:rsidRPr="00556E1D">
        <w:rPr>
          <w:rFonts w:ascii="Times New Roman" w:eastAsia="Times New Roman" w:hAnsi="Times New Roman" w:cs="Times New Roman"/>
          <w:sz w:val="28"/>
          <w:szCs w:val="28"/>
          <w:lang w:val="uk-UA" w:eastAsia="ru-RU"/>
        </w:rPr>
        <w:t xml:space="preserve">розпорядження </w:t>
      </w:r>
      <w:r w:rsidR="00E154C5" w:rsidRPr="00556E1D">
        <w:rPr>
          <w:rFonts w:ascii="Times New Roman" w:eastAsia="Times New Roman" w:hAnsi="Times New Roman" w:cs="Times New Roman"/>
          <w:sz w:val="28"/>
          <w:szCs w:val="28"/>
          <w:lang w:eastAsia="ru-RU"/>
        </w:rPr>
        <w:t>(</w:t>
      </w:r>
      <w:r w:rsidR="00130907" w:rsidRPr="00556E1D">
        <w:rPr>
          <w:rFonts w:ascii="Times New Roman" w:eastAsia="Times New Roman" w:hAnsi="Times New Roman" w:cs="Times New Roman"/>
          <w:sz w:val="28"/>
          <w:szCs w:val="28"/>
          <w:lang w:val="uk-UA" w:eastAsia="ru-RU"/>
        </w:rPr>
        <w:t>наказу)</w:t>
      </w:r>
      <w:r w:rsidR="00E154C5" w:rsidRPr="00556E1D">
        <w:rPr>
          <w:rFonts w:ascii="Times New Roman" w:eastAsia="Times New Roman" w:hAnsi="Times New Roman" w:cs="Times New Roman"/>
          <w:sz w:val="28"/>
          <w:szCs w:val="28"/>
          <w:lang w:eastAsia="ru-RU"/>
        </w:rPr>
        <w:t xml:space="preserve"> про визнання таким, що втратив чинність, або скасування іншого </w:t>
      </w:r>
      <w:r w:rsidR="00130907" w:rsidRPr="00556E1D">
        <w:rPr>
          <w:rFonts w:ascii="Times New Roman" w:eastAsia="Times New Roman" w:hAnsi="Times New Roman" w:cs="Times New Roman"/>
          <w:sz w:val="28"/>
          <w:szCs w:val="28"/>
          <w:lang w:val="uk-UA" w:eastAsia="ru-RU"/>
        </w:rPr>
        <w:t>розпорядження (наказу)</w:t>
      </w:r>
      <w:r w:rsidR="00E154C5" w:rsidRPr="00556E1D">
        <w:rPr>
          <w:rFonts w:ascii="Times New Roman" w:eastAsia="Times New Roman" w:hAnsi="Times New Roman" w:cs="Times New Roman"/>
          <w:sz w:val="28"/>
          <w:szCs w:val="28"/>
          <w:lang w:eastAsia="ru-RU"/>
        </w:rPr>
        <w:t>, у розпорядчій частині зазначається пункт, який повинен починатися із слів “Визнати таким, що втратив чинність,...” або “Скасувати …” відповідно.</w:t>
      </w:r>
    </w:p>
    <w:p w:rsidR="00A729E2"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bookmarkStart w:id="152" w:name="n850"/>
      <w:bookmarkEnd w:id="152"/>
      <w:r w:rsidRPr="00556E1D">
        <w:rPr>
          <w:rFonts w:ascii="Times New Roman" w:eastAsia="Times New Roman" w:hAnsi="Times New Roman" w:cs="Times New Roman"/>
          <w:sz w:val="28"/>
          <w:szCs w:val="28"/>
          <w:lang w:val="uk-UA" w:eastAsia="ru-RU"/>
        </w:rPr>
        <w:lastRenderedPageBreak/>
        <w:t>101</w:t>
      </w:r>
      <w:r w:rsidR="00A729E2" w:rsidRPr="00556E1D">
        <w:rPr>
          <w:rFonts w:ascii="Times New Roman" w:eastAsia="Times New Roman" w:hAnsi="Times New Roman" w:cs="Times New Roman"/>
          <w:sz w:val="28"/>
          <w:szCs w:val="28"/>
          <w:lang w:eastAsia="ru-RU"/>
        </w:rPr>
        <w:t>.</w:t>
      </w:r>
      <w:r w:rsidR="00A4017B" w:rsidRPr="00556E1D">
        <w:rPr>
          <w:rFonts w:ascii="Times New Roman" w:eastAsia="Times New Roman" w:hAnsi="Times New Roman" w:cs="Times New Roman"/>
          <w:sz w:val="28"/>
          <w:szCs w:val="28"/>
          <w:lang w:val="uk-UA" w:eastAsia="ru-RU"/>
        </w:rPr>
        <w:t xml:space="preserve"> </w:t>
      </w:r>
      <w:r w:rsidR="00A729E2" w:rsidRPr="00556E1D">
        <w:rPr>
          <w:rFonts w:ascii="Times New Roman" w:eastAsia="Times New Roman" w:hAnsi="Times New Roman" w:cs="Times New Roman"/>
          <w:iCs/>
          <w:color w:val="000000"/>
          <w:sz w:val="28"/>
          <w:szCs w:val="28"/>
          <w:lang w:val="uk-UA" w:eastAsia="ru-RU"/>
        </w:rPr>
        <w:t>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розпорядження (наказу).</w:t>
      </w:r>
    </w:p>
    <w:p w:rsidR="00E154C5"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iCs/>
          <w:color w:val="000000"/>
          <w:sz w:val="28"/>
          <w:szCs w:val="28"/>
          <w:lang w:val="uk-UA" w:eastAsia="ru-RU"/>
        </w:rPr>
        <w:t>Контроль за виконанням розпоряджень покладається на першого заступника, заступників міського голови за напрямами діяльності, керуючого справами виконкому. Контроль за виконанням окремих розпоряджень міський голова може залишати за собою</w:t>
      </w:r>
      <w:r w:rsidR="00186C51">
        <w:rPr>
          <w:rFonts w:ascii="Times New Roman" w:eastAsia="Times New Roman" w:hAnsi="Times New Roman" w:cs="Times New Roman"/>
          <w:iCs/>
          <w:color w:val="000000"/>
          <w:sz w:val="28"/>
          <w:szCs w:val="28"/>
          <w:lang w:val="uk-UA" w:eastAsia="ru-RU"/>
        </w:rPr>
        <w:t>.</w:t>
      </w:r>
    </w:p>
    <w:p w:rsidR="00E154C5" w:rsidRPr="00556E1D" w:rsidRDefault="00A4017B"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3" w:name="n851"/>
      <w:bookmarkEnd w:id="153"/>
      <w:r w:rsidRPr="00556E1D">
        <w:rPr>
          <w:rFonts w:ascii="Times New Roman" w:eastAsia="Times New Roman" w:hAnsi="Times New Roman" w:cs="Times New Roman"/>
          <w:sz w:val="28"/>
          <w:szCs w:val="28"/>
          <w:lang w:val="uk-UA" w:eastAsia="ru-RU"/>
        </w:rPr>
        <w:t>10</w:t>
      </w:r>
      <w:r w:rsidR="0033651F" w:rsidRPr="00556E1D">
        <w:rPr>
          <w:rFonts w:ascii="Times New Roman" w:eastAsia="Times New Roman" w:hAnsi="Times New Roman" w:cs="Times New Roman"/>
          <w:sz w:val="28"/>
          <w:szCs w:val="28"/>
          <w:lang w:val="uk-UA" w:eastAsia="ru-RU"/>
        </w:rPr>
        <w:t>2</w:t>
      </w:r>
      <w:r w:rsidR="00E154C5" w:rsidRPr="00556E1D">
        <w:rPr>
          <w:rFonts w:ascii="Times New Roman" w:eastAsia="Times New Roman" w:hAnsi="Times New Roman" w:cs="Times New Roman"/>
          <w:sz w:val="28"/>
          <w:szCs w:val="28"/>
          <w:lang w:eastAsia="ru-RU"/>
        </w:rPr>
        <w:t xml:space="preserve">. Для ознайомлення з </w:t>
      </w:r>
      <w:r w:rsidR="00A729E2" w:rsidRPr="00556E1D">
        <w:rPr>
          <w:rFonts w:ascii="Times New Roman" w:eastAsia="Times New Roman" w:hAnsi="Times New Roman" w:cs="Times New Roman"/>
          <w:sz w:val="28"/>
          <w:szCs w:val="28"/>
          <w:lang w:val="uk-UA" w:eastAsia="ru-RU"/>
        </w:rPr>
        <w:t>розпорядженням</w:t>
      </w:r>
      <w:r w:rsidR="00E154C5" w:rsidRPr="00556E1D">
        <w:rPr>
          <w:rFonts w:ascii="Times New Roman" w:eastAsia="Times New Roman" w:hAnsi="Times New Roman" w:cs="Times New Roman"/>
          <w:sz w:val="28"/>
          <w:szCs w:val="28"/>
          <w:lang w:eastAsia="ru-RU"/>
        </w:rPr>
        <w:t xml:space="preserve"> (</w:t>
      </w:r>
      <w:r w:rsidR="00A729E2" w:rsidRPr="00556E1D">
        <w:rPr>
          <w:rFonts w:ascii="Times New Roman" w:eastAsia="Times New Roman" w:hAnsi="Times New Roman" w:cs="Times New Roman"/>
          <w:sz w:val="28"/>
          <w:szCs w:val="28"/>
          <w:lang w:val="uk-UA" w:eastAsia="ru-RU"/>
        </w:rPr>
        <w:t>наказом</w:t>
      </w:r>
      <w:r w:rsidR="00E154C5" w:rsidRPr="00556E1D">
        <w:rPr>
          <w:rFonts w:ascii="Times New Roman" w:eastAsia="Times New Roman" w:hAnsi="Times New Roman" w:cs="Times New Roman"/>
          <w:sz w:val="28"/>
          <w:szCs w:val="28"/>
          <w:lang w:eastAsia="ru-RU"/>
        </w:rPr>
        <w:t>)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E154C5" w:rsidRPr="00556E1D" w:rsidRDefault="00A4017B"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4" w:name="n852"/>
      <w:bookmarkEnd w:id="154"/>
      <w:r w:rsidRPr="00556E1D">
        <w:rPr>
          <w:rFonts w:ascii="Times New Roman" w:eastAsia="Times New Roman" w:hAnsi="Times New Roman" w:cs="Times New Roman"/>
          <w:sz w:val="28"/>
          <w:szCs w:val="28"/>
          <w:lang w:val="uk-UA" w:eastAsia="ru-RU"/>
        </w:rPr>
        <w:t>10</w:t>
      </w:r>
      <w:r w:rsidR="0033651F" w:rsidRPr="00556E1D">
        <w:rPr>
          <w:rFonts w:ascii="Times New Roman" w:eastAsia="Times New Roman" w:hAnsi="Times New Roman" w:cs="Times New Roman"/>
          <w:sz w:val="28"/>
          <w:szCs w:val="28"/>
          <w:lang w:val="uk-UA" w:eastAsia="ru-RU"/>
        </w:rPr>
        <w:t>3</w:t>
      </w:r>
      <w:r w:rsidR="00E154C5" w:rsidRPr="00556E1D">
        <w:rPr>
          <w:rFonts w:ascii="Times New Roman" w:eastAsia="Times New Roman" w:hAnsi="Times New Roman" w:cs="Times New Roman"/>
          <w:sz w:val="28"/>
          <w:szCs w:val="28"/>
          <w:lang w:eastAsia="ru-RU"/>
        </w:rPr>
        <w:t xml:space="preserve">. </w:t>
      </w:r>
      <w:r w:rsidR="00A729E2" w:rsidRPr="00556E1D">
        <w:rPr>
          <w:rFonts w:ascii="Times New Roman" w:eastAsia="Times New Roman" w:hAnsi="Times New Roman" w:cs="Times New Roman"/>
          <w:sz w:val="28"/>
          <w:szCs w:val="28"/>
          <w:lang w:val="uk-UA" w:eastAsia="ru-RU"/>
        </w:rPr>
        <w:t xml:space="preserve">Розпорядження </w:t>
      </w:r>
      <w:r w:rsidR="00E154C5" w:rsidRPr="00556E1D">
        <w:rPr>
          <w:rFonts w:ascii="Times New Roman" w:eastAsia="Times New Roman" w:hAnsi="Times New Roman" w:cs="Times New Roman"/>
          <w:sz w:val="28"/>
          <w:szCs w:val="28"/>
          <w:lang w:eastAsia="ru-RU"/>
        </w:rPr>
        <w:t>(</w:t>
      </w:r>
      <w:r w:rsidR="00A729E2" w:rsidRPr="00556E1D">
        <w:rPr>
          <w:rFonts w:ascii="Times New Roman" w:eastAsia="Times New Roman" w:hAnsi="Times New Roman" w:cs="Times New Roman"/>
          <w:sz w:val="28"/>
          <w:szCs w:val="28"/>
          <w:lang w:val="uk-UA" w:eastAsia="ru-RU"/>
        </w:rPr>
        <w:t>накази)</w:t>
      </w:r>
      <w:r w:rsidR="00E154C5" w:rsidRPr="00556E1D">
        <w:rPr>
          <w:rFonts w:ascii="Times New Roman" w:eastAsia="Times New Roman" w:hAnsi="Times New Roman" w:cs="Times New Roman"/>
          <w:sz w:val="28"/>
          <w:szCs w:val="28"/>
          <w:lang w:eastAsia="ru-RU"/>
        </w:rPr>
        <w:t xml:space="preserve"> з кадрових питань (особового складу) оформлюються у вигляді індивідуальних і зведених</w:t>
      </w:r>
      <w:r w:rsidR="00A729E2" w:rsidRPr="00556E1D">
        <w:rPr>
          <w:rFonts w:ascii="Times New Roman" w:eastAsia="Times New Roman" w:hAnsi="Times New Roman" w:cs="Times New Roman"/>
          <w:sz w:val="28"/>
          <w:szCs w:val="28"/>
          <w:lang w:val="uk-UA" w:eastAsia="ru-RU"/>
        </w:rPr>
        <w:t>.</w:t>
      </w:r>
      <w:r w:rsidR="00E154C5" w:rsidRPr="00556E1D">
        <w:rPr>
          <w:rFonts w:ascii="Times New Roman" w:eastAsia="Times New Roman" w:hAnsi="Times New Roman" w:cs="Times New Roman"/>
          <w:sz w:val="28"/>
          <w:szCs w:val="28"/>
          <w:lang w:eastAsia="ru-RU"/>
        </w:rPr>
        <w:t xml:space="preserve"> В індивідуальних </w:t>
      </w:r>
      <w:r w:rsidR="00A729E2" w:rsidRPr="00556E1D">
        <w:rPr>
          <w:rFonts w:ascii="Times New Roman" w:eastAsia="Times New Roman" w:hAnsi="Times New Roman" w:cs="Times New Roman"/>
          <w:sz w:val="28"/>
          <w:szCs w:val="28"/>
          <w:lang w:eastAsia="ru-RU"/>
        </w:rPr>
        <w:t>розпорядженнях (наказах)</w:t>
      </w:r>
      <w:r w:rsidR="00E154C5" w:rsidRPr="00556E1D">
        <w:rPr>
          <w:rFonts w:ascii="Times New Roman" w:eastAsia="Times New Roman" w:hAnsi="Times New Roman" w:cs="Times New Roman"/>
          <w:sz w:val="28"/>
          <w:szCs w:val="28"/>
          <w:lang w:eastAsia="ru-RU"/>
        </w:rPr>
        <w:t xml:space="preserve">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E154C5" w:rsidRPr="00556E1D" w:rsidRDefault="00A4017B"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5" w:name="n853"/>
      <w:bookmarkEnd w:id="155"/>
      <w:r w:rsidRPr="00556E1D">
        <w:rPr>
          <w:rFonts w:ascii="Times New Roman" w:eastAsia="Times New Roman" w:hAnsi="Times New Roman" w:cs="Times New Roman"/>
          <w:sz w:val="28"/>
          <w:szCs w:val="28"/>
          <w:lang w:val="uk-UA" w:eastAsia="ru-RU"/>
        </w:rPr>
        <w:t>10</w:t>
      </w:r>
      <w:r w:rsidR="0033651F" w:rsidRPr="00556E1D">
        <w:rPr>
          <w:rFonts w:ascii="Times New Roman" w:eastAsia="Times New Roman" w:hAnsi="Times New Roman" w:cs="Times New Roman"/>
          <w:sz w:val="28"/>
          <w:szCs w:val="28"/>
          <w:lang w:val="uk-UA" w:eastAsia="ru-RU"/>
        </w:rPr>
        <w:t>4</w:t>
      </w:r>
      <w:r w:rsidR="00A729E2" w:rsidRPr="00556E1D">
        <w:rPr>
          <w:rFonts w:ascii="Times New Roman" w:eastAsia="Times New Roman" w:hAnsi="Times New Roman" w:cs="Times New Roman"/>
          <w:sz w:val="28"/>
          <w:szCs w:val="28"/>
          <w:lang w:eastAsia="ru-RU"/>
        </w:rPr>
        <w:t>. Зміст індивідуального розпорядження (наказу)</w:t>
      </w:r>
      <w:r w:rsidR="00E154C5" w:rsidRPr="00556E1D">
        <w:rPr>
          <w:rFonts w:ascii="Times New Roman" w:eastAsia="Times New Roman" w:hAnsi="Times New Roman" w:cs="Times New Roman"/>
          <w:sz w:val="28"/>
          <w:szCs w:val="28"/>
          <w:lang w:eastAsia="ru-RU"/>
        </w:rPr>
        <w:t xml:space="preserve">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w:t>
      </w:r>
      <w:r w:rsidR="00A729E2" w:rsidRPr="00556E1D">
        <w:rPr>
          <w:rFonts w:ascii="Times New Roman" w:eastAsia="Times New Roman" w:hAnsi="Times New Roman" w:cs="Times New Roman"/>
          <w:sz w:val="28"/>
          <w:szCs w:val="28"/>
          <w:lang w:eastAsia="ru-RU"/>
        </w:rPr>
        <w:t xml:space="preserve">йняття...”. У зведених розпорядженнях (наказах) </w:t>
      </w:r>
      <w:r w:rsidR="00E154C5" w:rsidRPr="00556E1D">
        <w:rPr>
          <w:rFonts w:ascii="Times New Roman" w:eastAsia="Times New Roman" w:hAnsi="Times New Roman" w:cs="Times New Roman"/>
          <w:sz w:val="28"/>
          <w:szCs w:val="28"/>
          <w:lang w:eastAsia="ru-RU"/>
        </w:rPr>
        <w:t>може застосовуватися узагальнений заголовок, наприклад: “Про кадрові питання”, “Про особовий склад”.</w:t>
      </w:r>
    </w:p>
    <w:p w:rsidR="00E154C5" w:rsidRPr="00556E1D" w:rsidRDefault="00A4017B"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6" w:name="n854"/>
      <w:bookmarkEnd w:id="156"/>
      <w:r w:rsidRPr="00556E1D">
        <w:rPr>
          <w:rFonts w:ascii="Times New Roman" w:eastAsia="Times New Roman" w:hAnsi="Times New Roman" w:cs="Times New Roman"/>
          <w:sz w:val="28"/>
          <w:szCs w:val="28"/>
          <w:lang w:val="uk-UA" w:eastAsia="ru-RU"/>
        </w:rPr>
        <w:t>10</w:t>
      </w:r>
      <w:r w:rsidR="0033651F" w:rsidRPr="00556E1D">
        <w:rPr>
          <w:rFonts w:ascii="Times New Roman" w:eastAsia="Times New Roman" w:hAnsi="Times New Roman" w:cs="Times New Roman"/>
          <w:sz w:val="28"/>
          <w:szCs w:val="28"/>
          <w:lang w:val="uk-UA" w:eastAsia="ru-RU"/>
        </w:rPr>
        <w:t>5</w:t>
      </w:r>
      <w:r w:rsidR="00A729E2" w:rsidRPr="00556E1D">
        <w:rPr>
          <w:rFonts w:ascii="Times New Roman" w:eastAsia="Times New Roman" w:hAnsi="Times New Roman" w:cs="Times New Roman"/>
          <w:sz w:val="28"/>
          <w:szCs w:val="28"/>
          <w:lang w:eastAsia="ru-RU"/>
        </w:rPr>
        <w:t>. У тексті розпоряджень (наказів)</w:t>
      </w:r>
      <w:r w:rsidR="00E154C5" w:rsidRPr="00556E1D">
        <w:rPr>
          <w:rFonts w:ascii="Times New Roman" w:eastAsia="Times New Roman" w:hAnsi="Times New Roman" w:cs="Times New Roman"/>
          <w:sz w:val="28"/>
          <w:szCs w:val="28"/>
          <w:lang w:eastAsia="ru-RU"/>
        </w:rPr>
        <w:t xml:space="preserve">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E154C5"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7" w:name="n855"/>
      <w:bookmarkEnd w:id="157"/>
      <w:r w:rsidRPr="00556E1D">
        <w:rPr>
          <w:rFonts w:ascii="Times New Roman" w:eastAsia="Times New Roman" w:hAnsi="Times New Roman" w:cs="Times New Roman"/>
          <w:sz w:val="28"/>
          <w:szCs w:val="28"/>
          <w:lang w:eastAsia="ru-RU"/>
        </w:rPr>
        <w:t>10</w:t>
      </w:r>
      <w:r w:rsidR="0033651F" w:rsidRPr="00556E1D">
        <w:rPr>
          <w:rFonts w:ascii="Times New Roman" w:eastAsia="Times New Roman" w:hAnsi="Times New Roman" w:cs="Times New Roman"/>
          <w:sz w:val="28"/>
          <w:szCs w:val="28"/>
          <w:lang w:val="uk-UA" w:eastAsia="ru-RU"/>
        </w:rPr>
        <w:t>6</w:t>
      </w:r>
      <w:r w:rsidRPr="00556E1D">
        <w:rPr>
          <w:rFonts w:ascii="Times New Roman" w:eastAsia="Times New Roman" w:hAnsi="Times New Roman" w:cs="Times New Roman"/>
          <w:sz w:val="28"/>
          <w:szCs w:val="28"/>
          <w:lang w:eastAsia="ru-RU"/>
        </w:rPr>
        <w:t>. Розпорядча частина розпорядження (наказу)</w:t>
      </w:r>
      <w:r w:rsidR="00E154C5" w:rsidRPr="00556E1D">
        <w:rPr>
          <w:rFonts w:ascii="Times New Roman" w:eastAsia="Times New Roman" w:hAnsi="Times New Roman" w:cs="Times New Roman"/>
          <w:sz w:val="28"/>
          <w:szCs w:val="28"/>
          <w:lang w:eastAsia="ru-RU"/>
        </w:rPr>
        <w:t xml:space="preserve">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w:t>
      </w:r>
      <w:r w:rsidRPr="00556E1D">
        <w:rPr>
          <w:rFonts w:ascii="Times New Roman" w:eastAsia="Times New Roman" w:hAnsi="Times New Roman" w:cs="Times New Roman"/>
          <w:sz w:val="28"/>
          <w:szCs w:val="28"/>
          <w:lang w:eastAsia="ru-RU"/>
        </w:rPr>
        <w:t>ника, на якого поширюється дія  розпорядження (наказу)</w:t>
      </w:r>
      <w:r w:rsidR="00E154C5" w:rsidRPr="00556E1D">
        <w:rPr>
          <w:rFonts w:ascii="Times New Roman" w:eastAsia="Times New Roman" w:hAnsi="Times New Roman" w:cs="Times New Roman"/>
          <w:sz w:val="28"/>
          <w:szCs w:val="28"/>
          <w:lang w:eastAsia="ru-RU"/>
        </w:rPr>
        <w:t>, і малими - його ім’я, по батькові та текст наказу.</w:t>
      </w:r>
    </w:p>
    <w:p w:rsidR="00E154C5"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8" w:name="n856"/>
      <w:bookmarkEnd w:id="158"/>
      <w:r w:rsidRPr="00556E1D">
        <w:rPr>
          <w:rFonts w:ascii="Times New Roman" w:eastAsia="Times New Roman" w:hAnsi="Times New Roman" w:cs="Times New Roman"/>
          <w:sz w:val="28"/>
          <w:szCs w:val="28"/>
          <w:lang w:eastAsia="ru-RU"/>
        </w:rPr>
        <w:t>У кожному пункті розпорядження (наказу)</w:t>
      </w:r>
      <w:r w:rsidR="00E154C5" w:rsidRPr="00556E1D">
        <w:rPr>
          <w:rFonts w:ascii="Times New Roman" w:eastAsia="Times New Roman" w:hAnsi="Times New Roman" w:cs="Times New Roman"/>
          <w:sz w:val="28"/>
          <w:szCs w:val="28"/>
          <w:lang w:eastAsia="ru-RU"/>
        </w:rPr>
        <w:t xml:space="preserve"> з кадрових питань зазначається підстава для його видання.</w:t>
      </w:r>
    </w:p>
    <w:p w:rsidR="00E154C5" w:rsidRPr="00556E1D" w:rsidRDefault="00E154C5"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59" w:name="n857"/>
      <w:bookmarkEnd w:id="159"/>
      <w:r w:rsidRPr="00556E1D">
        <w:rPr>
          <w:rFonts w:ascii="Times New Roman" w:eastAsia="Times New Roman" w:hAnsi="Times New Roman" w:cs="Times New Roman"/>
          <w:sz w:val="28"/>
          <w:szCs w:val="28"/>
          <w:lang w:eastAsia="ru-RU"/>
        </w:rPr>
        <w:t>Під час ознайомлення з наказом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rsidR="00E154C5"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60" w:name="n858"/>
      <w:bookmarkEnd w:id="160"/>
      <w:r w:rsidRPr="00556E1D">
        <w:rPr>
          <w:rFonts w:ascii="Times New Roman" w:eastAsia="Times New Roman" w:hAnsi="Times New Roman" w:cs="Times New Roman"/>
          <w:sz w:val="28"/>
          <w:szCs w:val="28"/>
          <w:lang w:eastAsia="ru-RU"/>
        </w:rPr>
        <w:t xml:space="preserve">У розпорядженні </w:t>
      </w:r>
      <w:r w:rsidRPr="00556E1D">
        <w:rPr>
          <w:rFonts w:ascii="Times New Roman" w:eastAsia="Times New Roman" w:hAnsi="Times New Roman" w:cs="Times New Roman"/>
          <w:sz w:val="28"/>
          <w:szCs w:val="28"/>
          <w:lang w:val="uk-UA" w:eastAsia="ru-RU"/>
        </w:rPr>
        <w:t>(наказі)</w:t>
      </w:r>
      <w:r w:rsidR="00E154C5" w:rsidRPr="00556E1D">
        <w:rPr>
          <w:rFonts w:ascii="Times New Roman" w:eastAsia="Times New Roman" w:hAnsi="Times New Roman" w:cs="Times New Roman"/>
          <w:sz w:val="28"/>
          <w:szCs w:val="28"/>
          <w:lang w:eastAsia="ru-RU"/>
        </w:rPr>
        <w:t xml:space="preserve"> про призначення або звільнення працівника зазначається повна дата (число, місяць, рік) фактичного виходу працівника на </w:t>
      </w:r>
      <w:r w:rsidR="00E154C5" w:rsidRPr="00556E1D">
        <w:rPr>
          <w:rFonts w:ascii="Times New Roman" w:eastAsia="Times New Roman" w:hAnsi="Times New Roman" w:cs="Times New Roman"/>
          <w:sz w:val="28"/>
          <w:szCs w:val="28"/>
          <w:lang w:eastAsia="ru-RU"/>
        </w:rPr>
        <w:lastRenderedPageBreak/>
        <w:t>роботу (припинення трудових відносин), розміри його посадового окладу відповідно до штатного розпису, надбавок та доплат.</w:t>
      </w:r>
    </w:p>
    <w:p w:rsidR="00E154C5" w:rsidRPr="00556E1D" w:rsidRDefault="00A4017B"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61" w:name="n859"/>
      <w:bookmarkEnd w:id="161"/>
      <w:r w:rsidRPr="00556E1D">
        <w:rPr>
          <w:rFonts w:ascii="Times New Roman" w:eastAsia="Times New Roman" w:hAnsi="Times New Roman" w:cs="Times New Roman"/>
          <w:sz w:val="28"/>
          <w:szCs w:val="28"/>
          <w:lang w:eastAsia="ru-RU"/>
        </w:rPr>
        <w:t>10</w:t>
      </w:r>
      <w:r w:rsidR="0033651F" w:rsidRPr="00556E1D">
        <w:rPr>
          <w:rFonts w:ascii="Times New Roman" w:eastAsia="Times New Roman" w:hAnsi="Times New Roman" w:cs="Times New Roman"/>
          <w:sz w:val="28"/>
          <w:szCs w:val="28"/>
          <w:lang w:val="uk-UA" w:eastAsia="ru-RU"/>
        </w:rPr>
        <w:t>7</w:t>
      </w:r>
      <w:r w:rsidR="00A729E2" w:rsidRPr="00556E1D">
        <w:rPr>
          <w:rFonts w:ascii="Times New Roman" w:eastAsia="Times New Roman" w:hAnsi="Times New Roman" w:cs="Times New Roman"/>
          <w:sz w:val="28"/>
          <w:szCs w:val="28"/>
          <w:lang w:eastAsia="ru-RU"/>
        </w:rPr>
        <w:t>. У зведених розпорядженнях (наказах)</w:t>
      </w:r>
      <w:r w:rsidR="00E154C5" w:rsidRPr="00556E1D">
        <w:rPr>
          <w:rFonts w:ascii="Times New Roman" w:eastAsia="Times New Roman" w:hAnsi="Times New Roman" w:cs="Times New Roman"/>
          <w:sz w:val="28"/>
          <w:szCs w:val="28"/>
          <w:lang w:eastAsia="ru-RU"/>
        </w:rPr>
        <w:t xml:space="preserve">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E154C5" w:rsidRPr="00556E1D" w:rsidRDefault="00A729E2"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162" w:name="n860"/>
      <w:bookmarkEnd w:id="162"/>
      <w:r w:rsidRPr="00556E1D">
        <w:rPr>
          <w:rFonts w:ascii="Times New Roman" w:eastAsia="Times New Roman" w:hAnsi="Times New Roman" w:cs="Times New Roman"/>
          <w:sz w:val="28"/>
          <w:szCs w:val="28"/>
          <w:lang w:eastAsia="ru-RU"/>
        </w:rPr>
        <w:t>У зведених розпорядженнях (наказах)</w:t>
      </w:r>
      <w:r w:rsidR="00E154C5" w:rsidRPr="00556E1D">
        <w:rPr>
          <w:rFonts w:ascii="Times New Roman" w:eastAsia="Times New Roman" w:hAnsi="Times New Roman" w:cs="Times New Roman"/>
          <w:sz w:val="28"/>
          <w:szCs w:val="28"/>
          <w:lang w:eastAsia="ru-RU"/>
        </w:rPr>
        <w:t xml:space="preserve"> прізвища осіб у межах пунктів розміщуються за алфавітом.</w:t>
      </w:r>
    </w:p>
    <w:p w:rsidR="000B504D" w:rsidRPr="00556E1D" w:rsidRDefault="00A4017B"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10</w:t>
      </w:r>
      <w:r w:rsidR="0033651F" w:rsidRPr="00556E1D">
        <w:rPr>
          <w:rFonts w:ascii="Times New Roman" w:eastAsia="Times New Roman" w:hAnsi="Times New Roman" w:cs="Times New Roman"/>
          <w:iCs/>
          <w:color w:val="000000"/>
          <w:sz w:val="28"/>
          <w:szCs w:val="28"/>
          <w:lang w:val="uk-UA" w:eastAsia="ru-RU"/>
        </w:rPr>
        <w:t>8</w:t>
      </w:r>
      <w:r w:rsidR="000B504D" w:rsidRPr="00556E1D">
        <w:rPr>
          <w:rFonts w:ascii="Times New Roman" w:eastAsia="Times New Roman" w:hAnsi="Times New Roman" w:cs="Times New Roman"/>
          <w:iCs/>
          <w:color w:val="000000"/>
          <w:sz w:val="28"/>
          <w:szCs w:val="28"/>
          <w:lang w:val="uk-UA" w:eastAsia="ru-RU"/>
        </w:rPr>
        <w:t xml:space="preserve">. Спільне розпорядження (наказ) установ одного рівня оформляється на чистих аркушах паперу формату А4 (210 х 297 міліметрів). </w:t>
      </w:r>
      <w:r w:rsidR="000B504D" w:rsidRPr="00556E1D">
        <w:rPr>
          <w:rFonts w:ascii="Times New Roman" w:eastAsia="Times New Roman" w:hAnsi="Times New Roman" w:cs="Times New Roman"/>
          <w:b/>
          <w:bCs/>
          <w:iCs/>
          <w:color w:val="000000"/>
          <w:sz w:val="28"/>
          <w:szCs w:val="28"/>
          <w:lang w:val="uk-UA" w:eastAsia="ru-RU"/>
        </w:rPr>
        <w:t>Державний герб України під час оформлення таких розпоряджень (наказів) не відтворюється</w:t>
      </w:r>
      <w:r w:rsidR="000B504D" w:rsidRPr="00556E1D">
        <w:rPr>
          <w:rFonts w:ascii="Times New Roman" w:eastAsia="Times New Roman" w:hAnsi="Times New Roman" w:cs="Times New Roman"/>
          <w:iCs/>
          <w:color w:val="000000"/>
          <w:sz w:val="28"/>
          <w:szCs w:val="28"/>
          <w:lang w:val="uk-UA" w:eastAsia="ru-RU"/>
        </w:rPr>
        <w:t xml:space="preserve">. Найменування установ розміщуються на одному рівні, а назва виду документа – посередині. </w:t>
      </w:r>
      <w:r w:rsidR="000B504D" w:rsidRPr="00556E1D">
        <w:rPr>
          <w:rFonts w:ascii="Times New Roman" w:eastAsia="Times New Roman" w:hAnsi="Times New Roman" w:cs="Times New Roman"/>
          <w:b/>
          <w:bCs/>
          <w:iCs/>
          <w:color w:val="000000"/>
          <w:sz w:val="28"/>
          <w:szCs w:val="28"/>
          <w:lang w:val="uk-UA" w:eastAsia="ru-RU"/>
        </w:rPr>
        <w:t xml:space="preserve">Дата спільного розпорядження (наказу) повинна бути єдиною, відповідати даті останнього підпису, а реєстраційний індекс документа – складається з реєстраційних індексів, які проставляються через правобічну похилу риску в послідовності підписання розпорядження (наказу) керівниками установ. </w:t>
      </w:r>
      <w:r w:rsidR="000B504D" w:rsidRPr="00556E1D">
        <w:rPr>
          <w:rFonts w:ascii="Times New Roman" w:eastAsia="Times New Roman" w:hAnsi="Times New Roman" w:cs="Times New Roman"/>
          <w:iCs/>
          <w:color w:val="000000"/>
          <w:sz w:val="28"/>
          <w:szCs w:val="28"/>
          <w:lang w:val="uk-UA" w:eastAsia="ru-RU"/>
        </w:rPr>
        <w:t>Розпорядча частина починається із слова «ЗОБОВ’ЯЗУЄМО” («НАКАЗУЄМО»). Підписи керівників установ розташовуються нижче тексту на одному рівні і скріплюються гербовими печатками цих установ.</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Кількість примірників спільних розпоряджень (наказів) повинна відповідати кількості установ, що їх видають.</w:t>
      </w:r>
    </w:p>
    <w:p w:rsidR="000B504D"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109</w:t>
      </w:r>
      <w:r w:rsidR="000B504D" w:rsidRPr="00556E1D">
        <w:rPr>
          <w:rFonts w:ascii="Times New Roman" w:eastAsia="Times New Roman" w:hAnsi="Times New Roman" w:cs="Times New Roman"/>
          <w:iCs/>
          <w:color w:val="000000"/>
          <w:sz w:val="28"/>
          <w:szCs w:val="28"/>
          <w:lang w:val="uk-UA" w:eastAsia="ru-RU"/>
        </w:rPr>
        <w:t>. Порядок підготовки розпоряджень (наказів) нормативно-правового характеру, які підлягають державній реєстрації в Мін’юсті, його територіальних органах, визначається законодавством.</w:t>
      </w:r>
    </w:p>
    <w:p w:rsidR="000B504D" w:rsidRPr="00556E1D" w:rsidRDefault="00A4017B"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eastAsia="ru-RU"/>
        </w:rPr>
      </w:pPr>
      <w:r w:rsidRPr="00556E1D">
        <w:rPr>
          <w:rFonts w:ascii="Times New Roman" w:hAnsi="Times New Roman" w:cs="Times New Roman"/>
          <w:color w:val="000000"/>
          <w:sz w:val="28"/>
          <w:szCs w:val="28"/>
          <w:shd w:val="clear" w:color="auto" w:fill="FFFFFF"/>
        </w:rPr>
        <w:t>1</w:t>
      </w:r>
      <w:r w:rsidR="0033651F" w:rsidRPr="00556E1D">
        <w:rPr>
          <w:rFonts w:ascii="Times New Roman" w:hAnsi="Times New Roman" w:cs="Times New Roman"/>
          <w:color w:val="000000"/>
          <w:sz w:val="28"/>
          <w:szCs w:val="28"/>
          <w:shd w:val="clear" w:color="auto" w:fill="FFFFFF"/>
          <w:lang w:val="uk-UA"/>
        </w:rPr>
        <w:t>1</w:t>
      </w:r>
      <w:r w:rsidRPr="00556E1D">
        <w:rPr>
          <w:rFonts w:ascii="Times New Roman" w:hAnsi="Times New Roman" w:cs="Times New Roman"/>
          <w:color w:val="000000"/>
          <w:sz w:val="28"/>
          <w:szCs w:val="28"/>
          <w:shd w:val="clear" w:color="auto" w:fill="FFFFFF"/>
        </w:rPr>
        <w:t>0</w:t>
      </w:r>
      <w:r w:rsidR="000B504D" w:rsidRPr="00556E1D">
        <w:rPr>
          <w:rFonts w:ascii="Times New Roman" w:hAnsi="Times New Roman" w:cs="Times New Roman"/>
          <w:color w:val="000000"/>
          <w:sz w:val="28"/>
          <w:szCs w:val="28"/>
          <w:shd w:val="clear" w:color="auto" w:fill="FFFFFF"/>
        </w:rPr>
        <w:t>. Розпорядження (накази) нумеруються у порядку їх видання у межах календарного року; розпорядження (накази) з основної діяльності, адміністративно-господарських питань та з кадрових питань (особового складу) мають окрему порядкову нумерацію.</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Підписані розпорядження з основної діяльності реєструються в загальному відділі міської ради, з кадрових питань (особового складу) – у відділі кадрів міської ради. Датою розпорядження є дата його підписання.</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1</w:t>
      </w:r>
      <w:r w:rsidR="00A4017B" w:rsidRPr="00556E1D">
        <w:rPr>
          <w:rFonts w:ascii="Times New Roman" w:eastAsia="Times New Roman" w:hAnsi="Times New Roman" w:cs="Times New Roman"/>
          <w:iCs/>
          <w:color w:val="000000"/>
          <w:sz w:val="28"/>
          <w:szCs w:val="28"/>
          <w:lang w:val="uk-UA" w:eastAsia="ru-RU"/>
        </w:rPr>
        <w:t>1</w:t>
      </w:r>
      <w:r w:rsidR="0033651F" w:rsidRPr="00556E1D">
        <w:rPr>
          <w:rFonts w:ascii="Times New Roman" w:eastAsia="Times New Roman" w:hAnsi="Times New Roman" w:cs="Times New Roman"/>
          <w:iCs/>
          <w:color w:val="000000"/>
          <w:sz w:val="28"/>
          <w:szCs w:val="28"/>
          <w:lang w:val="uk-UA" w:eastAsia="ru-RU"/>
        </w:rPr>
        <w:t>1</w:t>
      </w:r>
      <w:r w:rsidRPr="00556E1D">
        <w:rPr>
          <w:rFonts w:ascii="Times New Roman" w:eastAsia="Times New Roman" w:hAnsi="Times New Roman" w:cs="Times New Roman"/>
          <w:iCs/>
          <w:color w:val="000000"/>
          <w:sz w:val="28"/>
          <w:szCs w:val="28"/>
          <w:lang w:val="uk-UA" w:eastAsia="ru-RU"/>
        </w:rPr>
        <w:t>. Підписані розпорядження з основної діяльності тиражує загальний відділ міської ради до 3 (трьох) робочих днів і згідно реєстру розсилки направляє їх у структурні підрозділи міської ради, заінтересованим установам, посадовим особам (розкладає в папки, надсилає поштою чи в інший спосіб).</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Копії розпоряджень з основної діяльності засвідчуються печаткою загального відділу.</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t>Підписані розпорядження з кадрових питань (при потребі) тиражує відділ кадрів міської ради. Копії розпоряджень з кадрових питань засвідчуються печаткою (без зображення герба) відділу кадрів міської ради.</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val="uk-UA" w:eastAsia="ru-RU"/>
        </w:rPr>
      </w:pPr>
      <w:r w:rsidRPr="00556E1D">
        <w:rPr>
          <w:rFonts w:ascii="Times New Roman" w:eastAsia="Times New Roman" w:hAnsi="Times New Roman" w:cs="Times New Roman"/>
          <w:iCs/>
          <w:color w:val="000000"/>
          <w:sz w:val="28"/>
          <w:szCs w:val="28"/>
          <w:lang w:val="uk-UA" w:eastAsia="ru-RU"/>
        </w:rPr>
        <w:lastRenderedPageBreak/>
        <w:t>Оригінали розпоряджень підшиваються у справи в хронологічному порядку і зберігаються: з кадрових питань - у відділі кадрів міської ради; з основної діяльності – в загальному відділі міської ради.</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iCs/>
          <w:color w:val="000000"/>
          <w:sz w:val="28"/>
          <w:szCs w:val="28"/>
          <w:lang w:val="uk-UA" w:eastAsia="ru-RU"/>
        </w:rPr>
      </w:pPr>
      <w:r w:rsidRPr="00556E1D">
        <w:rPr>
          <w:rFonts w:ascii="Times New Roman" w:eastAsia="Times New Roman" w:hAnsi="Times New Roman" w:cs="Times New Roman"/>
          <w:b/>
          <w:bCs/>
          <w:iCs/>
          <w:color w:val="000000"/>
          <w:sz w:val="28"/>
          <w:szCs w:val="28"/>
          <w:lang w:val="uk-UA" w:eastAsia="ru-RU"/>
        </w:rPr>
        <w:t>Оригінали розпоряджень міського голови (наказів) у тимчасове користування не надаються та з відповідних справ не вилучаються (крім випадків, передбачених законодавством).</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iCs/>
          <w:color w:val="000000"/>
          <w:sz w:val="28"/>
          <w:szCs w:val="28"/>
          <w:lang w:val="uk-UA" w:eastAsia="ru-RU"/>
        </w:rPr>
      </w:pPr>
      <w:r w:rsidRPr="00556E1D">
        <w:rPr>
          <w:rFonts w:ascii="Times New Roman" w:eastAsia="Times New Roman" w:hAnsi="Times New Roman" w:cs="Times New Roman"/>
          <w:b/>
          <w:bCs/>
          <w:iCs/>
          <w:color w:val="000000"/>
          <w:sz w:val="28"/>
          <w:szCs w:val="28"/>
          <w:lang w:val="uk-UA" w:eastAsia="ru-RU"/>
        </w:rPr>
        <w:t>Виправлення «від руки» в оригіналах розпоряджень не допускається.</w:t>
      </w:r>
    </w:p>
    <w:p w:rsidR="000B504D" w:rsidRPr="00556E1D" w:rsidRDefault="000B504D" w:rsidP="00556E1D">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iCs/>
          <w:color w:val="000000"/>
          <w:sz w:val="28"/>
          <w:szCs w:val="28"/>
          <w:lang w:val="uk-UA" w:eastAsia="ru-RU"/>
        </w:rPr>
        <w:t xml:space="preserve">Після підписання розпорядження міського голови внесення до його змісту будь-яких змін, у тому числі виправлення орфографічних та стилістичних помилок, здійснюється шляхом видання відповідного розпорядження міського голови. </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Протоколи</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w:t>
      </w:r>
      <w:r w:rsidR="00A4017B"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2</w:t>
      </w:r>
      <w:r w:rsidRPr="00556E1D">
        <w:rPr>
          <w:rFonts w:ascii="Times New Roman" w:eastAsia="Times New Roman" w:hAnsi="Times New Roman" w:cs="Times New Roman"/>
          <w:sz w:val="28"/>
          <w:szCs w:val="28"/>
          <w:lang w:val="uk-UA" w:eastAsia="uk-UA"/>
        </w:rPr>
        <w:t>. У протоколах фіксується інформація про хід ведення нарад, засідань, прийняття в міській раді рішень комісіями, дорадчими органами, зборами тощо.</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Протоколи складаються на підставі записів, зроблених безпосередньо під час засідань, поданих текстів та тез доповідей і виступів, довідок, проектів рішень тощо.</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w:t>
      </w:r>
      <w:r w:rsidR="00A4017B"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3</w:t>
      </w:r>
      <w:r w:rsidRPr="00556E1D">
        <w:rPr>
          <w:rFonts w:ascii="Times New Roman" w:eastAsia="Times New Roman" w:hAnsi="Times New Roman" w:cs="Times New Roman"/>
          <w:sz w:val="28"/>
          <w:szCs w:val="28"/>
          <w:lang w:val="uk-UA" w:eastAsia="uk-UA"/>
        </w:rPr>
        <w:t>. 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Протокол засідання виконавчого комітету міської ради складається у стислій формі.</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w:t>
      </w:r>
      <w:r w:rsidR="00A4017B"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4</w:t>
      </w:r>
      <w:r w:rsidRPr="00556E1D">
        <w:rPr>
          <w:rFonts w:ascii="Times New Roman" w:eastAsia="Times New Roman" w:hAnsi="Times New Roman" w:cs="Times New Roman"/>
          <w:sz w:val="28"/>
          <w:szCs w:val="28"/>
          <w:lang w:val="uk-UA" w:eastAsia="uk-UA"/>
        </w:rPr>
        <w:t>. Протокол оформляється на чистому аркуші паперу формату А4 (210 х 297 міліметрів) з поздовжнім розташуванням реквізитів.</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w:t>
      </w:r>
      <w:r w:rsidR="00A4017B"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5</w:t>
      </w:r>
      <w:r w:rsidRPr="00556E1D">
        <w:rPr>
          <w:rFonts w:ascii="Times New Roman" w:eastAsia="Times New Roman" w:hAnsi="Times New Roman" w:cs="Times New Roman"/>
          <w:sz w:val="28"/>
          <w:szCs w:val="28"/>
          <w:lang w:val="uk-UA" w:eastAsia="uk-UA"/>
        </w:rPr>
        <w:t>. Датою протоколу є дата проведення засідання. Якщо засідання тривало кілька днів, то через тире зазначаються перший і останній день засідання.</w:t>
      </w:r>
    </w:p>
    <w:p w:rsidR="000B504D" w:rsidRPr="00556E1D" w:rsidRDefault="00A4017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11</w:t>
      </w:r>
      <w:r w:rsidR="0033651F" w:rsidRPr="00556E1D">
        <w:rPr>
          <w:rFonts w:ascii="Times New Roman" w:eastAsia="Times New Roman" w:hAnsi="Times New Roman" w:cs="Times New Roman"/>
          <w:sz w:val="28"/>
          <w:szCs w:val="28"/>
          <w:lang w:val="uk-UA" w:eastAsia="uk-UA"/>
        </w:rPr>
        <w:t>6</w:t>
      </w:r>
      <w:r w:rsidR="000B504D" w:rsidRPr="00556E1D">
        <w:rPr>
          <w:rFonts w:ascii="Times New Roman" w:eastAsia="Times New Roman" w:hAnsi="Times New Roman" w:cs="Times New Roman"/>
          <w:sz w:val="28"/>
          <w:szCs w:val="28"/>
          <w:lang w:val="uk-UA" w:eastAsia="uk-UA"/>
        </w:rPr>
        <w:t>.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відповідного колегіального органу, комісій, рад тощо. У реквізиті «місце засідання» зазначається назва населеного пункту, в якому відбулося засідання.</w:t>
      </w:r>
    </w:p>
    <w:p w:rsidR="000B504D" w:rsidRPr="00556E1D" w:rsidRDefault="00A4017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11</w:t>
      </w:r>
      <w:r w:rsidR="0033651F" w:rsidRPr="00556E1D">
        <w:rPr>
          <w:rFonts w:ascii="Times New Roman" w:eastAsia="Times New Roman" w:hAnsi="Times New Roman" w:cs="Times New Roman"/>
          <w:sz w:val="28"/>
          <w:szCs w:val="28"/>
          <w:lang w:val="uk-UA" w:eastAsia="uk-UA"/>
        </w:rPr>
        <w:t>7</w:t>
      </w:r>
      <w:r w:rsidR="000B504D" w:rsidRPr="00556E1D">
        <w:rPr>
          <w:rFonts w:ascii="Times New Roman" w:eastAsia="Times New Roman" w:hAnsi="Times New Roman" w:cs="Times New Roman"/>
          <w:sz w:val="28"/>
          <w:szCs w:val="28"/>
          <w:lang w:val="uk-UA" w:eastAsia="uk-UA"/>
        </w:rPr>
        <w:t>. Заголовок до тексту протоколу повинен відображати вид засідання (наради, збори, конференція тощо) або колегіальної діяльності (виконком, комісія, рада, колегія, робоча група тощо) і включати назву виду документа.</w:t>
      </w:r>
    </w:p>
    <w:p w:rsidR="000B504D" w:rsidRPr="00556E1D" w:rsidRDefault="00A4017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11</w:t>
      </w:r>
      <w:r w:rsidR="0033651F" w:rsidRPr="00556E1D">
        <w:rPr>
          <w:rFonts w:ascii="Times New Roman" w:eastAsia="Times New Roman" w:hAnsi="Times New Roman" w:cs="Times New Roman"/>
          <w:sz w:val="28"/>
          <w:szCs w:val="28"/>
          <w:lang w:val="uk-UA" w:eastAsia="uk-UA"/>
        </w:rPr>
        <w:t>8</w:t>
      </w:r>
      <w:r w:rsidR="000B504D" w:rsidRPr="00556E1D">
        <w:rPr>
          <w:rFonts w:ascii="Times New Roman" w:eastAsia="Times New Roman" w:hAnsi="Times New Roman" w:cs="Times New Roman"/>
          <w:sz w:val="28"/>
          <w:szCs w:val="28"/>
          <w:lang w:val="uk-UA" w:eastAsia="uk-UA"/>
        </w:rPr>
        <w:t>. Текст протоколу складається з вступної та основної частини.</w:t>
      </w:r>
    </w:p>
    <w:p w:rsidR="000B504D" w:rsidRPr="00556E1D" w:rsidRDefault="00A4017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11</w:t>
      </w:r>
      <w:r w:rsidR="0033651F" w:rsidRPr="00556E1D">
        <w:rPr>
          <w:rFonts w:ascii="Times New Roman" w:eastAsia="Times New Roman" w:hAnsi="Times New Roman" w:cs="Times New Roman"/>
          <w:sz w:val="28"/>
          <w:szCs w:val="28"/>
          <w:lang w:val="uk-UA" w:eastAsia="uk-UA"/>
        </w:rPr>
        <w:t>9</w:t>
      </w:r>
      <w:r w:rsidR="000B504D" w:rsidRPr="00556E1D">
        <w:rPr>
          <w:rFonts w:ascii="Times New Roman" w:eastAsia="Times New Roman" w:hAnsi="Times New Roman" w:cs="Times New Roman"/>
          <w:sz w:val="28"/>
          <w:szCs w:val="28"/>
          <w:lang w:val="uk-UA" w:eastAsia="uk-UA"/>
        </w:rPr>
        <w:t>. У вступній частині протоколу заз</w:t>
      </w:r>
      <w:r w:rsidR="00C2589D" w:rsidRPr="00556E1D">
        <w:rPr>
          <w:rFonts w:ascii="Times New Roman" w:eastAsia="Times New Roman" w:hAnsi="Times New Roman" w:cs="Times New Roman"/>
          <w:sz w:val="28"/>
          <w:szCs w:val="28"/>
          <w:lang w:val="uk-UA" w:eastAsia="uk-UA"/>
        </w:rPr>
        <w:t>начаються прізвище та ініціали прізвище</w:t>
      </w:r>
      <w:r w:rsidR="000B504D" w:rsidRPr="00556E1D">
        <w:rPr>
          <w:rFonts w:ascii="Times New Roman" w:eastAsia="Times New Roman" w:hAnsi="Times New Roman" w:cs="Times New Roman"/>
          <w:sz w:val="28"/>
          <w:szCs w:val="28"/>
          <w:lang w:val="uk-UA" w:eastAsia="uk-UA"/>
        </w:rPr>
        <w:t xml:space="preserve"> голови або головуючого, секретаря, запрошених, а також присутніх осіб.</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w:t>
      </w:r>
      <w:r w:rsidRPr="00556E1D">
        <w:rPr>
          <w:rFonts w:ascii="Times New Roman" w:eastAsia="Times New Roman" w:hAnsi="Times New Roman" w:cs="Times New Roman"/>
          <w:sz w:val="28"/>
          <w:szCs w:val="28"/>
          <w:lang w:val="uk-UA" w:eastAsia="uk-UA"/>
        </w:rPr>
        <w:lastRenderedPageBreak/>
        <w:t>зазначається їх загальна кількість з посиланням на список, що додається до протоколу.</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Вступна частина включає порядок денний – перелік розглянутих 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0B504D" w:rsidRPr="00556E1D" w:rsidRDefault="00A4017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20</w:t>
      </w:r>
      <w:r w:rsidR="000B504D" w:rsidRPr="00556E1D">
        <w:rPr>
          <w:rFonts w:ascii="Times New Roman" w:eastAsia="Times New Roman" w:hAnsi="Times New Roman" w:cs="Times New Roman"/>
          <w:sz w:val="28"/>
          <w:szCs w:val="28"/>
          <w:lang w:val="uk-UA" w:eastAsia="uk-UA"/>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СЛУХАЛИ - ВИСТУПИЛИ - ВИРІШИЛИ (УХВАЛИЛИ, ПОСТАНОВИЛИ).</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Зазначені слова друкуються великими літерами без відступу від межі лівого поля. Після слів ставиться двокрапка.</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21</w:t>
      </w:r>
      <w:r w:rsidRPr="00556E1D">
        <w:rPr>
          <w:rFonts w:ascii="Times New Roman" w:eastAsia="Times New Roman" w:hAnsi="Times New Roman" w:cs="Times New Roman"/>
          <w:sz w:val="28"/>
          <w:szCs w:val="28"/>
          <w:lang w:val="uk-UA" w:eastAsia="uk-UA"/>
        </w:rPr>
        <w:t>. 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w:t>
      </w:r>
    </w:p>
    <w:p w:rsidR="000B504D" w:rsidRPr="00556E1D" w:rsidRDefault="000B504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C2589D" w:rsidRPr="00556E1D" w:rsidRDefault="00C2589D" w:rsidP="00556E1D">
      <w:pPr>
        <w:pStyle w:val="rvps2"/>
        <w:shd w:val="clear" w:color="auto" w:fill="FFFFFF"/>
        <w:spacing w:before="0" w:beforeAutospacing="0" w:after="0" w:afterAutospacing="0"/>
        <w:ind w:firstLine="567"/>
        <w:contextualSpacing/>
        <w:jc w:val="both"/>
        <w:rPr>
          <w:color w:val="000000"/>
          <w:sz w:val="28"/>
          <w:szCs w:val="28"/>
        </w:rPr>
      </w:pPr>
      <w:r w:rsidRPr="00556E1D">
        <w:rPr>
          <w:color w:val="000000"/>
          <w:sz w:val="28"/>
          <w:szCs w:val="28"/>
        </w:rPr>
        <w:t>1</w:t>
      </w:r>
      <w:r w:rsidR="00A4017B" w:rsidRPr="00556E1D">
        <w:rPr>
          <w:color w:val="000000"/>
          <w:sz w:val="28"/>
          <w:szCs w:val="28"/>
          <w:lang w:val="uk-UA"/>
        </w:rPr>
        <w:t>2</w:t>
      </w:r>
      <w:r w:rsidR="0033651F" w:rsidRPr="00556E1D">
        <w:rPr>
          <w:color w:val="000000"/>
          <w:sz w:val="28"/>
          <w:szCs w:val="28"/>
          <w:lang w:val="uk-UA"/>
        </w:rPr>
        <w:t>2</w:t>
      </w:r>
      <w:r w:rsidRPr="00556E1D">
        <w:rPr>
          <w:color w:val="000000"/>
          <w:sz w:val="28"/>
          <w:szCs w:val="28"/>
        </w:rPr>
        <w:t>.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bookmarkStart w:id="163" w:name="n885"/>
      <w:bookmarkEnd w:id="163"/>
    </w:p>
    <w:p w:rsidR="00C2589D" w:rsidRPr="00556E1D" w:rsidRDefault="00C2589D" w:rsidP="00556E1D">
      <w:pPr>
        <w:pStyle w:val="rvps2"/>
        <w:shd w:val="clear" w:color="auto" w:fill="FFFFFF"/>
        <w:spacing w:before="0" w:beforeAutospacing="0" w:after="0" w:afterAutospacing="0"/>
        <w:ind w:firstLine="567"/>
        <w:contextualSpacing/>
        <w:jc w:val="both"/>
        <w:rPr>
          <w:color w:val="000000"/>
          <w:sz w:val="28"/>
          <w:szCs w:val="28"/>
        </w:rPr>
      </w:pPr>
      <w:r w:rsidRPr="00556E1D">
        <w:rPr>
          <w:color w:val="000000"/>
          <w:sz w:val="28"/>
          <w:szCs w:val="28"/>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40775F" w:rsidRPr="00556E1D" w:rsidRDefault="0040775F" w:rsidP="00556E1D">
      <w:pPr>
        <w:pStyle w:val="rvps2"/>
        <w:shd w:val="clear" w:color="auto" w:fill="FFFFFF"/>
        <w:spacing w:before="0" w:beforeAutospacing="0" w:after="0" w:afterAutospacing="0"/>
        <w:ind w:firstLine="567"/>
        <w:contextualSpacing/>
        <w:jc w:val="both"/>
        <w:rPr>
          <w:color w:val="000000"/>
          <w:sz w:val="28"/>
          <w:szCs w:val="28"/>
        </w:rPr>
      </w:pPr>
      <w:r w:rsidRPr="00556E1D">
        <w:rPr>
          <w:color w:val="000000"/>
          <w:sz w:val="28"/>
          <w:szCs w:val="28"/>
          <w:lang w:val="uk-UA"/>
        </w:rPr>
        <w:t>1</w:t>
      </w:r>
      <w:r w:rsidR="00A4017B" w:rsidRPr="00556E1D">
        <w:rPr>
          <w:color w:val="000000"/>
          <w:sz w:val="28"/>
          <w:szCs w:val="28"/>
          <w:lang w:val="uk-UA"/>
        </w:rPr>
        <w:t>2</w:t>
      </w:r>
      <w:r w:rsidR="0033651F" w:rsidRPr="00556E1D">
        <w:rPr>
          <w:color w:val="000000"/>
          <w:sz w:val="28"/>
          <w:szCs w:val="28"/>
          <w:lang w:val="uk-UA"/>
        </w:rPr>
        <w:t>3</w:t>
      </w:r>
      <w:r w:rsidRPr="00556E1D">
        <w:rPr>
          <w:color w:val="000000"/>
          <w:sz w:val="28"/>
          <w:szCs w:val="28"/>
          <w:lang w:val="uk-UA"/>
        </w:rPr>
        <w:t>.</w:t>
      </w:r>
      <w:r w:rsidRPr="00556E1D">
        <w:rPr>
          <w:color w:val="000000"/>
          <w:sz w:val="28"/>
          <w:szCs w:val="28"/>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40775F" w:rsidRPr="00556E1D" w:rsidRDefault="0040775F" w:rsidP="00556E1D">
      <w:pPr>
        <w:pStyle w:val="rvps2"/>
        <w:shd w:val="clear" w:color="auto" w:fill="FFFFFF"/>
        <w:spacing w:before="0" w:beforeAutospacing="0" w:after="0" w:afterAutospacing="0"/>
        <w:ind w:firstLine="567"/>
        <w:contextualSpacing/>
        <w:jc w:val="both"/>
        <w:rPr>
          <w:color w:val="000000"/>
          <w:sz w:val="28"/>
          <w:szCs w:val="28"/>
        </w:rPr>
      </w:pPr>
      <w:bookmarkStart w:id="164" w:name="n887"/>
      <w:bookmarkEnd w:id="164"/>
      <w:r w:rsidRPr="00556E1D">
        <w:rPr>
          <w:color w:val="000000"/>
          <w:sz w:val="28"/>
          <w:szCs w:val="28"/>
        </w:rPr>
        <w:t>Реквізит “Відмітка про наявність додатків” наприкінці тексту протоколу не зазначається.</w:t>
      </w:r>
    </w:p>
    <w:p w:rsidR="0040775F" w:rsidRPr="00556E1D" w:rsidRDefault="0040775F" w:rsidP="00556E1D">
      <w:pPr>
        <w:pStyle w:val="rvps2"/>
        <w:shd w:val="clear" w:color="auto" w:fill="FFFFFF"/>
        <w:spacing w:before="0" w:beforeAutospacing="0" w:after="0" w:afterAutospacing="0"/>
        <w:ind w:firstLine="567"/>
        <w:contextualSpacing/>
        <w:jc w:val="both"/>
        <w:rPr>
          <w:color w:val="000000"/>
          <w:sz w:val="28"/>
          <w:szCs w:val="28"/>
        </w:rPr>
      </w:pPr>
      <w:bookmarkStart w:id="165" w:name="n888"/>
      <w:bookmarkEnd w:id="165"/>
      <w:r w:rsidRPr="00556E1D">
        <w:rPr>
          <w:color w:val="000000"/>
          <w:sz w:val="28"/>
          <w:szCs w:val="28"/>
        </w:rPr>
        <w:t>1</w:t>
      </w:r>
      <w:r w:rsidR="00A4017B" w:rsidRPr="00556E1D">
        <w:rPr>
          <w:color w:val="000000"/>
          <w:sz w:val="28"/>
          <w:szCs w:val="28"/>
          <w:lang w:val="uk-UA"/>
        </w:rPr>
        <w:t>2</w:t>
      </w:r>
      <w:r w:rsidR="0033651F" w:rsidRPr="00556E1D">
        <w:rPr>
          <w:color w:val="000000"/>
          <w:sz w:val="28"/>
          <w:szCs w:val="28"/>
          <w:lang w:val="uk-UA"/>
        </w:rPr>
        <w:t>4</w:t>
      </w:r>
      <w:r w:rsidRPr="00556E1D">
        <w:rPr>
          <w:color w:val="000000"/>
          <w:sz w:val="28"/>
          <w:szCs w:val="28"/>
        </w:rPr>
        <w:t>. Протокол підписується головуючим на засіданні колегіального органу та секретарем.</w:t>
      </w:r>
    </w:p>
    <w:p w:rsidR="00906615" w:rsidRPr="00556E1D" w:rsidRDefault="0040775F" w:rsidP="00556E1D">
      <w:pPr>
        <w:pStyle w:val="HTML"/>
        <w:ind w:firstLine="567"/>
        <w:contextualSpacing/>
        <w:jc w:val="both"/>
        <w:rPr>
          <w:rFonts w:ascii="Times New Roman" w:eastAsia="Times New Roman" w:hAnsi="Times New Roman" w:cs="Times New Roman"/>
          <w:sz w:val="28"/>
          <w:szCs w:val="28"/>
          <w:lang w:val="uk-UA" w:eastAsia="uk-UA"/>
        </w:rPr>
      </w:pPr>
      <w:bookmarkStart w:id="166" w:name="n889"/>
      <w:bookmarkEnd w:id="166"/>
      <w:r w:rsidRPr="00556E1D">
        <w:rPr>
          <w:rFonts w:ascii="Times New Roman" w:hAnsi="Times New Roman" w:cs="Times New Roman"/>
          <w:color w:val="000000"/>
          <w:sz w:val="28"/>
          <w:szCs w:val="28"/>
          <w:lang w:val="uk-UA"/>
        </w:rPr>
        <w:t>1</w:t>
      </w:r>
      <w:r w:rsidR="00A4017B" w:rsidRPr="00556E1D">
        <w:rPr>
          <w:rFonts w:ascii="Times New Roman" w:hAnsi="Times New Roman" w:cs="Times New Roman"/>
          <w:color w:val="000000"/>
          <w:sz w:val="28"/>
          <w:szCs w:val="28"/>
          <w:lang w:val="uk-UA"/>
        </w:rPr>
        <w:t>2</w:t>
      </w:r>
      <w:r w:rsidR="0033651F" w:rsidRPr="00556E1D">
        <w:rPr>
          <w:rFonts w:ascii="Times New Roman" w:hAnsi="Times New Roman" w:cs="Times New Roman"/>
          <w:color w:val="000000"/>
          <w:sz w:val="28"/>
          <w:szCs w:val="28"/>
          <w:lang w:val="uk-UA"/>
        </w:rPr>
        <w:t>5</w:t>
      </w:r>
      <w:r w:rsidRPr="00556E1D">
        <w:rPr>
          <w:rFonts w:ascii="Times New Roman" w:hAnsi="Times New Roman" w:cs="Times New Roman"/>
          <w:color w:val="000000"/>
          <w:sz w:val="28"/>
          <w:szCs w:val="28"/>
          <w:lang w:val="uk-UA"/>
        </w:rPr>
        <w:t>.</w:t>
      </w:r>
      <w:r w:rsidR="00906615" w:rsidRPr="00556E1D">
        <w:rPr>
          <w:rFonts w:ascii="Times New Roman" w:hAnsi="Times New Roman" w:cs="Times New Roman"/>
          <w:color w:val="000000"/>
          <w:sz w:val="28"/>
          <w:szCs w:val="28"/>
          <w:lang w:val="uk-UA"/>
        </w:rPr>
        <w:t xml:space="preserve"> </w:t>
      </w:r>
      <w:r w:rsidR="00906615" w:rsidRPr="00556E1D">
        <w:rPr>
          <w:rFonts w:ascii="Times New Roman" w:eastAsia="Times New Roman" w:hAnsi="Times New Roman" w:cs="Times New Roman"/>
          <w:sz w:val="28"/>
          <w:szCs w:val="28"/>
          <w:lang w:val="uk-UA" w:eastAsia="uk-UA"/>
        </w:rPr>
        <w:t xml:space="preserve">Копії протоколів або витяги з них засідань виконкому засвідчуються печаткою загального відділу, засідань міської ради – печаткою організаційного </w:t>
      </w:r>
      <w:r w:rsidR="00906615" w:rsidRPr="00556E1D">
        <w:rPr>
          <w:rFonts w:ascii="Times New Roman" w:eastAsia="Times New Roman" w:hAnsi="Times New Roman" w:cs="Times New Roman"/>
          <w:sz w:val="28"/>
          <w:szCs w:val="28"/>
          <w:lang w:val="uk-UA" w:eastAsia="uk-UA"/>
        </w:rPr>
        <w:lastRenderedPageBreak/>
        <w:t>відділу і надсилаються у разі потреби заінтересованим установам, посадовим особам, працівникам.</w:t>
      </w:r>
    </w:p>
    <w:p w:rsidR="00906615" w:rsidRPr="00556E1D" w:rsidRDefault="00906615" w:rsidP="00556E1D">
      <w:pPr>
        <w:pStyle w:val="HTML"/>
        <w:ind w:firstLine="567"/>
        <w:contextualSpacing/>
        <w:jc w:val="both"/>
        <w:rPr>
          <w:rFonts w:ascii="Times New Roman" w:eastAsia="Times New Roman" w:hAnsi="Times New Roman" w:cs="Times New Roman"/>
          <w:sz w:val="28"/>
          <w:szCs w:val="28"/>
          <w:lang w:val="uk-UA" w:eastAsia="uk-UA"/>
        </w:rPr>
      </w:pPr>
      <w:r w:rsidRPr="00556E1D">
        <w:rPr>
          <w:rFonts w:ascii="Times New Roman" w:hAnsi="Times New Roman" w:cs="Times New Roman"/>
          <w:sz w:val="28"/>
          <w:szCs w:val="28"/>
          <w:lang w:val="uk-UA" w:eastAsia="uk-UA"/>
        </w:rPr>
        <w:t>12</w:t>
      </w:r>
      <w:r w:rsidR="0033651F" w:rsidRPr="00556E1D">
        <w:rPr>
          <w:rFonts w:ascii="Times New Roman" w:hAnsi="Times New Roman" w:cs="Times New Roman"/>
          <w:sz w:val="28"/>
          <w:szCs w:val="28"/>
          <w:lang w:val="uk-UA" w:eastAsia="uk-UA"/>
        </w:rPr>
        <w:t>6</w:t>
      </w:r>
      <w:r w:rsidRPr="00556E1D">
        <w:rPr>
          <w:rFonts w:ascii="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Міський голова, перший заступник, заступники міського голови, керуючий справами виконкому, керівники структурних підрозділів міської ради проводять наради з метою оперативного розгляду вирішення питань, що належать до їх компетенції.</w:t>
      </w:r>
    </w:p>
    <w:p w:rsidR="00906615" w:rsidRPr="00556E1D" w:rsidRDefault="009066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Організація проведення нарад у міського голови з галузевих питань та оформлення протоколів цих нарад покладається на відповідні структурні підрозділи міської ради.</w:t>
      </w:r>
    </w:p>
    <w:p w:rsidR="00906615" w:rsidRPr="00556E1D" w:rsidRDefault="009066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Протокол щотижневої оперативної наради у міського голови веде загальний відділ міської ради.</w:t>
      </w:r>
    </w:p>
    <w:p w:rsidR="00906615" w:rsidRPr="00556E1D" w:rsidRDefault="009066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Проведення наради у першого заступника, заступників міського голови, керуючого справами виконкому фіксується у протоколі, який оформляє посадова особа, призначена розпорядженням міського голови.</w:t>
      </w:r>
    </w:p>
    <w:p w:rsidR="00906615" w:rsidRPr="00556E1D" w:rsidRDefault="009066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Прийняті на нарадах рішення оформляються протоколами не пізніше, ніж у триденний строк, після їх проведення. Протокол наради підписує головуючий та працівник, який вів протокол. На підпис головуючого (міського голови, першого заступника та його заступників, керуючого справами виконкому) ставиться гербова печатка.</w:t>
      </w:r>
    </w:p>
    <w:p w:rsidR="00906615"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12</w:t>
      </w:r>
      <w:r w:rsidR="0033651F" w:rsidRPr="00556E1D">
        <w:rPr>
          <w:rFonts w:ascii="Times New Roman" w:eastAsia="Times New Roman" w:hAnsi="Times New Roman" w:cs="Times New Roman"/>
          <w:sz w:val="28"/>
          <w:szCs w:val="28"/>
          <w:lang w:val="uk-UA" w:eastAsia="uk-UA"/>
        </w:rPr>
        <w:t>7</w:t>
      </w:r>
      <w:r w:rsidRPr="00556E1D">
        <w:rPr>
          <w:rFonts w:ascii="Times New Roman" w:eastAsia="Times New Roman" w:hAnsi="Times New Roman" w:cs="Times New Roman"/>
          <w:sz w:val="28"/>
          <w:szCs w:val="28"/>
          <w:lang w:val="uk-UA" w:eastAsia="uk-UA"/>
        </w:rPr>
        <w:t xml:space="preserve">. </w:t>
      </w:r>
      <w:r w:rsidR="00906615" w:rsidRPr="00556E1D">
        <w:rPr>
          <w:rFonts w:ascii="Times New Roman" w:eastAsia="Times New Roman" w:hAnsi="Times New Roman" w:cs="Times New Roman"/>
          <w:sz w:val="28"/>
          <w:szCs w:val="28"/>
          <w:lang w:val="uk-UA" w:eastAsia="uk-UA"/>
        </w:rPr>
        <w:t>Оригінали протоколів нарад передаються в загальний відділ для реєстрації та подальшого зберігання. У посадової особи, яка вела протокол наради зберігається зареєстрована та засвідчена копія. На зазначену посадову особу покладається контроль за своєчасним доведенням до виконавців протокольних доручень наради (тиражування, ознайомлення під розписку, направлення копії разом з супровідним листом чи в інший спосіб).</w:t>
      </w:r>
    </w:p>
    <w:p w:rsidR="00906615" w:rsidRPr="00556E1D" w:rsidRDefault="00906615"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Протоколи засідань комісій підписуються головою і секретарем відповідної комісії, реєструються і зберігаються у комісії згідно з вимогами цієї Інструкції. Якщо головуючим на засіданні комісії є міський голова або його заступник, тоді зазначається повна назва посади і підпис може засвідчуватися гербовою печаткою, наприклад: заступник міського голови, голова комісії (підпис, прізвище, ініціали або ініціал імені, прізвище).</w:t>
      </w:r>
    </w:p>
    <w:p w:rsidR="00701601" w:rsidRPr="00556E1D" w:rsidRDefault="00701601" w:rsidP="00556E1D">
      <w:pPr>
        <w:pStyle w:val="rvps2"/>
        <w:shd w:val="clear" w:color="auto" w:fill="FFFFFF"/>
        <w:spacing w:before="0" w:beforeAutospacing="0" w:after="0" w:afterAutospacing="0"/>
        <w:ind w:firstLine="567"/>
        <w:contextualSpacing/>
        <w:jc w:val="both"/>
        <w:rPr>
          <w:sz w:val="28"/>
          <w:szCs w:val="28"/>
          <w:lang w:val="uk-UA" w:eastAsia="uk-UA"/>
        </w:rPr>
      </w:pP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Службові листи</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12</w:t>
      </w:r>
      <w:r w:rsidR="0033651F" w:rsidRPr="00556E1D">
        <w:rPr>
          <w:rFonts w:ascii="Times New Roman" w:eastAsia="Times New Roman" w:hAnsi="Times New Roman" w:cs="Times New Roman"/>
          <w:sz w:val="28"/>
          <w:szCs w:val="28"/>
          <w:lang w:val="uk-UA" w:eastAsia="uk-UA"/>
        </w:rPr>
        <w:t>8</w:t>
      </w:r>
      <w:r w:rsidRPr="00556E1D">
        <w:rPr>
          <w:rFonts w:ascii="Times New Roman" w:eastAsia="Times New Roman" w:hAnsi="Times New Roman" w:cs="Times New Roman"/>
          <w:sz w:val="28"/>
          <w:szCs w:val="28"/>
          <w:lang w:val="uk-UA" w:eastAsia="uk-UA"/>
        </w:rPr>
        <w:t>. Службові листи складаються з метою обміну інформацією між установами як:</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відповіді про виконання завдань, визначених в актах органів державної влади, дорученнях вищих посадових осіб;</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відповіді на запити, звернення, а також кореспонденцію Верховної Ради України;</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відповіді на виконання доручень установ вищого рівня;</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відповіді на запити інших установ;</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відповіді на звернення громадян;</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відповіді на запити на інформацію;</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lastRenderedPageBreak/>
        <w:t>- ініціативні листи;</w:t>
      </w:r>
    </w:p>
    <w:p w:rsidR="004A35F4" w:rsidRPr="00556E1D" w:rsidRDefault="004A35F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супровідні листи.</w:t>
      </w:r>
    </w:p>
    <w:p w:rsidR="004D4502" w:rsidRPr="00556E1D" w:rsidRDefault="004D450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12</w:t>
      </w:r>
      <w:r w:rsidR="0033651F" w:rsidRPr="00556E1D">
        <w:rPr>
          <w:rFonts w:ascii="Times New Roman" w:eastAsia="Times New Roman" w:hAnsi="Times New Roman" w:cs="Times New Roman"/>
          <w:sz w:val="28"/>
          <w:szCs w:val="28"/>
          <w:lang w:val="uk-UA" w:eastAsia="uk-UA"/>
        </w:rPr>
        <w:t>9</w:t>
      </w:r>
      <w:r w:rsidRPr="00556E1D">
        <w:rPr>
          <w:rFonts w:ascii="Times New Roman" w:eastAsia="Times New Roman" w:hAnsi="Times New Roman" w:cs="Times New Roman"/>
          <w:sz w:val="28"/>
          <w:szCs w:val="28"/>
          <w:lang w:val="uk-UA" w:eastAsia="uk-UA"/>
        </w:rPr>
        <w:t>. Службовий лист оформляється на фірмовому бланку для листів формату А4 (210 х 297 міліметрів) згідно додатку 2 до цієї Інструкції (пункт 20).</w:t>
      </w:r>
    </w:p>
    <w:p w:rsidR="004D4502" w:rsidRPr="00556E1D" w:rsidRDefault="004D450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Підготовка службових листів (листи-відповіді, ініціативні та супровідні листи) здійснюється апаратом міської ради та її структурними підрозділами відповідно до доручень міського голови, секретаря міської ради, першого заступника, заступників міського голови та керуючого справами виконкому.</w:t>
      </w:r>
    </w:p>
    <w:p w:rsidR="004D4502" w:rsidRPr="00556E1D" w:rsidRDefault="004D4502"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Право підпису службових листів на фірмових бланках має виключно міський голова, секретар міської ради, перший заступник, заступники міського голови з питань діяльності виконавчих органів міської ради, керуючий справами виконкому відповідно до розподілу функціональних обов’язків та даних ними доручень. У виняткових випадках право підпису службових листів на фірмових бланках має посадова особа міської ради на яку покладено виконання обов’язків розпорядженням міського голови з правом підпису на документах. </w:t>
      </w:r>
    </w:p>
    <w:p w:rsidR="004D4502" w:rsidRPr="00556E1D" w:rsidRDefault="004D4502" w:rsidP="00556E1D">
      <w:pPr>
        <w:pStyle w:val="rvps2"/>
        <w:shd w:val="clear" w:color="auto" w:fill="FFFFFF"/>
        <w:spacing w:before="0" w:beforeAutospacing="0" w:after="0" w:afterAutospacing="0"/>
        <w:ind w:firstLine="567"/>
        <w:contextualSpacing/>
        <w:jc w:val="both"/>
        <w:rPr>
          <w:color w:val="000000"/>
          <w:sz w:val="28"/>
          <w:szCs w:val="28"/>
          <w:lang w:val="uk-UA"/>
        </w:rPr>
      </w:pPr>
      <w:r w:rsidRPr="00556E1D">
        <w:rPr>
          <w:sz w:val="28"/>
          <w:szCs w:val="28"/>
          <w:lang w:val="uk-UA" w:eastAsia="uk-UA"/>
        </w:rPr>
        <w:t>1</w:t>
      </w:r>
      <w:r w:rsidR="0033651F" w:rsidRPr="00556E1D">
        <w:rPr>
          <w:sz w:val="28"/>
          <w:szCs w:val="28"/>
          <w:lang w:val="uk-UA" w:eastAsia="uk-UA"/>
        </w:rPr>
        <w:t>30</w:t>
      </w:r>
      <w:r w:rsidRPr="00556E1D">
        <w:rPr>
          <w:sz w:val="28"/>
          <w:szCs w:val="28"/>
          <w:lang w:val="uk-UA" w:eastAsia="uk-UA"/>
        </w:rPr>
        <w:t>.</w:t>
      </w:r>
      <w:r w:rsidRPr="00556E1D">
        <w:rPr>
          <w:color w:val="000000"/>
          <w:sz w:val="28"/>
          <w:szCs w:val="28"/>
          <w:lang w:val="uk-UA"/>
        </w:rPr>
        <w:t xml:space="preserve">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4D4502" w:rsidRPr="00556E1D" w:rsidRDefault="004D4502" w:rsidP="00556E1D">
      <w:pPr>
        <w:pStyle w:val="rvps2"/>
        <w:shd w:val="clear" w:color="auto" w:fill="FFFFFF"/>
        <w:spacing w:before="0" w:beforeAutospacing="0" w:after="0" w:afterAutospacing="0"/>
        <w:ind w:firstLine="567"/>
        <w:contextualSpacing/>
        <w:jc w:val="both"/>
        <w:rPr>
          <w:color w:val="000000"/>
          <w:sz w:val="28"/>
          <w:szCs w:val="28"/>
        </w:rPr>
      </w:pPr>
      <w:bookmarkStart w:id="167" w:name="n894"/>
      <w:bookmarkEnd w:id="167"/>
      <w:r w:rsidRPr="00556E1D">
        <w:rPr>
          <w:color w:val="000000"/>
          <w:sz w:val="28"/>
          <w:szCs w:val="28"/>
        </w:rPr>
        <w:t>1</w:t>
      </w:r>
      <w:r w:rsidR="00A4017B" w:rsidRPr="00556E1D">
        <w:rPr>
          <w:color w:val="000000"/>
          <w:sz w:val="28"/>
          <w:szCs w:val="28"/>
          <w:lang w:val="uk-UA"/>
        </w:rPr>
        <w:t>3</w:t>
      </w:r>
      <w:r w:rsidR="0033651F" w:rsidRPr="00556E1D">
        <w:rPr>
          <w:color w:val="000000"/>
          <w:sz w:val="28"/>
          <w:szCs w:val="28"/>
          <w:lang w:val="uk-UA"/>
        </w:rPr>
        <w:t>1</w:t>
      </w:r>
      <w:r w:rsidRPr="00556E1D">
        <w:rPr>
          <w:color w:val="000000"/>
          <w:sz w:val="28"/>
          <w:szCs w:val="28"/>
        </w:rPr>
        <w:t>. Датою листа є дата реєстрації вихідної кореспонденції у службі діловодства.</w:t>
      </w:r>
    </w:p>
    <w:p w:rsidR="004D4502" w:rsidRPr="00556E1D" w:rsidRDefault="004D4502" w:rsidP="00556E1D">
      <w:pPr>
        <w:pStyle w:val="rvps2"/>
        <w:shd w:val="clear" w:color="auto" w:fill="FFFFFF"/>
        <w:spacing w:before="0" w:beforeAutospacing="0" w:after="0" w:afterAutospacing="0"/>
        <w:ind w:firstLine="567"/>
        <w:contextualSpacing/>
        <w:jc w:val="both"/>
        <w:rPr>
          <w:color w:val="000000"/>
          <w:sz w:val="28"/>
          <w:szCs w:val="28"/>
        </w:rPr>
      </w:pPr>
      <w:bookmarkStart w:id="168" w:name="n895"/>
      <w:bookmarkEnd w:id="168"/>
      <w:r w:rsidRPr="00556E1D">
        <w:rPr>
          <w:color w:val="000000"/>
          <w:sz w:val="28"/>
          <w:szCs w:val="28"/>
        </w:rPr>
        <w:t>1</w:t>
      </w:r>
      <w:r w:rsidR="00A4017B" w:rsidRPr="00556E1D">
        <w:rPr>
          <w:color w:val="000000"/>
          <w:sz w:val="28"/>
          <w:szCs w:val="28"/>
          <w:lang w:val="uk-UA"/>
        </w:rPr>
        <w:t>3</w:t>
      </w:r>
      <w:r w:rsidR="0033651F" w:rsidRPr="00556E1D">
        <w:rPr>
          <w:color w:val="000000"/>
          <w:sz w:val="28"/>
          <w:szCs w:val="28"/>
          <w:lang w:val="uk-UA"/>
        </w:rPr>
        <w:t>2</w:t>
      </w:r>
      <w:r w:rsidRPr="00556E1D">
        <w:rPr>
          <w:color w:val="000000"/>
          <w:sz w:val="28"/>
          <w:szCs w:val="28"/>
        </w:rPr>
        <w:t>. Як правило, у листі порушується одне питання.</w:t>
      </w:r>
    </w:p>
    <w:p w:rsidR="004D4502" w:rsidRPr="00556E1D" w:rsidRDefault="004D4502" w:rsidP="00556E1D">
      <w:pPr>
        <w:pStyle w:val="rvps2"/>
        <w:shd w:val="clear" w:color="auto" w:fill="FFFFFF"/>
        <w:spacing w:before="0" w:beforeAutospacing="0" w:after="0" w:afterAutospacing="0"/>
        <w:ind w:firstLine="567"/>
        <w:contextualSpacing/>
        <w:jc w:val="both"/>
        <w:rPr>
          <w:color w:val="000000"/>
          <w:sz w:val="28"/>
          <w:szCs w:val="28"/>
        </w:rPr>
      </w:pPr>
      <w:bookmarkStart w:id="169" w:name="n896"/>
      <w:bookmarkEnd w:id="169"/>
      <w:r w:rsidRPr="00556E1D">
        <w:rPr>
          <w:color w:val="000000"/>
          <w:sz w:val="28"/>
          <w:szCs w:val="28"/>
        </w:rPr>
        <w:t>1</w:t>
      </w:r>
      <w:r w:rsidR="00A4017B" w:rsidRPr="00556E1D">
        <w:rPr>
          <w:color w:val="000000"/>
          <w:sz w:val="28"/>
          <w:szCs w:val="28"/>
          <w:lang w:val="uk-UA"/>
        </w:rPr>
        <w:t>3</w:t>
      </w:r>
      <w:r w:rsidR="0033651F" w:rsidRPr="00556E1D">
        <w:rPr>
          <w:color w:val="000000"/>
          <w:sz w:val="28"/>
          <w:szCs w:val="28"/>
          <w:lang w:val="uk-UA"/>
        </w:rPr>
        <w:t>3</w:t>
      </w:r>
      <w:r w:rsidRPr="00556E1D">
        <w:rPr>
          <w:color w:val="000000"/>
          <w:sz w:val="28"/>
          <w:szCs w:val="28"/>
        </w:rPr>
        <w:t>. 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4D4502" w:rsidRPr="00556E1D" w:rsidRDefault="004D4502" w:rsidP="00556E1D">
      <w:pPr>
        <w:pStyle w:val="rvps2"/>
        <w:shd w:val="clear" w:color="auto" w:fill="FFFFFF"/>
        <w:spacing w:before="0" w:beforeAutospacing="0" w:after="0" w:afterAutospacing="0"/>
        <w:ind w:firstLine="567"/>
        <w:contextualSpacing/>
        <w:jc w:val="both"/>
        <w:rPr>
          <w:color w:val="000000"/>
          <w:sz w:val="28"/>
          <w:szCs w:val="28"/>
        </w:rPr>
      </w:pPr>
      <w:bookmarkStart w:id="170" w:name="n897"/>
      <w:bookmarkEnd w:id="170"/>
      <w:r w:rsidRPr="00556E1D">
        <w:rPr>
          <w:color w:val="000000"/>
          <w:sz w:val="28"/>
          <w:szCs w:val="28"/>
        </w:rPr>
        <w:t>Якщо лист складено на бланку посадової особи, текст викладається від першої особи однини - “прошу...”, “пропоную...”.</w:t>
      </w:r>
    </w:p>
    <w:p w:rsidR="004D4502" w:rsidRPr="00556E1D" w:rsidRDefault="004D4502" w:rsidP="00556E1D">
      <w:pPr>
        <w:pStyle w:val="rvps2"/>
        <w:shd w:val="clear" w:color="auto" w:fill="FFFFFF"/>
        <w:spacing w:before="0" w:beforeAutospacing="0" w:after="0" w:afterAutospacing="0"/>
        <w:ind w:firstLine="567"/>
        <w:contextualSpacing/>
        <w:jc w:val="both"/>
        <w:rPr>
          <w:color w:val="000000"/>
          <w:sz w:val="28"/>
          <w:szCs w:val="28"/>
        </w:rPr>
      </w:pPr>
      <w:bookmarkStart w:id="171" w:name="n898"/>
      <w:bookmarkEnd w:id="171"/>
      <w:r w:rsidRPr="00556E1D">
        <w:rPr>
          <w:color w:val="000000"/>
          <w:sz w:val="28"/>
          <w:szCs w:val="28"/>
        </w:rPr>
        <w:t>1</w:t>
      </w:r>
      <w:r w:rsidR="00A4017B" w:rsidRPr="00556E1D">
        <w:rPr>
          <w:color w:val="000000"/>
          <w:sz w:val="28"/>
          <w:szCs w:val="28"/>
          <w:lang w:val="uk-UA"/>
        </w:rPr>
        <w:t>3</w:t>
      </w:r>
      <w:r w:rsidR="0033651F" w:rsidRPr="00556E1D">
        <w:rPr>
          <w:color w:val="000000"/>
          <w:sz w:val="28"/>
          <w:szCs w:val="28"/>
          <w:lang w:val="uk-UA"/>
        </w:rPr>
        <w:t>4</w:t>
      </w:r>
      <w:r w:rsidRPr="00556E1D">
        <w:rPr>
          <w:color w:val="000000"/>
          <w:sz w:val="28"/>
          <w:szCs w:val="28"/>
        </w:rPr>
        <w:t>. Службові листи підписуються відповідно до інструкції з діловодства установи. Гербовою печаткою засвідчуються лише гарантійні листи.</w:t>
      </w:r>
    </w:p>
    <w:p w:rsidR="004D4502" w:rsidRPr="00556E1D" w:rsidRDefault="004D4502" w:rsidP="00556E1D">
      <w:pPr>
        <w:pStyle w:val="rvps2"/>
        <w:shd w:val="clear" w:color="auto" w:fill="FFFFFF"/>
        <w:spacing w:before="0" w:beforeAutospacing="0" w:after="0" w:afterAutospacing="0"/>
        <w:ind w:firstLine="567"/>
        <w:contextualSpacing/>
        <w:jc w:val="both"/>
        <w:rPr>
          <w:color w:val="000000"/>
          <w:sz w:val="28"/>
          <w:szCs w:val="28"/>
          <w:lang w:val="uk-UA"/>
        </w:rPr>
      </w:pPr>
      <w:bookmarkStart w:id="172" w:name="n899"/>
      <w:bookmarkEnd w:id="172"/>
      <w:r w:rsidRPr="00556E1D">
        <w:rPr>
          <w:color w:val="000000"/>
          <w:sz w:val="28"/>
          <w:szCs w:val="28"/>
          <w:lang w:val="uk-UA"/>
        </w:rPr>
        <w:t>1</w:t>
      </w:r>
      <w:r w:rsidR="00A4017B" w:rsidRPr="00556E1D">
        <w:rPr>
          <w:color w:val="000000"/>
          <w:sz w:val="28"/>
          <w:szCs w:val="28"/>
          <w:lang w:val="uk-UA"/>
        </w:rPr>
        <w:t>3</w:t>
      </w:r>
      <w:r w:rsidR="0033651F" w:rsidRPr="00556E1D">
        <w:rPr>
          <w:color w:val="000000"/>
          <w:sz w:val="28"/>
          <w:szCs w:val="28"/>
          <w:lang w:val="uk-UA"/>
        </w:rPr>
        <w:t>5</w:t>
      </w:r>
      <w:r w:rsidRPr="00556E1D">
        <w:rPr>
          <w:color w:val="000000"/>
          <w:sz w:val="28"/>
          <w:szCs w:val="28"/>
          <w:lang w:val="uk-UA"/>
        </w:rPr>
        <w:t>. Службовий лист у паперовій формі візує автор документа, керівник структурного підрозділу міської ради, в якому його створено, у разі потреби (якщо в листі порушуються важливі та принципові питання) керівники заінтересованих структурних підрозділів міської ради, а також заступник керівника міської ради, який координує роботу структурного підрозділу міської ради, в якому створено відповідний лист.</w:t>
      </w:r>
    </w:p>
    <w:p w:rsidR="00701601" w:rsidRPr="00556E1D" w:rsidRDefault="00701601"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0F729D" w:rsidRDefault="000F729D" w:rsidP="00556E1D">
      <w:pPr>
        <w:shd w:val="clear" w:color="auto" w:fill="FFFFFF"/>
        <w:spacing w:before="150" w:after="150" w:line="240" w:lineRule="auto"/>
        <w:ind w:firstLine="567"/>
        <w:contextualSpacing/>
        <w:jc w:val="center"/>
        <w:rPr>
          <w:rFonts w:ascii="Times New Roman" w:eastAsia="Times New Roman" w:hAnsi="Times New Roman" w:cs="Times New Roman"/>
          <w:b/>
          <w:iCs/>
          <w:color w:val="000000"/>
          <w:sz w:val="28"/>
          <w:szCs w:val="28"/>
          <w:lang w:val="uk-UA" w:eastAsia="ru-RU"/>
        </w:rPr>
      </w:pPr>
      <w:r w:rsidRPr="00556E1D">
        <w:rPr>
          <w:rFonts w:ascii="Times New Roman" w:eastAsia="Times New Roman" w:hAnsi="Times New Roman" w:cs="Times New Roman"/>
          <w:b/>
          <w:iCs/>
          <w:color w:val="000000"/>
          <w:sz w:val="28"/>
          <w:szCs w:val="28"/>
          <w:lang w:eastAsia="ru-RU"/>
        </w:rPr>
        <w:t>Документи до засідань колегіальних органі</w:t>
      </w:r>
      <w:proofErr w:type="gramStart"/>
      <w:r w:rsidRPr="00556E1D">
        <w:rPr>
          <w:rFonts w:ascii="Times New Roman" w:eastAsia="Times New Roman" w:hAnsi="Times New Roman" w:cs="Times New Roman"/>
          <w:b/>
          <w:iCs/>
          <w:color w:val="000000"/>
          <w:sz w:val="28"/>
          <w:szCs w:val="28"/>
          <w:lang w:eastAsia="ru-RU"/>
        </w:rPr>
        <w:t>в</w:t>
      </w:r>
      <w:proofErr w:type="gramEnd"/>
    </w:p>
    <w:p w:rsidR="007C31F3" w:rsidRPr="007C31F3" w:rsidRDefault="007C31F3" w:rsidP="00556E1D">
      <w:pPr>
        <w:shd w:val="clear" w:color="auto" w:fill="FFFFFF"/>
        <w:spacing w:before="150" w:after="150" w:line="240" w:lineRule="auto"/>
        <w:ind w:firstLine="567"/>
        <w:contextualSpacing/>
        <w:jc w:val="center"/>
        <w:rPr>
          <w:rFonts w:ascii="Times New Roman" w:eastAsia="Times New Roman" w:hAnsi="Times New Roman" w:cs="Times New Roman"/>
          <w:b/>
          <w:color w:val="000000"/>
          <w:sz w:val="28"/>
          <w:szCs w:val="28"/>
          <w:lang w:val="uk-UA" w:eastAsia="ru-RU"/>
        </w:rPr>
      </w:pPr>
    </w:p>
    <w:p w:rsidR="000F729D" w:rsidRPr="00556E1D" w:rsidRDefault="00A4017B"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73" w:name="n901"/>
      <w:bookmarkEnd w:id="173"/>
      <w:r w:rsidRPr="00556E1D">
        <w:rPr>
          <w:rFonts w:ascii="Times New Roman" w:eastAsia="Times New Roman" w:hAnsi="Times New Roman" w:cs="Times New Roman"/>
          <w:color w:val="000000"/>
          <w:sz w:val="28"/>
          <w:szCs w:val="28"/>
          <w:lang w:eastAsia="ru-RU"/>
        </w:rPr>
        <w:t>13</w:t>
      </w:r>
      <w:r w:rsidR="0033651F" w:rsidRPr="00556E1D">
        <w:rPr>
          <w:rFonts w:ascii="Times New Roman" w:eastAsia="Times New Roman" w:hAnsi="Times New Roman" w:cs="Times New Roman"/>
          <w:color w:val="000000"/>
          <w:sz w:val="28"/>
          <w:szCs w:val="28"/>
          <w:lang w:val="uk-UA" w:eastAsia="ru-RU"/>
        </w:rPr>
        <w:t>6</w:t>
      </w:r>
      <w:r w:rsidR="000F729D" w:rsidRPr="00556E1D">
        <w:rPr>
          <w:rFonts w:ascii="Times New Roman" w:eastAsia="Times New Roman" w:hAnsi="Times New Roman" w:cs="Times New Roman"/>
          <w:color w:val="000000"/>
          <w:sz w:val="28"/>
          <w:szCs w:val="28"/>
          <w:lang w:eastAsia="ru-RU"/>
        </w:rPr>
        <w:t>.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0F729D" w:rsidRPr="00556E1D" w:rsidRDefault="00A4017B"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74" w:name="n902"/>
      <w:bookmarkEnd w:id="174"/>
      <w:r w:rsidRPr="00556E1D">
        <w:rPr>
          <w:rFonts w:ascii="Times New Roman" w:eastAsia="Times New Roman" w:hAnsi="Times New Roman" w:cs="Times New Roman"/>
          <w:color w:val="000000"/>
          <w:sz w:val="28"/>
          <w:szCs w:val="28"/>
          <w:lang w:eastAsia="ru-RU"/>
        </w:rPr>
        <w:lastRenderedPageBreak/>
        <w:t>13</w:t>
      </w:r>
      <w:r w:rsidR="0033651F" w:rsidRPr="00556E1D">
        <w:rPr>
          <w:rFonts w:ascii="Times New Roman" w:eastAsia="Times New Roman" w:hAnsi="Times New Roman" w:cs="Times New Roman"/>
          <w:color w:val="000000"/>
          <w:sz w:val="28"/>
          <w:szCs w:val="28"/>
          <w:lang w:val="uk-UA" w:eastAsia="ru-RU"/>
        </w:rPr>
        <w:t>7</w:t>
      </w:r>
      <w:r w:rsidR="000F729D" w:rsidRPr="00556E1D">
        <w:rPr>
          <w:rFonts w:ascii="Times New Roman" w:eastAsia="Times New Roman" w:hAnsi="Times New Roman" w:cs="Times New Roman"/>
          <w:color w:val="000000"/>
          <w:sz w:val="28"/>
          <w:szCs w:val="28"/>
          <w:lang w:eastAsia="ru-RU"/>
        </w:rPr>
        <w:t>. Засідання колегіальних органів проводяться відповідно до затверджених планів їх роботи та у разі потреби.</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75" w:name="n903"/>
      <w:bookmarkEnd w:id="175"/>
      <w:r w:rsidRPr="00556E1D">
        <w:rPr>
          <w:rFonts w:ascii="Times New Roman" w:eastAsia="Times New Roman" w:hAnsi="Times New Roman" w:cs="Times New Roman"/>
          <w:color w:val="000000"/>
          <w:sz w:val="28"/>
          <w:szCs w:val="28"/>
          <w:lang w:eastAsia="ru-RU"/>
        </w:rPr>
        <w:t>У плані роботи колегіального органу зазначаються питання, що повинні розглядатися, дата розгляду, прізвище, ініціал імені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0F729D" w:rsidRPr="00556E1D" w:rsidRDefault="008E6622"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76" w:name="n904"/>
      <w:bookmarkEnd w:id="176"/>
      <w:r w:rsidRPr="00556E1D">
        <w:rPr>
          <w:rFonts w:ascii="Times New Roman" w:eastAsia="Times New Roman" w:hAnsi="Times New Roman" w:cs="Times New Roman"/>
          <w:color w:val="000000"/>
          <w:sz w:val="28"/>
          <w:szCs w:val="28"/>
          <w:lang w:val="uk-UA" w:eastAsia="ru-RU"/>
        </w:rPr>
        <w:t>13</w:t>
      </w:r>
      <w:r w:rsidR="0033651F" w:rsidRPr="00556E1D">
        <w:rPr>
          <w:rFonts w:ascii="Times New Roman" w:eastAsia="Times New Roman" w:hAnsi="Times New Roman" w:cs="Times New Roman"/>
          <w:color w:val="000000"/>
          <w:sz w:val="28"/>
          <w:szCs w:val="28"/>
          <w:lang w:val="uk-UA" w:eastAsia="ru-RU"/>
        </w:rPr>
        <w:t>8</w:t>
      </w:r>
      <w:r w:rsidRPr="00556E1D">
        <w:rPr>
          <w:rFonts w:ascii="Times New Roman" w:eastAsia="Times New Roman" w:hAnsi="Times New Roman" w:cs="Times New Roman"/>
          <w:color w:val="000000"/>
          <w:sz w:val="28"/>
          <w:szCs w:val="28"/>
          <w:lang w:val="uk-UA" w:eastAsia="ru-RU"/>
        </w:rPr>
        <w:t xml:space="preserve">. </w:t>
      </w:r>
      <w:r w:rsidR="000F729D" w:rsidRPr="00556E1D">
        <w:rPr>
          <w:rFonts w:ascii="Times New Roman" w:eastAsia="Times New Roman" w:hAnsi="Times New Roman" w:cs="Times New Roman"/>
          <w:color w:val="000000"/>
          <w:sz w:val="28"/>
          <w:szCs w:val="28"/>
          <w:lang w:eastAsia="ru-RU"/>
        </w:rPr>
        <w:t>Проект плану роботи колегіального органу складається секретарем цього органу з урахуванням пропозицій структурних підрозділів апарату цього органу.</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77" w:name="n905"/>
      <w:bookmarkEnd w:id="177"/>
      <w:r w:rsidRPr="00556E1D">
        <w:rPr>
          <w:rFonts w:ascii="Times New Roman" w:eastAsia="Times New Roman" w:hAnsi="Times New Roman" w:cs="Times New Roman"/>
          <w:color w:val="000000"/>
          <w:sz w:val="28"/>
          <w:szCs w:val="28"/>
          <w:lang w:eastAsia="ru-RU"/>
        </w:rPr>
        <w:t>Керівники структурних підрозділів апарату колегіального органу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78" w:name="n906"/>
      <w:bookmarkEnd w:id="178"/>
      <w:r w:rsidRPr="00556E1D">
        <w:rPr>
          <w:rFonts w:ascii="Times New Roman" w:eastAsia="Times New Roman" w:hAnsi="Times New Roman" w:cs="Times New Roman"/>
          <w:color w:val="000000"/>
          <w:sz w:val="28"/>
          <w:szCs w:val="28"/>
          <w:lang w:eastAsia="ru-RU"/>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0F729D" w:rsidRPr="00556E1D" w:rsidRDefault="00A4017B"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79" w:name="n907"/>
      <w:bookmarkEnd w:id="179"/>
      <w:r w:rsidRPr="00556E1D">
        <w:rPr>
          <w:rFonts w:ascii="Times New Roman" w:eastAsia="Times New Roman" w:hAnsi="Times New Roman" w:cs="Times New Roman"/>
          <w:color w:val="000000"/>
          <w:sz w:val="28"/>
          <w:szCs w:val="28"/>
          <w:lang w:eastAsia="ru-RU"/>
        </w:rPr>
        <w:t>13</w:t>
      </w:r>
      <w:r w:rsidR="0033651F" w:rsidRPr="00556E1D">
        <w:rPr>
          <w:rFonts w:ascii="Times New Roman" w:eastAsia="Times New Roman" w:hAnsi="Times New Roman" w:cs="Times New Roman"/>
          <w:color w:val="000000"/>
          <w:sz w:val="28"/>
          <w:szCs w:val="28"/>
          <w:lang w:val="uk-UA" w:eastAsia="ru-RU"/>
        </w:rPr>
        <w:t>9</w:t>
      </w:r>
      <w:r w:rsidR="000F729D" w:rsidRPr="00556E1D">
        <w:rPr>
          <w:rFonts w:ascii="Times New Roman" w:eastAsia="Times New Roman" w:hAnsi="Times New Roman" w:cs="Times New Roman"/>
          <w:color w:val="000000"/>
          <w:sz w:val="28"/>
          <w:szCs w:val="28"/>
          <w:lang w:eastAsia="ru-RU"/>
        </w:rPr>
        <w:t>.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0" w:name="n908"/>
      <w:bookmarkEnd w:id="180"/>
      <w:r w:rsidRPr="00556E1D">
        <w:rPr>
          <w:rFonts w:ascii="Times New Roman" w:eastAsia="Times New Roman" w:hAnsi="Times New Roman" w:cs="Times New Roman"/>
          <w:color w:val="000000"/>
          <w:sz w:val="28"/>
          <w:szCs w:val="28"/>
          <w:lang w:eastAsia="ru-RU"/>
        </w:rPr>
        <w:t>доповідну записку, адресовану колегіальному органу (у разі потреби), в якій ґрунтовно викладені питання з висновками і пропозиціями;</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1" w:name="n909"/>
      <w:bookmarkEnd w:id="181"/>
      <w:r w:rsidRPr="00556E1D">
        <w:rPr>
          <w:rFonts w:ascii="Times New Roman" w:eastAsia="Times New Roman" w:hAnsi="Times New Roman" w:cs="Times New Roman"/>
          <w:color w:val="000000"/>
          <w:sz w:val="28"/>
          <w:szCs w:val="28"/>
          <w:lang w:eastAsia="ru-RU"/>
        </w:rPr>
        <w:t>проект рішення (розпорядження, постанови)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проект наказу;</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2" w:name="n910"/>
      <w:bookmarkEnd w:id="182"/>
      <w:r w:rsidRPr="00556E1D">
        <w:rPr>
          <w:rFonts w:ascii="Times New Roman" w:eastAsia="Times New Roman" w:hAnsi="Times New Roman" w:cs="Times New Roman"/>
          <w:color w:val="000000"/>
          <w:sz w:val="28"/>
          <w:szCs w:val="28"/>
          <w:lang w:eastAsia="ru-RU"/>
        </w:rPr>
        <w:t>довідку про погодження проекту рішення (розпорядження, постанови) із заінтересованими структурними підрозділами установи та у разі потреби іншими установами;</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3" w:name="n911"/>
      <w:bookmarkEnd w:id="183"/>
      <w:r w:rsidRPr="00556E1D">
        <w:rPr>
          <w:rFonts w:ascii="Times New Roman" w:eastAsia="Times New Roman" w:hAnsi="Times New Roman" w:cs="Times New Roman"/>
          <w:color w:val="000000"/>
          <w:sz w:val="28"/>
          <w:szCs w:val="28"/>
          <w:lang w:eastAsia="ru-RU"/>
        </w:rPr>
        <w:t>список осіб, які запрошуються на засідання колегіального органу;</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4" w:name="n912"/>
      <w:bookmarkEnd w:id="184"/>
      <w:r w:rsidRPr="00556E1D">
        <w:rPr>
          <w:rFonts w:ascii="Times New Roman" w:eastAsia="Times New Roman" w:hAnsi="Times New Roman" w:cs="Times New Roman"/>
          <w:color w:val="000000"/>
          <w:sz w:val="28"/>
          <w:szCs w:val="28"/>
          <w:lang w:eastAsia="ru-RU"/>
        </w:rPr>
        <w:t>інші документи, необхідні для розгляду питань.</w:t>
      </w:r>
    </w:p>
    <w:p w:rsidR="000F729D" w:rsidRPr="00556E1D" w:rsidRDefault="0033651F"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5" w:name="n913"/>
      <w:bookmarkEnd w:id="185"/>
      <w:r w:rsidRPr="00556E1D">
        <w:rPr>
          <w:rFonts w:ascii="Times New Roman" w:eastAsia="Times New Roman" w:hAnsi="Times New Roman" w:cs="Times New Roman"/>
          <w:color w:val="000000"/>
          <w:sz w:val="28"/>
          <w:szCs w:val="28"/>
          <w:lang w:eastAsia="ru-RU"/>
        </w:rPr>
        <w:t>1</w:t>
      </w:r>
      <w:r w:rsidRPr="00556E1D">
        <w:rPr>
          <w:rFonts w:ascii="Times New Roman" w:eastAsia="Times New Roman" w:hAnsi="Times New Roman" w:cs="Times New Roman"/>
          <w:color w:val="000000"/>
          <w:sz w:val="28"/>
          <w:szCs w:val="28"/>
          <w:lang w:val="uk-UA" w:eastAsia="ru-RU"/>
        </w:rPr>
        <w:t>40</w:t>
      </w:r>
      <w:r w:rsidR="000F729D" w:rsidRPr="00556E1D">
        <w:rPr>
          <w:rFonts w:ascii="Times New Roman" w:eastAsia="Times New Roman" w:hAnsi="Times New Roman" w:cs="Times New Roman"/>
          <w:color w:val="000000"/>
          <w:sz w:val="28"/>
          <w:szCs w:val="28"/>
          <w:lang w:eastAsia="ru-RU"/>
        </w:rPr>
        <w:t>. Документи, підготовлені для розгляду колегіальним органом, а також один примірник їх копій, зберігаються у секретаря колегіального органу.</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6" w:name="n914"/>
      <w:bookmarkEnd w:id="186"/>
      <w:r w:rsidRPr="00556E1D">
        <w:rPr>
          <w:rFonts w:ascii="Times New Roman" w:eastAsia="Times New Roman" w:hAnsi="Times New Roman" w:cs="Times New Roman"/>
          <w:color w:val="000000"/>
          <w:sz w:val="28"/>
          <w:szCs w:val="28"/>
          <w:lang w:eastAsia="ru-RU"/>
        </w:rPr>
        <w:t>1</w:t>
      </w:r>
      <w:r w:rsidR="0033651F" w:rsidRPr="00556E1D">
        <w:rPr>
          <w:rFonts w:ascii="Times New Roman" w:eastAsia="Times New Roman" w:hAnsi="Times New Roman" w:cs="Times New Roman"/>
          <w:color w:val="000000"/>
          <w:sz w:val="28"/>
          <w:szCs w:val="28"/>
          <w:lang w:val="uk-UA" w:eastAsia="ru-RU"/>
        </w:rPr>
        <w:t>41</w:t>
      </w:r>
      <w:r w:rsidRPr="00556E1D">
        <w:rPr>
          <w:rFonts w:ascii="Times New Roman" w:eastAsia="Times New Roman" w:hAnsi="Times New Roman" w:cs="Times New Roman"/>
          <w:color w:val="000000"/>
          <w:sz w:val="28"/>
          <w:szCs w:val="28"/>
          <w:lang w:eastAsia="ru-RU"/>
        </w:rPr>
        <w:t>.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7" w:name="n915"/>
      <w:bookmarkEnd w:id="187"/>
      <w:r w:rsidRPr="00556E1D">
        <w:rPr>
          <w:rFonts w:ascii="Times New Roman" w:eastAsia="Times New Roman" w:hAnsi="Times New Roman" w:cs="Times New Roman"/>
          <w:color w:val="000000"/>
          <w:sz w:val="28"/>
          <w:szCs w:val="28"/>
          <w:lang w:eastAsia="ru-RU"/>
        </w:rPr>
        <w:t>1</w:t>
      </w:r>
      <w:r w:rsidR="0033651F" w:rsidRPr="00556E1D">
        <w:rPr>
          <w:rFonts w:ascii="Times New Roman" w:eastAsia="Times New Roman" w:hAnsi="Times New Roman" w:cs="Times New Roman"/>
          <w:color w:val="000000"/>
          <w:sz w:val="28"/>
          <w:szCs w:val="28"/>
          <w:lang w:val="uk-UA" w:eastAsia="ru-RU"/>
        </w:rPr>
        <w:t>42</w:t>
      </w:r>
      <w:r w:rsidRPr="00556E1D">
        <w:rPr>
          <w:rFonts w:ascii="Times New Roman" w:eastAsia="Times New Roman" w:hAnsi="Times New Roman" w:cs="Times New Roman"/>
          <w:color w:val="000000"/>
          <w:sz w:val="28"/>
          <w:szCs w:val="28"/>
          <w:lang w:eastAsia="ru-RU"/>
        </w:rPr>
        <w:t>. За підготовку документів для проведення засідань колегіального органу відповідають керівники заінтересованих структурних підрозділів його апарату.</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8" w:name="n916"/>
      <w:bookmarkEnd w:id="188"/>
      <w:r w:rsidRPr="00556E1D">
        <w:rPr>
          <w:rFonts w:ascii="Times New Roman" w:eastAsia="Times New Roman" w:hAnsi="Times New Roman" w:cs="Times New Roman"/>
          <w:color w:val="000000"/>
          <w:sz w:val="28"/>
          <w:szCs w:val="28"/>
          <w:lang w:eastAsia="ru-RU"/>
        </w:rPr>
        <w:lastRenderedPageBreak/>
        <w:t>1</w:t>
      </w:r>
      <w:r w:rsidR="006C482A" w:rsidRPr="00556E1D">
        <w:rPr>
          <w:rFonts w:ascii="Times New Roman" w:eastAsia="Times New Roman" w:hAnsi="Times New Roman" w:cs="Times New Roman"/>
          <w:color w:val="000000"/>
          <w:sz w:val="28"/>
          <w:szCs w:val="28"/>
          <w:lang w:val="uk-UA" w:eastAsia="ru-RU"/>
        </w:rPr>
        <w:t>4</w:t>
      </w:r>
      <w:r w:rsidR="0033651F" w:rsidRPr="00556E1D">
        <w:rPr>
          <w:rFonts w:ascii="Times New Roman" w:eastAsia="Times New Roman" w:hAnsi="Times New Roman" w:cs="Times New Roman"/>
          <w:color w:val="000000"/>
          <w:sz w:val="28"/>
          <w:szCs w:val="28"/>
          <w:lang w:val="uk-UA" w:eastAsia="ru-RU"/>
        </w:rPr>
        <w:t>3</w:t>
      </w:r>
      <w:r w:rsidRPr="00556E1D">
        <w:rPr>
          <w:rFonts w:ascii="Times New Roman" w:eastAsia="Times New Roman" w:hAnsi="Times New Roman" w:cs="Times New Roman"/>
          <w:color w:val="000000"/>
          <w:sz w:val="28"/>
          <w:szCs w:val="28"/>
          <w:lang w:eastAsia="ru-RU"/>
        </w:rPr>
        <w:t>.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89" w:name="n917"/>
      <w:bookmarkEnd w:id="189"/>
      <w:r w:rsidRPr="00556E1D">
        <w:rPr>
          <w:rFonts w:ascii="Times New Roman" w:eastAsia="Times New Roman" w:hAnsi="Times New Roman" w:cs="Times New Roman"/>
          <w:color w:val="000000"/>
          <w:sz w:val="28"/>
          <w:szCs w:val="28"/>
          <w:lang w:eastAsia="ru-RU"/>
        </w:rPr>
        <w:t>Документи, подані з порушенням установленого порядку і строків, до розгляду не приймаються.</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0" w:name="n918"/>
      <w:bookmarkEnd w:id="190"/>
      <w:r w:rsidRPr="00556E1D">
        <w:rPr>
          <w:rFonts w:ascii="Times New Roman" w:eastAsia="Times New Roman" w:hAnsi="Times New Roman" w:cs="Times New Roman"/>
          <w:color w:val="000000"/>
          <w:sz w:val="28"/>
          <w:szCs w:val="28"/>
          <w:lang w:eastAsia="ru-RU"/>
        </w:rPr>
        <w:t>1</w:t>
      </w:r>
      <w:r w:rsidR="006C482A" w:rsidRPr="00556E1D">
        <w:rPr>
          <w:rFonts w:ascii="Times New Roman" w:eastAsia="Times New Roman" w:hAnsi="Times New Roman" w:cs="Times New Roman"/>
          <w:color w:val="000000"/>
          <w:sz w:val="28"/>
          <w:szCs w:val="28"/>
          <w:lang w:val="uk-UA" w:eastAsia="ru-RU"/>
        </w:rPr>
        <w:t>4</w:t>
      </w:r>
      <w:r w:rsidR="0033651F" w:rsidRPr="00556E1D">
        <w:rPr>
          <w:rFonts w:ascii="Times New Roman" w:eastAsia="Times New Roman" w:hAnsi="Times New Roman" w:cs="Times New Roman"/>
          <w:color w:val="000000"/>
          <w:sz w:val="28"/>
          <w:szCs w:val="28"/>
          <w:lang w:val="uk-UA" w:eastAsia="ru-RU"/>
        </w:rPr>
        <w:t>4</w:t>
      </w:r>
      <w:r w:rsidRPr="00556E1D">
        <w:rPr>
          <w:rFonts w:ascii="Times New Roman" w:eastAsia="Times New Roman" w:hAnsi="Times New Roman" w:cs="Times New Roman"/>
          <w:color w:val="000000"/>
          <w:sz w:val="28"/>
          <w:szCs w:val="28"/>
          <w:lang w:eastAsia="ru-RU"/>
        </w:rPr>
        <w:t>. Результати засідання колегіального органу оформлюються протоколом згідно з вимогами, зазначеними у </w:t>
      </w:r>
      <w:r w:rsidRPr="00556E1D">
        <w:rPr>
          <w:rFonts w:ascii="Times New Roman" w:eastAsia="Times New Roman" w:hAnsi="Times New Roman" w:cs="Times New Roman"/>
          <w:color w:val="006600"/>
          <w:sz w:val="28"/>
          <w:szCs w:val="28"/>
          <w:u w:val="single"/>
          <w:lang w:eastAsia="ru-RU"/>
        </w:rPr>
        <w:t>пунктах 1</w:t>
      </w:r>
      <w:r w:rsidR="009733BA" w:rsidRPr="00556E1D">
        <w:rPr>
          <w:rFonts w:ascii="Times New Roman" w:eastAsia="Times New Roman" w:hAnsi="Times New Roman" w:cs="Times New Roman"/>
          <w:color w:val="006600"/>
          <w:sz w:val="28"/>
          <w:szCs w:val="28"/>
          <w:u w:val="single"/>
          <w:lang w:val="uk-UA" w:eastAsia="ru-RU"/>
        </w:rPr>
        <w:t>12</w:t>
      </w:r>
      <w:r w:rsidRPr="00556E1D">
        <w:rPr>
          <w:rFonts w:ascii="Times New Roman" w:eastAsia="Times New Roman" w:hAnsi="Times New Roman" w:cs="Times New Roman"/>
          <w:color w:val="006600"/>
          <w:sz w:val="28"/>
          <w:szCs w:val="28"/>
          <w:u w:val="single"/>
          <w:lang w:eastAsia="ru-RU"/>
        </w:rPr>
        <w:t>-1</w:t>
      </w:r>
      <w:r w:rsidR="009733BA" w:rsidRPr="00556E1D">
        <w:rPr>
          <w:rFonts w:ascii="Times New Roman" w:eastAsia="Times New Roman" w:hAnsi="Times New Roman" w:cs="Times New Roman"/>
          <w:color w:val="006600"/>
          <w:sz w:val="28"/>
          <w:szCs w:val="28"/>
          <w:u w:val="single"/>
          <w:lang w:val="uk-UA" w:eastAsia="ru-RU"/>
        </w:rPr>
        <w:t>25</w:t>
      </w:r>
      <w:r w:rsidRPr="00556E1D">
        <w:rPr>
          <w:rFonts w:ascii="Times New Roman" w:eastAsia="Times New Roman" w:hAnsi="Times New Roman" w:cs="Times New Roman"/>
          <w:color w:val="000000"/>
          <w:sz w:val="28"/>
          <w:szCs w:val="28"/>
          <w:lang w:eastAsia="ru-RU"/>
        </w:rPr>
        <w:t> цієї Інструкції.</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1" w:name="n919"/>
      <w:bookmarkEnd w:id="191"/>
      <w:r w:rsidRPr="00556E1D">
        <w:rPr>
          <w:rFonts w:ascii="Times New Roman" w:eastAsia="Times New Roman" w:hAnsi="Times New Roman" w:cs="Times New Roman"/>
          <w:color w:val="000000"/>
          <w:sz w:val="28"/>
          <w:szCs w:val="28"/>
          <w:lang w:eastAsia="ru-RU"/>
        </w:rPr>
        <w:t>1</w:t>
      </w:r>
      <w:r w:rsidR="006C482A" w:rsidRPr="00556E1D">
        <w:rPr>
          <w:rFonts w:ascii="Times New Roman" w:eastAsia="Times New Roman" w:hAnsi="Times New Roman" w:cs="Times New Roman"/>
          <w:color w:val="000000"/>
          <w:sz w:val="28"/>
          <w:szCs w:val="28"/>
          <w:lang w:val="uk-UA" w:eastAsia="ru-RU"/>
        </w:rPr>
        <w:t>4</w:t>
      </w:r>
      <w:r w:rsidR="0033651F" w:rsidRPr="00556E1D">
        <w:rPr>
          <w:rFonts w:ascii="Times New Roman" w:eastAsia="Times New Roman" w:hAnsi="Times New Roman" w:cs="Times New Roman"/>
          <w:color w:val="000000"/>
          <w:sz w:val="28"/>
          <w:szCs w:val="28"/>
          <w:lang w:val="uk-UA" w:eastAsia="ru-RU"/>
        </w:rPr>
        <w:t>5</w:t>
      </w:r>
      <w:r w:rsidRPr="00556E1D">
        <w:rPr>
          <w:rFonts w:ascii="Times New Roman" w:eastAsia="Times New Roman" w:hAnsi="Times New Roman" w:cs="Times New Roman"/>
          <w:color w:val="000000"/>
          <w:sz w:val="28"/>
          <w:szCs w:val="28"/>
          <w:lang w:eastAsia="ru-RU"/>
        </w:rPr>
        <w:t xml:space="preserve">. Рішення колегій установ реалізуються шляхом видання </w:t>
      </w:r>
      <w:r w:rsidRPr="00556E1D">
        <w:rPr>
          <w:rFonts w:ascii="Times New Roman" w:eastAsia="Times New Roman" w:hAnsi="Times New Roman" w:cs="Times New Roman"/>
          <w:color w:val="000000"/>
          <w:sz w:val="28"/>
          <w:szCs w:val="28"/>
          <w:lang w:val="uk-UA" w:eastAsia="ru-RU"/>
        </w:rPr>
        <w:t>розпорядженя міського голови</w:t>
      </w:r>
      <w:r w:rsidRPr="00556E1D">
        <w:rPr>
          <w:rFonts w:ascii="Times New Roman" w:eastAsia="Times New Roman" w:hAnsi="Times New Roman" w:cs="Times New Roman"/>
          <w:color w:val="000000"/>
          <w:sz w:val="28"/>
          <w:szCs w:val="28"/>
          <w:lang w:eastAsia="ru-RU"/>
        </w:rPr>
        <w:t>, яким воно вводяться в дію.</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2" w:name="n920"/>
      <w:bookmarkEnd w:id="192"/>
      <w:r w:rsidRPr="00556E1D">
        <w:rPr>
          <w:rFonts w:ascii="Times New Roman" w:eastAsia="Times New Roman" w:hAnsi="Times New Roman" w:cs="Times New Roman"/>
          <w:color w:val="000000"/>
          <w:sz w:val="28"/>
          <w:szCs w:val="28"/>
          <w:lang w:eastAsia="ru-RU"/>
        </w:rPr>
        <w:t>14</w:t>
      </w:r>
      <w:r w:rsidR="0033651F" w:rsidRPr="00556E1D">
        <w:rPr>
          <w:rFonts w:ascii="Times New Roman" w:eastAsia="Times New Roman" w:hAnsi="Times New Roman" w:cs="Times New Roman"/>
          <w:color w:val="000000"/>
          <w:sz w:val="28"/>
          <w:szCs w:val="28"/>
          <w:lang w:val="uk-UA" w:eastAsia="ru-RU"/>
        </w:rPr>
        <w:t>6</w:t>
      </w:r>
      <w:r w:rsidRPr="00556E1D">
        <w:rPr>
          <w:rFonts w:ascii="Times New Roman" w:eastAsia="Times New Roman" w:hAnsi="Times New Roman" w:cs="Times New Roman"/>
          <w:color w:val="000000"/>
          <w:sz w:val="28"/>
          <w:szCs w:val="28"/>
          <w:lang w:eastAsia="ru-RU"/>
        </w:rPr>
        <w:t>. Витяги з протоколів оформлюються на відповідному бланку і засвідчуються печаткою служби діловодства.</w:t>
      </w:r>
    </w:p>
    <w:p w:rsidR="009669EB" w:rsidRDefault="009669EB" w:rsidP="00556E1D">
      <w:pPr>
        <w:shd w:val="clear" w:color="auto" w:fill="FFFFFF"/>
        <w:spacing w:before="150" w:after="150" w:line="240" w:lineRule="auto"/>
        <w:ind w:firstLine="567"/>
        <w:contextualSpacing/>
        <w:jc w:val="center"/>
        <w:rPr>
          <w:rFonts w:ascii="Times New Roman" w:eastAsia="Times New Roman" w:hAnsi="Times New Roman" w:cs="Times New Roman"/>
          <w:b/>
          <w:iCs/>
          <w:color w:val="000000"/>
          <w:sz w:val="28"/>
          <w:szCs w:val="28"/>
          <w:lang w:val="uk-UA" w:eastAsia="ru-RU"/>
        </w:rPr>
      </w:pPr>
      <w:bookmarkStart w:id="193" w:name="n921"/>
      <w:bookmarkEnd w:id="193"/>
    </w:p>
    <w:p w:rsidR="00253B65" w:rsidRDefault="000F729D" w:rsidP="00556E1D">
      <w:pPr>
        <w:shd w:val="clear" w:color="auto" w:fill="FFFFFF"/>
        <w:spacing w:before="150" w:after="150" w:line="240" w:lineRule="auto"/>
        <w:ind w:firstLine="567"/>
        <w:contextualSpacing/>
        <w:jc w:val="center"/>
        <w:rPr>
          <w:rFonts w:ascii="Times New Roman" w:eastAsia="Times New Roman" w:hAnsi="Times New Roman" w:cs="Times New Roman"/>
          <w:b/>
          <w:iCs/>
          <w:color w:val="000000"/>
          <w:sz w:val="28"/>
          <w:szCs w:val="28"/>
          <w:lang w:val="uk-UA" w:eastAsia="ru-RU"/>
        </w:rPr>
      </w:pPr>
      <w:r w:rsidRPr="00556E1D">
        <w:rPr>
          <w:rFonts w:ascii="Times New Roman" w:eastAsia="Times New Roman" w:hAnsi="Times New Roman" w:cs="Times New Roman"/>
          <w:b/>
          <w:iCs/>
          <w:color w:val="000000"/>
          <w:sz w:val="28"/>
          <w:szCs w:val="28"/>
          <w:lang w:eastAsia="ru-RU"/>
        </w:rPr>
        <w:t>Документи про службові відрядження</w:t>
      </w:r>
    </w:p>
    <w:p w:rsidR="007C31F3" w:rsidRPr="007C31F3" w:rsidRDefault="007C31F3" w:rsidP="00556E1D">
      <w:pPr>
        <w:shd w:val="clear" w:color="auto" w:fill="FFFFFF"/>
        <w:spacing w:before="150" w:after="150" w:line="240" w:lineRule="auto"/>
        <w:ind w:firstLine="567"/>
        <w:contextualSpacing/>
        <w:jc w:val="center"/>
        <w:rPr>
          <w:rFonts w:ascii="Times New Roman" w:eastAsia="Times New Roman" w:hAnsi="Times New Roman" w:cs="Times New Roman"/>
          <w:b/>
          <w:iCs/>
          <w:color w:val="000000"/>
          <w:sz w:val="28"/>
          <w:szCs w:val="28"/>
          <w:lang w:val="uk-UA" w:eastAsia="ru-RU"/>
        </w:rPr>
      </w:pP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4" w:name="n922"/>
      <w:bookmarkEnd w:id="194"/>
      <w:r w:rsidRPr="00556E1D">
        <w:rPr>
          <w:rFonts w:ascii="Times New Roman" w:eastAsia="Times New Roman" w:hAnsi="Times New Roman" w:cs="Times New Roman"/>
          <w:color w:val="000000"/>
          <w:sz w:val="28"/>
          <w:szCs w:val="28"/>
          <w:lang w:eastAsia="ru-RU"/>
        </w:rPr>
        <w:t>14</w:t>
      </w:r>
      <w:r w:rsidR="0033651F" w:rsidRPr="00556E1D">
        <w:rPr>
          <w:rFonts w:ascii="Times New Roman" w:eastAsia="Times New Roman" w:hAnsi="Times New Roman" w:cs="Times New Roman"/>
          <w:color w:val="000000"/>
          <w:sz w:val="28"/>
          <w:szCs w:val="28"/>
          <w:lang w:val="uk-UA" w:eastAsia="ru-RU"/>
        </w:rPr>
        <w:t>7</w:t>
      </w:r>
      <w:r w:rsidRPr="00556E1D">
        <w:rPr>
          <w:rFonts w:ascii="Times New Roman" w:eastAsia="Times New Roman" w:hAnsi="Times New Roman" w:cs="Times New Roman"/>
          <w:color w:val="000000"/>
          <w:sz w:val="28"/>
          <w:szCs w:val="28"/>
          <w:lang w:eastAsia="ru-RU"/>
        </w:rPr>
        <w:t>. Службові відрядження працівників передбачаються у плані роботи установи.</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5" w:name="n923"/>
      <w:bookmarkEnd w:id="195"/>
      <w:r w:rsidRPr="00556E1D">
        <w:rPr>
          <w:rFonts w:ascii="Times New Roman" w:eastAsia="Times New Roman" w:hAnsi="Times New Roman" w:cs="Times New Roman"/>
          <w:color w:val="000000"/>
          <w:sz w:val="28"/>
          <w:szCs w:val="28"/>
          <w:lang w:eastAsia="ru-RU"/>
        </w:rPr>
        <w:t>14</w:t>
      </w:r>
      <w:r w:rsidR="0033651F" w:rsidRPr="00556E1D">
        <w:rPr>
          <w:rFonts w:ascii="Times New Roman" w:eastAsia="Times New Roman" w:hAnsi="Times New Roman" w:cs="Times New Roman"/>
          <w:color w:val="000000"/>
          <w:sz w:val="28"/>
          <w:szCs w:val="28"/>
          <w:lang w:val="uk-UA" w:eastAsia="ru-RU"/>
        </w:rPr>
        <w:t>8</w:t>
      </w:r>
      <w:r w:rsidRPr="00556E1D">
        <w:rPr>
          <w:rFonts w:ascii="Times New Roman" w:eastAsia="Times New Roman" w:hAnsi="Times New Roman" w:cs="Times New Roman"/>
          <w:color w:val="000000"/>
          <w:sz w:val="28"/>
          <w:szCs w:val="28"/>
          <w:lang w:eastAsia="ru-RU"/>
        </w:rPr>
        <w:t xml:space="preserve">. У разі виникнення потреби у направленні працівника у відрядження, не передбачене планом роботи установи, керівником структурного підрозділу, в якому працює працівник, готується доповідна записка на ім’я </w:t>
      </w:r>
      <w:r w:rsidR="008E6622" w:rsidRPr="00556E1D">
        <w:rPr>
          <w:rFonts w:ascii="Times New Roman" w:eastAsia="Times New Roman" w:hAnsi="Times New Roman" w:cs="Times New Roman"/>
          <w:color w:val="000000"/>
          <w:sz w:val="28"/>
          <w:szCs w:val="28"/>
          <w:lang w:val="uk-UA" w:eastAsia="ru-RU"/>
        </w:rPr>
        <w:t>міського голови</w:t>
      </w:r>
      <w:r w:rsidR="008E6622" w:rsidRPr="00556E1D">
        <w:rPr>
          <w:rFonts w:ascii="Times New Roman" w:eastAsia="Times New Roman" w:hAnsi="Times New Roman" w:cs="Times New Roman"/>
          <w:color w:val="000000"/>
          <w:sz w:val="28"/>
          <w:szCs w:val="28"/>
          <w:lang w:eastAsia="ru-RU"/>
        </w:rPr>
        <w:t>, секретаря міської ради</w:t>
      </w:r>
      <w:r w:rsidRPr="00556E1D">
        <w:rPr>
          <w:rFonts w:ascii="Times New Roman" w:eastAsia="Times New Roman" w:hAnsi="Times New Roman" w:cs="Times New Roman"/>
          <w:color w:val="000000"/>
          <w:sz w:val="28"/>
          <w:szCs w:val="28"/>
          <w:lang w:eastAsia="ru-RU"/>
        </w:rPr>
        <w:t xml:space="preserve"> або </w:t>
      </w:r>
      <w:r w:rsidR="008E6622" w:rsidRPr="00556E1D">
        <w:rPr>
          <w:rFonts w:ascii="Times New Roman" w:eastAsia="Times New Roman" w:hAnsi="Times New Roman" w:cs="Times New Roman"/>
          <w:color w:val="000000"/>
          <w:sz w:val="28"/>
          <w:szCs w:val="28"/>
          <w:lang w:val="uk-UA" w:eastAsia="ru-RU"/>
        </w:rPr>
        <w:t>керуючого справами виконавчого комітету</w:t>
      </w:r>
      <w:r w:rsidRPr="00556E1D">
        <w:rPr>
          <w:rFonts w:ascii="Times New Roman" w:eastAsia="Times New Roman" w:hAnsi="Times New Roman" w:cs="Times New Roman"/>
          <w:color w:val="000000"/>
          <w:sz w:val="28"/>
          <w:szCs w:val="28"/>
          <w:lang w:eastAsia="ru-RU"/>
        </w:rPr>
        <w:t>, в якій зазначається про те, куди, на який строк, з якою метою відряджається працівник.</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6" w:name="n924"/>
      <w:bookmarkEnd w:id="196"/>
      <w:r w:rsidRPr="00556E1D">
        <w:rPr>
          <w:rFonts w:ascii="Times New Roman" w:eastAsia="Times New Roman" w:hAnsi="Times New Roman" w:cs="Times New Roman"/>
          <w:color w:val="000000"/>
          <w:sz w:val="28"/>
          <w:szCs w:val="28"/>
          <w:lang w:eastAsia="ru-RU"/>
        </w:rPr>
        <w:t xml:space="preserve">Доповідна записка разом з проектом </w:t>
      </w:r>
      <w:r w:rsidR="00A75BB1" w:rsidRPr="00556E1D">
        <w:rPr>
          <w:rFonts w:ascii="Times New Roman" w:eastAsia="Times New Roman" w:hAnsi="Times New Roman" w:cs="Times New Roman"/>
          <w:color w:val="000000"/>
          <w:sz w:val="28"/>
          <w:szCs w:val="28"/>
          <w:lang w:val="uk-UA" w:eastAsia="ru-RU"/>
        </w:rPr>
        <w:t>розпорядження</w:t>
      </w:r>
      <w:r w:rsidRPr="00556E1D">
        <w:rPr>
          <w:rFonts w:ascii="Times New Roman" w:eastAsia="Times New Roman" w:hAnsi="Times New Roman" w:cs="Times New Roman"/>
          <w:color w:val="000000"/>
          <w:sz w:val="28"/>
          <w:szCs w:val="28"/>
          <w:lang w:eastAsia="ru-RU"/>
        </w:rPr>
        <w:t xml:space="preserve"> про відрядження передається адресату, як правило, не пізніше ніж за три доби до </w:t>
      </w:r>
      <w:r w:rsidR="00A75BB1" w:rsidRPr="00556E1D">
        <w:rPr>
          <w:rFonts w:ascii="Times New Roman" w:eastAsia="Times New Roman" w:hAnsi="Times New Roman" w:cs="Times New Roman"/>
          <w:color w:val="000000"/>
          <w:sz w:val="28"/>
          <w:szCs w:val="28"/>
          <w:lang w:val="uk-UA" w:eastAsia="ru-RU"/>
        </w:rPr>
        <w:t xml:space="preserve"> </w:t>
      </w:r>
      <w:r w:rsidRPr="00556E1D">
        <w:rPr>
          <w:rFonts w:ascii="Times New Roman" w:eastAsia="Times New Roman" w:hAnsi="Times New Roman" w:cs="Times New Roman"/>
          <w:color w:val="000000"/>
          <w:sz w:val="28"/>
          <w:szCs w:val="28"/>
          <w:lang w:eastAsia="ru-RU"/>
        </w:rPr>
        <w:t>початку відрядження.</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7" w:name="n925"/>
      <w:bookmarkEnd w:id="197"/>
      <w:r w:rsidRPr="00556E1D">
        <w:rPr>
          <w:rFonts w:ascii="Times New Roman" w:eastAsia="Times New Roman" w:hAnsi="Times New Roman" w:cs="Times New Roman"/>
          <w:color w:val="000000"/>
          <w:sz w:val="28"/>
          <w:szCs w:val="28"/>
          <w:lang w:eastAsia="ru-RU"/>
        </w:rPr>
        <w:t>14</w:t>
      </w:r>
      <w:r w:rsidR="0033651F" w:rsidRPr="00556E1D">
        <w:rPr>
          <w:rFonts w:ascii="Times New Roman" w:eastAsia="Times New Roman" w:hAnsi="Times New Roman" w:cs="Times New Roman"/>
          <w:color w:val="000000"/>
          <w:sz w:val="28"/>
          <w:szCs w:val="28"/>
          <w:lang w:val="uk-UA" w:eastAsia="ru-RU"/>
        </w:rPr>
        <w:t>9</w:t>
      </w:r>
      <w:r w:rsidRPr="00556E1D">
        <w:rPr>
          <w:rFonts w:ascii="Times New Roman" w:eastAsia="Times New Roman" w:hAnsi="Times New Roman" w:cs="Times New Roman"/>
          <w:color w:val="000000"/>
          <w:sz w:val="28"/>
          <w:szCs w:val="28"/>
          <w:lang w:eastAsia="ru-RU"/>
        </w:rPr>
        <w:t>. Для реєстрації відряджень ведеться журнал</w:t>
      </w:r>
      <w:r w:rsidR="00A75BB1" w:rsidRPr="00556E1D">
        <w:rPr>
          <w:rFonts w:ascii="Times New Roman" w:eastAsia="Times New Roman" w:hAnsi="Times New Roman" w:cs="Times New Roman"/>
          <w:color w:val="000000"/>
          <w:sz w:val="28"/>
          <w:szCs w:val="28"/>
          <w:lang w:val="uk-UA" w:eastAsia="ru-RU"/>
        </w:rPr>
        <w:t xml:space="preserve"> (за потреби)</w:t>
      </w:r>
      <w:r w:rsidRPr="00556E1D">
        <w:rPr>
          <w:rFonts w:ascii="Times New Roman" w:eastAsia="Times New Roman" w:hAnsi="Times New Roman" w:cs="Times New Roman"/>
          <w:color w:val="000000"/>
          <w:sz w:val="28"/>
          <w:szCs w:val="28"/>
          <w:lang w:eastAsia="ru-RU"/>
        </w:rPr>
        <w:t>, форма якого визначається окремим нормативно-правовим актом.</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198" w:name="n926"/>
      <w:bookmarkEnd w:id="198"/>
      <w:r w:rsidRPr="00556E1D">
        <w:rPr>
          <w:rFonts w:ascii="Times New Roman" w:eastAsia="Times New Roman" w:hAnsi="Times New Roman" w:cs="Times New Roman"/>
          <w:color w:val="000000"/>
          <w:sz w:val="28"/>
          <w:szCs w:val="28"/>
          <w:lang w:eastAsia="ru-RU"/>
        </w:rPr>
        <w:t>1</w:t>
      </w:r>
      <w:r w:rsidR="0033651F" w:rsidRPr="00556E1D">
        <w:rPr>
          <w:rFonts w:ascii="Times New Roman" w:eastAsia="Times New Roman" w:hAnsi="Times New Roman" w:cs="Times New Roman"/>
          <w:color w:val="000000"/>
          <w:sz w:val="28"/>
          <w:szCs w:val="28"/>
          <w:lang w:val="uk-UA" w:eastAsia="ru-RU"/>
        </w:rPr>
        <w:t>50</w:t>
      </w:r>
      <w:r w:rsidRPr="00556E1D">
        <w:rPr>
          <w:rFonts w:ascii="Times New Roman" w:eastAsia="Times New Roman" w:hAnsi="Times New Roman" w:cs="Times New Roman"/>
          <w:color w:val="000000"/>
          <w:sz w:val="28"/>
          <w:szCs w:val="28"/>
          <w:lang w:eastAsia="ru-RU"/>
        </w:rPr>
        <w:t xml:space="preserve">. Після повернення з відрядження працівник відповідно до порядку, визначеного </w:t>
      </w:r>
      <w:r w:rsidR="008E6622" w:rsidRPr="00556E1D">
        <w:rPr>
          <w:rFonts w:ascii="Times New Roman" w:eastAsia="Times New Roman" w:hAnsi="Times New Roman" w:cs="Times New Roman"/>
          <w:color w:val="000000"/>
          <w:sz w:val="28"/>
          <w:szCs w:val="28"/>
          <w:lang w:val="uk-UA" w:eastAsia="ru-RU"/>
        </w:rPr>
        <w:t>розпорядженням міс</w:t>
      </w:r>
      <w:r w:rsidR="00253B65" w:rsidRPr="00556E1D">
        <w:rPr>
          <w:rFonts w:ascii="Times New Roman" w:eastAsia="Times New Roman" w:hAnsi="Times New Roman" w:cs="Times New Roman"/>
          <w:color w:val="000000"/>
          <w:sz w:val="28"/>
          <w:szCs w:val="28"/>
          <w:lang w:val="uk-UA" w:eastAsia="ru-RU"/>
        </w:rPr>
        <w:t>ького голови</w:t>
      </w:r>
      <w:r w:rsidRPr="00556E1D">
        <w:rPr>
          <w:rFonts w:ascii="Times New Roman" w:eastAsia="Times New Roman" w:hAnsi="Times New Roman" w:cs="Times New Roman"/>
          <w:color w:val="000000"/>
          <w:sz w:val="28"/>
          <w:szCs w:val="28"/>
          <w:lang w:eastAsia="ru-RU"/>
        </w:rPr>
        <w:t>,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0F729D" w:rsidRPr="00556E1D" w:rsidRDefault="000F729D" w:rsidP="00556E1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val="uk-UA" w:eastAsia="ru-RU"/>
        </w:rPr>
      </w:pPr>
      <w:bookmarkStart w:id="199" w:name="n927"/>
      <w:bookmarkEnd w:id="199"/>
      <w:r w:rsidRPr="00556E1D">
        <w:rPr>
          <w:rFonts w:ascii="Times New Roman" w:eastAsia="Times New Roman" w:hAnsi="Times New Roman" w:cs="Times New Roman"/>
          <w:color w:val="000000"/>
          <w:sz w:val="28"/>
          <w:szCs w:val="28"/>
          <w:lang w:val="uk-UA" w:eastAsia="ru-RU"/>
        </w:rPr>
        <w:t>Звіт про відрядження та звіт про використання коштів підписуються працівником, який перебував у відрядж</w:t>
      </w:r>
      <w:r w:rsidR="00253B65" w:rsidRPr="00556E1D">
        <w:rPr>
          <w:rFonts w:ascii="Times New Roman" w:eastAsia="Times New Roman" w:hAnsi="Times New Roman" w:cs="Times New Roman"/>
          <w:color w:val="000000"/>
          <w:sz w:val="28"/>
          <w:szCs w:val="28"/>
          <w:lang w:val="uk-UA" w:eastAsia="ru-RU"/>
        </w:rPr>
        <w:t>енні, та передаються до відділу  кадрів</w:t>
      </w:r>
      <w:r w:rsidRPr="00556E1D">
        <w:rPr>
          <w:rFonts w:ascii="Times New Roman" w:eastAsia="Times New Roman" w:hAnsi="Times New Roman" w:cs="Times New Roman"/>
          <w:color w:val="000000"/>
          <w:sz w:val="28"/>
          <w:szCs w:val="28"/>
          <w:lang w:val="uk-UA" w:eastAsia="ru-RU"/>
        </w:rPr>
        <w:t xml:space="preserve"> та</w:t>
      </w:r>
      <w:r w:rsidR="00253B65" w:rsidRPr="00556E1D">
        <w:rPr>
          <w:rFonts w:ascii="Times New Roman" w:eastAsia="Times New Roman" w:hAnsi="Times New Roman" w:cs="Times New Roman"/>
          <w:color w:val="000000"/>
          <w:sz w:val="28"/>
          <w:szCs w:val="28"/>
          <w:lang w:val="uk-UA" w:eastAsia="ru-RU"/>
        </w:rPr>
        <w:t xml:space="preserve"> відділу бухгалтерського обліку міської ради.</w:t>
      </w:r>
      <w:r w:rsidRPr="00556E1D">
        <w:rPr>
          <w:rFonts w:ascii="Times New Roman" w:eastAsia="Times New Roman" w:hAnsi="Times New Roman" w:cs="Times New Roman"/>
          <w:color w:val="000000"/>
          <w:sz w:val="28"/>
          <w:szCs w:val="28"/>
          <w:lang w:val="uk-UA" w:eastAsia="ru-RU"/>
        </w:rPr>
        <w:t xml:space="preserve"> </w:t>
      </w:r>
    </w:p>
    <w:p w:rsidR="00E83F6B" w:rsidRPr="00556E1D" w:rsidRDefault="00E83F6B" w:rsidP="00556E1D">
      <w:pPr>
        <w:pStyle w:val="rvps7"/>
        <w:shd w:val="clear" w:color="auto" w:fill="FFFFFF"/>
        <w:spacing w:before="150" w:beforeAutospacing="0" w:after="150" w:afterAutospacing="0"/>
        <w:ind w:left="450" w:right="450" w:firstLine="567"/>
        <w:contextualSpacing/>
        <w:jc w:val="center"/>
        <w:rPr>
          <w:rStyle w:val="rvts15"/>
          <w:b/>
          <w:bCs/>
          <w:color w:val="000000"/>
          <w:sz w:val="28"/>
          <w:szCs w:val="28"/>
          <w:lang w:val="uk-UA"/>
        </w:rPr>
      </w:pPr>
    </w:p>
    <w:p w:rsidR="00E83F6B" w:rsidRPr="00556E1D" w:rsidRDefault="00E83F6B" w:rsidP="00556E1D">
      <w:pPr>
        <w:pStyle w:val="rvps7"/>
        <w:shd w:val="clear" w:color="auto" w:fill="FFFFFF"/>
        <w:spacing w:before="150" w:beforeAutospacing="0" w:after="150" w:afterAutospacing="0"/>
        <w:ind w:left="450" w:right="450" w:firstLine="567"/>
        <w:contextualSpacing/>
        <w:jc w:val="center"/>
        <w:rPr>
          <w:color w:val="000000"/>
          <w:sz w:val="28"/>
          <w:szCs w:val="28"/>
        </w:rPr>
      </w:pPr>
      <w:r w:rsidRPr="00556E1D">
        <w:rPr>
          <w:rStyle w:val="rvts15"/>
          <w:b/>
          <w:bCs/>
          <w:color w:val="000000"/>
          <w:sz w:val="28"/>
          <w:szCs w:val="28"/>
        </w:rPr>
        <w:t>III. Організація документообігу та виконання документів</w:t>
      </w:r>
    </w:p>
    <w:p w:rsidR="00E83F6B" w:rsidRPr="00556E1D" w:rsidRDefault="00E83F6B" w:rsidP="00556E1D">
      <w:pPr>
        <w:pStyle w:val="rvps12"/>
        <w:shd w:val="clear" w:color="auto" w:fill="FFFFFF"/>
        <w:spacing w:before="150" w:beforeAutospacing="0" w:after="150" w:afterAutospacing="0"/>
        <w:ind w:firstLine="567"/>
        <w:contextualSpacing/>
        <w:jc w:val="center"/>
        <w:rPr>
          <w:color w:val="000000"/>
          <w:sz w:val="28"/>
          <w:szCs w:val="28"/>
        </w:rPr>
      </w:pPr>
      <w:bookmarkStart w:id="200" w:name="n929"/>
      <w:bookmarkEnd w:id="200"/>
      <w:r w:rsidRPr="00556E1D">
        <w:rPr>
          <w:rStyle w:val="rvts9"/>
          <w:b/>
          <w:bCs/>
          <w:color w:val="000000"/>
          <w:sz w:val="28"/>
          <w:szCs w:val="28"/>
        </w:rPr>
        <w:t>Вимоги щодо раціоналізації документообігу</w:t>
      </w:r>
    </w:p>
    <w:p w:rsidR="00E83F6B" w:rsidRPr="00556E1D" w:rsidRDefault="00E83F6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w:t>
      </w:r>
      <w:r w:rsidR="006C482A" w:rsidRPr="00556E1D">
        <w:rPr>
          <w:rFonts w:ascii="Times New Roman" w:eastAsia="Times New Roman" w:hAnsi="Times New Roman" w:cs="Times New Roman"/>
          <w:sz w:val="28"/>
          <w:szCs w:val="28"/>
          <w:lang w:val="uk-UA" w:eastAsia="ru-RU"/>
        </w:rPr>
        <w:t>5</w:t>
      </w:r>
      <w:r w:rsidR="0033651F" w:rsidRPr="00556E1D">
        <w:rPr>
          <w:rFonts w:ascii="Times New Roman" w:eastAsia="Times New Roman" w:hAnsi="Times New Roman" w:cs="Times New Roman"/>
          <w:sz w:val="28"/>
          <w:szCs w:val="28"/>
          <w:lang w:val="uk-UA" w:eastAsia="ru-RU"/>
        </w:rPr>
        <w:t>1</w:t>
      </w:r>
      <w:r w:rsidRPr="00556E1D">
        <w:rPr>
          <w:rFonts w:ascii="Times New Roman" w:eastAsia="Times New Roman" w:hAnsi="Times New Roman" w:cs="Times New Roman"/>
          <w:sz w:val="28"/>
          <w:szCs w:val="28"/>
          <w:lang w:val="uk-UA" w:eastAsia="ru-RU"/>
        </w:rPr>
        <w:t>. Документообіг міської ради – це проходження документів з моменту їх створення або одержання до завершення виконання або відправлення.</w:t>
      </w:r>
    </w:p>
    <w:p w:rsidR="00E83F6B" w:rsidRPr="00556E1D" w:rsidRDefault="00E83F6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Документи незалежно від способу фіксації та відтворення інформації проходять і опрацьовуються в міській раді та її виконавчих органах на єдиних організаційних та правових засадах організації документообігу.</w:t>
      </w: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r w:rsidRPr="00556E1D">
        <w:rPr>
          <w:color w:val="000000"/>
          <w:sz w:val="28"/>
          <w:szCs w:val="28"/>
        </w:rPr>
        <w:t>1</w:t>
      </w:r>
      <w:r w:rsidR="006C482A" w:rsidRPr="00556E1D">
        <w:rPr>
          <w:color w:val="000000"/>
          <w:sz w:val="28"/>
          <w:szCs w:val="28"/>
          <w:lang w:val="uk-UA"/>
        </w:rPr>
        <w:t>5</w:t>
      </w:r>
      <w:r w:rsidR="0033651F" w:rsidRPr="00556E1D">
        <w:rPr>
          <w:color w:val="000000"/>
          <w:sz w:val="28"/>
          <w:szCs w:val="28"/>
          <w:lang w:val="uk-UA"/>
        </w:rPr>
        <w:t>2</w:t>
      </w:r>
      <w:r w:rsidRPr="00556E1D">
        <w:rPr>
          <w:color w:val="000000"/>
          <w:sz w:val="28"/>
          <w:szCs w:val="28"/>
        </w:rPr>
        <w:t>. Ефективна організація документообігу передбачає:</w:t>
      </w: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bookmarkStart w:id="201" w:name="n932"/>
      <w:bookmarkEnd w:id="201"/>
      <w:r w:rsidRPr="00556E1D">
        <w:rPr>
          <w:color w:val="000000"/>
          <w:sz w:val="28"/>
          <w:szCs w:val="28"/>
        </w:rPr>
        <w:t>проходження документів в установі найкоротшим шляхом;</w:t>
      </w: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bookmarkStart w:id="202" w:name="n933"/>
      <w:bookmarkEnd w:id="202"/>
      <w:r w:rsidRPr="00556E1D">
        <w:rPr>
          <w:color w:val="000000"/>
          <w:sz w:val="28"/>
          <w:szCs w:val="28"/>
        </w:rPr>
        <w:t>скорочення кількості інстанцій проходження документів (зокрема, під час погодження);</w:t>
      </w: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bookmarkStart w:id="203" w:name="n934"/>
      <w:bookmarkEnd w:id="203"/>
      <w:r w:rsidRPr="00556E1D">
        <w:rPr>
          <w:color w:val="000000"/>
          <w:sz w:val="28"/>
          <w:szCs w:val="28"/>
        </w:rPr>
        <w:t>уникнення дублетних операцій під час роботи з документами;</w:t>
      </w: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bookmarkStart w:id="204" w:name="n935"/>
      <w:bookmarkEnd w:id="204"/>
      <w:r w:rsidRPr="00556E1D">
        <w:rPr>
          <w:color w:val="000000"/>
          <w:sz w:val="28"/>
          <w:szCs w:val="28"/>
        </w:rPr>
        <w:t>централізацію (здійснення однотипних операцій з документами в одному місці);</w:t>
      </w: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bookmarkStart w:id="205" w:name="n936"/>
      <w:bookmarkEnd w:id="205"/>
      <w:r w:rsidRPr="00556E1D">
        <w:rPr>
          <w:color w:val="000000"/>
          <w:sz w:val="28"/>
          <w:szCs w:val="28"/>
        </w:rPr>
        <w:t>усунення ручних рутинних операцій, які можна автоматизувати.</w:t>
      </w:r>
    </w:p>
    <w:p w:rsidR="00E83F6B" w:rsidRPr="00556E1D" w:rsidRDefault="00E83F6B" w:rsidP="00556E1D">
      <w:pPr>
        <w:pStyle w:val="rvps2"/>
        <w:shd w:val="clear" w:color="auto" w:fill="FFFFFF"/>
        <w:spacing w:before="0" w:beforeAutospacing="0" w:after="0" w:afterAutospacing="0"/>
        <w:ind w:firstLine="567"/>
        <w:contextualSpacing/>
        <w:jc w:val="both"/>
        <w:rPr>
          <w:color w:val="000000"/>
          <w:sz w:val="28"/>
          <w:szCs w:val="28"/>
        </w:rPr>
      </w:pPr>
    </w:p>
    <w:p w:rsidR="00E83F6B" w:rsidRPr="00556E1D" w:rsidRDefault="00E83F6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w:t>
      </w:r>
      <w:r w:rsidR="006C482A" w:rsidRPr="00556E1D">
        <w:rPr>
          <w:rFonts w:ascii="Times New Roman" w:eastAsia="Times New Roman" w:hAnsi="Times New Roman" w:cs="Times New Roman"/>
          <w:sz w:val="28"/>
          <w:szCs w:val="28"/>
          <w:lang w:val="uk-UA" w:eastAsia="ru-RU"/>
        </w:rPr>
        <w:t>5</w:t>
      </w:r>
      <w:r w:rsidR="0033651F" w:rsidRPr="00556E1D">
        <w:rPr>
          <w:rFonts w:ascii="Times New Roman" w:eastAsia="Times New Roman" w:hAnsi="Times New Roman" w:cs="Times New Roman"/>
          <w:sz w:val="28"/>
          <w:szCs w:val="28"/>
          <w:lang w:val="uk-UA" w:eastAsia="ru-RU"/>
        </w:rPr>
        <w:t>3</w:t>
      </w:r>
      <w:r w:rsidRPr="00556E1D">
        <w:rPr>
          <w:rFonts w:ascii="Times New Roman" w:eastAsia="Times New Roman" w:hAnsi="Times New Roman" w:cs="Times New Roman"/>
          <w:sz w:val="28"/>
          <w:szCs w:val="28"/>
          <w:lang w:val="uk-UA" w:eastAsia="ru-RU"/>
        </w:rPr>
        <w:t xml:space="preserve">. Порядок документообігу регламентується цією Інструкцією, Регламентами міської ради та виконкому, </w:t>
      </w:r>
      <w:r w:rsidR="00427F82" w:rsidRPr="00556E1D">
        <w:rPr>
          <w:rFonts w:ascii="Times New Roman" w:eastAsia="Times New Roman" w:hAnsi="Times New Roman" w:cs="Times New Roman"/>
          <w:sz w:val="28"/>
          <w:szCs w:val="28"/>
          <w:lang w:val="uk-UA" w:eastAsia="ru-RU"/>
        </w:rPr>
        <w:t xml:space="preserve">Порядком роботи у системі електронного документообігу «Система електронного документообігу Коломийської міської ради», </w:t>
      </w:r>
      <w:r w:rsidRPr="00556E1D">
        <w:rPr>
          <w:rFonts w:ascii="Times New Roman" w:eastAsia="Times New Roman" w:hAnsi="Times New Roman" w:cs="Times New Roman"/>
          <w:sz w:val="28"/>
          <w:szCs w:val="28"/>
          <w:lang w:val="uk-UA" w:eastAsia="ru-RU"/>
        </w:rPr>
        <w:t>положеннями про структурні підрозділи, посадовими інструкціями.</w:t>
      </w:r>
      <w:r w:rsidR="00A75BB1" w:rsidRPr="00556E1D">
        <w:rPr>
          <w:rFonts w:ascii="Times New Roman" w:eastAsia="Times New Roman" w:hAnsi="Times New Roman" w:cs="Times New Roman"/>
          <w:sz w:val="28"/>
          <w:szCs w:val="28"/>
          <w:lang w:val="uk-UA" w:eastAsia="ru-RU"/>
        </w:rPr>
        <w:t xml:space="preserve"> </w:t>
      </w:r>
    </w:p>
    <w:p w:rsidR="00E83F6B" w:rsidRPr="00556E1D" w:rsidRDefault="00E83F6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E83F6B" w:rsidRPr="00556E1D" w:rsidRDefault="00E83F6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Облік обсягу документообігу</w:t>
      </w:r>
    </w:p>
    <w:p w:rsidR="00E83F6B" w:rsidRPr="00556E1D" w:rsidRDefault="00E83F6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E83F6B" w:rsidRPr="00556E1D" w:rsidRDefault="00E83F6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206" w:name="o436"/>
      <w:bookmarkStart w:id="207" w:name="o437"/>
      <w:bookmarkEnd w:id="206"/>
      <w:bookmarkEnd w:id="207"/>
      <w:r w:rsidRPr="00556E1D">
        <w:rPr>
          <w:rFonts w:ascii="Times New Roman" w:eastAsia="Times New Roman" w:hAnsi="Times New Roman" w:cs="Times New Roman"/>
          <w:sz w:val="28"/>
          <w:szCs w:val="28"/>
          <w:lang w:val="uk-UA" w:eastAsia="ru-RU"/>
        </w:rPr>
        <w:t>1</w:t>
      </w:r>
      <w:r w:rsidR="006C482A" w:rsidRPr="00556E1D">
        <w:rPr>
          <w:rFonts w:ascii="Times New Roman" w:eastAsia="Times New Roman" w:hAnsi="Times New Roman" w:cs="Times New Roman"/>
          <w:sz w:val="28"/>
          <w:szCs w:val="28"/>
          <w:lang w:val="uk-UA" w:eastAsia="ru-RU"/>
        </w:rPr>
        <w:t>5</w:t>
      </w:r>
      <w:r w:rsidR="0033651F" w:rsidRPr="00556E1D">
        <w:rPr>
          <w:rFonts w:ascii="Times New Roman" w:eastAsia="Times New Roman" w:hAnsi="Times New Roman" w:cs="Times New Roman"/>
          <w:sz w:val="28"/>
          <w:szCs w:val="28"/>
          <w:lang w:val="uk-UA" w:eastAsia="ru-RU"/>
        </w:rPr>
        <w:t>4</w:t>
      </w:r>
      <w:r w:rsidRPr="00556E1D">
        <w:rPr>
          <w:rFonts w:ascii="Times New Roman" w:eastAsia="Times New Roman" w:hAnsi="Times New Roman" w:cs="Times New Roman"/>
          <w:sz w:val="28"/>
          <w:szCs w:val="28"/>
          <w:lang w:val="uk-UA" w:eastAsia="ru-RU"/>
        </w:rPr>
        <w:t>. Обсяг документообігу міської ради – це сумарна кількість отриманих (вхідних) і створених в міській раді (внутрішніх, вихідних) документів за певний період (квартал, рік).</w:t>
      </w:r>
    </w:p>
    <w:p w:rsidR="00E83F6B" w:rsidRPr="00556E1D" w:rsidRDefault="0097398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w:t>
      </w:r>
      <w:r w:rsidR="006C482A" w:rsidRPr="00556E1D">
        <w:rPr>
          <w:rFonts w:ascii="Times New Roman" w:eastAsia="Times New Roman" w:hAnsi="Times New Roman" w:cs="Times New Roman"/>
          <w:sz w:val="28"/>
          <w:szCs w:val="28"/>
          <w:lang w:val="uk-UA" w:eastAsia="ru-RU"/>
        </w:rPr>
        <w:t>5</w:t>
      </w:r>
      <w:r w:rsidR="0033651F" w:rsidRPr="00556E1D">
        <w:rPr>
          <w:rFonts w:ascii="Times New Roman" w:eastAsia="Times New Roman" w:hAnsi="Times New Roman" w:cs="Times New Roman"/>
          <w:sz w:val="28"/>
          <w:szCs w:val="28"/>
          <w:lang w:val="uk-UA" w:eastAsia="ru-RU"/>
        </w:rPr>
        <w:t>5</w:t>
      </w:r>
      <w:r w:rsidR="00E83F6B" w:rsidRPr="00556E1D">
        <w:rPr>
          <w:rFonts w:ascii="Times New Roman" w:eastAsia="Times New Roman" w:hAnsi="Times New Roman" w:cs="Times New Roman"/>
          <w:sz w:val="28"/>
          <w:szCs w:val="28"/>
          <w:lang w:val="uk-UA" w:eastAsia="ru-RU"/>
        </w:rPr>
        <w:t xml:space="preserve">. Підрахунок кількості документів здійснюється за </w:t>
      </w:r>
      <w:r w:rsidR="00E83F6B" w:rsidRPr="00556E1D">
        <w:rPr>
          <w:rFonts w:ascii="Times New Roman" w:eastAsia="Times New Roman" w:hAnsi="Times New Roman" w:cs="Times New Roman"/>
          <w:sz w:val="28"/>
          <w:szCs w:val="28"/>
          <w:lang w:val="uk-UA" w:eastAsia="uk-UA"/>
        </w:rPr>
        <w:t>за реєстраційно-контрольними картками СЕД.</w:t>
      </w:r>
    </w:p>
    <w:p w:rsidR="00E83F6B" w:rsidRPr="00556E1D" w:rsidRDefault="00E83F6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 одиницю обліку береться документ. Розмножені примірники підраховуються окремо.</w:t>
      </w:r>
    </w:p>
    <w:p w:rsidR="00E83F6B" w:rsidRPr="00556E1D" w:rsidRDefault="00E83F6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Облік документів може здійснюватися як за установою в цілому, так і за кожним структурним підрозділом, за групою документів. Окремо підраховуються звернення громадян, запити на інформацію.</w:t>
      </w:r>
    </w:p>
    <w:p w:rsidR="00E83F6B" w:rsidRPr="00556E1D" w:rsidRDefault="00E83F6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Результати обліку документів узагальнюються загальним відділом і подаються керівництву міської ради для вжиття заходів та відповідного реагування. </w:t>
      </w:r>
    </w:p>
    <w:p w:rsidR="00145006" w:rsidRPr="00556E1D" w:rsidRDefault="001450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145006" w:rsidRPr="00556E1D" w:rsidRDefault="001450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 xml:space="preserve">Приймання та первинне опрацювання документів, </w:t>
      </w:r>
    </w:p>
    <w:p w:rsidR="00145006" w:rsidRPr="00556E1D" w:rsidRDefault="00145006"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 xml:space="preserve">що надходять до </w:t>
      </w:r>
      <w:r w:rsidRPr="00556E1D">
        <w:rPr>
          <w:rFonts w:ascii="Times New Roman" w:eastAsia="Times New Roman" w:hAnsi="Times New Roman" w:cs="Times New Roman"/>
          <w:b/>
          <w:bCs/>
          <w:sz w:val="28"/>
          <w:szCs w:val="28"/>
          <w:lang w:val="uk-UA" w:eastAsia="uk-UA"/>
        </w:rPr>
        <w:t>установи</w:t>
      </w:r>
    </w:p>
    <w:p w:rsidR="00E83F6B" w:rsidRPr="00556E1D" w:rsidRDefault="00E83F6B"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b/>
          <w:color w:val="FF0000"/>
          <w:sz w:val="28"/>
          <w:szCs w:val="28"/>
          <w:lang w:val="uk-UA" w:eastAsia="uk-UA"/>
        </w:rPr>
      </w:pPr>
      <w:bookmarkStart w:id="208" w:name="o442"/>
      <w:bookmarkEnd w:id="208"/>
    </w:p>
    <w:p w:rsidR="00145006" w:rsidRPr="00556E1D" w:rsidRDefault="00973984" w:rsidP="00556E1D">
      <w:pPr>
        <w:pStyle w:val="HTML"/>
        <w:ind w:firstLine="567"/>
        <w:contextualSpacing/>
        <w:jc w:val="both"/>
        <w:rPr>
          <w:rFonts w:ascii="Times New Roman" w:hAnsi="Times New Roman" w:cs="Times New Roman"/>
          <w:sz w:val="28"/>
          <w:szCs w:val="28"/>
          <w:lang w:val="uk-UA"/>
        </w:rPr>
      </w:pPr>
      <w:r w:rsidRPr="00556E1D">
        <w:rPr>
          <w:rFonts w:ascii="Times New Roman" w:hAnsi="Times New Roman" w:cs="Times New Roman"/>
          <w:sz w:val="28"/>
          <w:szCs w:val="28"/>
          <w:lang w:val="uk-UA"/>
        </w:rPr>
        <w:t>15</w:t>
      </w:r>
      <w:r w:rsidR="0033651F" w:rsidRPr="00556E1D">
        <w:rPr>
          <w:rFonts w:ascii="Times New Roman" w:hAnsi="Times New Roman" w:cs="Times New Roman"/>
          <w:sz w:val="28"/>
          <w:szCs w:val="28"/>
          <w:lang w:val="uk-UA"/>
        </w:rPr>
        <w:t>6</w:t>
      </w:r>
      <w:r w:rsidR="00145006" w:rsidRPr="00556E1D">
        <w:rPr>
          <w:rFonts w:ascii="Times New Roman" w:hAnsi="Times New Roman" w:cs="Times New Roman"/>
          <w:sz w:val="28"/>
          <w:szCs w:val="28"/>
          <w:lang w:val="uk-UA"/>
        </w:rPr>
        <w:t xml:space="preserve">. </w:t>
      </w:r>
      <w:r w:rsidRPr="00556E1D">
        <w:rPr>
          <w:rFonts w:ascii="Times New Roman" w:hAnsi="Times New Roman" w:cs="Times New Roman"/>
          <w:sz w:val="28"/>
          <w:szCs w:val="28"/>
          <w:lang w:val="uk-UA"/>
        </w:rPr>
        <w:t xml:space="preserve">Доставка документів до Коломийської міської ради здійснюється через систему взаємодії, а також може здійснюватися з використанням засобів поштового зв’язку, кур’єрською та фельд’єгерською службою чи іншими каналами зв’язку. </w:t>
      </w:r>
    </w:p>
    <w:p w:rsidR="00145006" w:rsidRPr="00556E1D" w:rsidRDefault="00145006" w:rsidP="00556E1D">
      <w:pPr>
        <w:pStyle w:val="HTML"/>
        <w:ind w:firstLine="567"/>
        <w:contextualSpacing/>
        <w:jc w:val="both"/>
        <w:rPr>
          <w:rFonts w:ascii="Times New Roman" w:hAnsi="Times New Roman" w:cs="Times New Roman"/>
          <w:sz w:val="28"/>
          <w:szCs w:val="28"/>
        </w:rPr>
      </w:pPr>
      <w:bookmarkStart w:id="209" w:name="o444"/>
      <w:bookmarkEnd w:id="209"/>
      <w:r w:rsidRPr="00556E1D">
        <w:rPr>
          <w:rFonts w:ascii="Times New Roman" w:hAnsi="Times New Roman" w:cs="Times New Roman"/>
          <w:sz w:val="28"/>
          <w:szCs w:val="28"/>
          <w:lang w:val="uk-UA"/>
        </w:rPr>
        <w:t xml:space="preserve"> </w:t>
      </w:r>
      <w:r w:rsidRPr="00556E1D">
        <w:rPr>
          <w:rFonts w:ascii="Times New Roman" w:hAnsi="Times New Roman" w:cs="Times New Roman"/>
          <w:sz w:val="28"/>
          <w:szCs w:val="28"/>
        </w:rPr>
        <w:t xml:space="preserve">Поштою та через кур'єрську службу доставляється письмова кореспонденція, поштові картки, бандеролі, дрібні пакети, а також періодичні друковані видання. </w:t>
      </w:r>
    </w:p>
    <w:p w:rsidR="00145006" w:rsidRPr="00556E1D" w:rsidRDefault="00145006" w:rsidP="00556E1D">
      <w:pPr>
        <w:pStyle w:val="HTML"/>
        <w:ind w:firstLine="567"/>
        <w:contextualSpacing/>
        <w:jc w:val="both"/>
        <w:rPr>
          <w:rFonts w:ascii="Times New Roman" w:hAnsi="Times New Roman" w:cs="Times New Roman"/>
          <w:sz w:val="28"/>
          <w:szCs w:val="28"/>
        </w:rPr>
      </w:pPr>
      <w:bookmarkStart w:id="210" w:name="o445"/>
      <w:bookmarkEnd w:id="210"/>
      <w:r w:rsidRPr="00556E1D">
        <w:rPr>
          <w:rFonts w:ascii="Times New Roman" w:hAnsi="Times New Roman" w:cs="Times New Roman"/>
          <w:sz w:val="28"/>
          <w:szCs w:val="28"/>
        </w:rPr>
        <w:t xml:space="preserve">Фельд'єгерською службою доставляється спеціальна кореспонденція. </w:t>
      </w:r>
    </w:p>
    <w:p w:rsidR="00145006" w:rsidRPr="00556E1D" w:rsidRDefault="00973984" w:rsidP="00556E1D">
      <w:pPr>
        <w:pStyle w:val="HTML"/>
        <w:ind w:firstLine="567"/>
        <w:contextualSpacing/>
        <w:jc w:val="both"/>
        <w:rPr>
          <w:rFonts w:ascii="Times New Roman" w:hAnsi="Times New Roman" w:cs="Times New Roman"/>
          <w:sz w:val="28"/>
          <w:szCs w:val="28"/>
        </w:rPr>
      </w:pPr>
      <w:bookmarkStart w:id="211" w:name="o446"/>
      <w:bookmarkEnd w:id="211"/>
      <w:r w:rsidRPr="00556E1D">
        <w:rPr>
          <w:rFonts w:ascii="Times New Roman" w:hAnsi="Times New Roman" w:cs="Times New Roman"/>
          <w:sz w:val="28"/>
          <w:szCs w:val="28"/>
          <w:lang w:val="uk-UA"/>
        </w:rPr>
        <w:t>До інших каналів звязку належать:</w:t>
      </w:r>
      <w:r w:rsidRPr="00556E1D">
        <w:rPr>
          <w:rFonts w:ascii="Times New Roman" w:hAnsi="Times New Roman" w:cs="Times New Roman"/>
          <w:sz w:val="28"/>
          <w:szCs w:val="28"/>
        </w:rPr>
        <w:t xml:space="preserve"> </w:t>
      </w:r>
      <w:r w:rsidR="00145006" w:rsidRPr="00556E1D">
        <w:rPr>
          <w:rFonts w:ascii="Times New Roman" w:hAnsi="Times New Roman" w:cs="Times New Roman"/>
          <w:sz w:val="28"/>
          <w:szCs w:val="28"/>
        </w:rPr>
        <w:t xml:space="preserve">телеграми, факсограми, телефонограми, електронні документи із застосуванням електронного цифрового підпису та </w:t>
      </w:r>
      <w:r w:rsidR="00145006" w:rsidRPr="00556E1D">
        <w:rPr>
          <w:rFonts w:ascii="Times New Roman" w:hAnsi="Times New Roman" w:cs="Times New Roman"/>
          <w:sz w:val="28"/>
          <w:szCs w:val="28"/>
        </w:rPr>
        <w:lastRenderedPageBreak/>
        <w:t xml:space="preserve">документи в електронній формі без електронного цифрового підпису (у сканованій формі). </w:t>
      </w:r>
    </w:p>
    <w:p w:rsidR="00145006" w:rsidRPr="00556E1D" w:rsidRDefault="00973984" w:rsidP="00556E1D">
      <w:pPr>
        <w:autoSpaceDE w:val="0"/>
        <w:autoSpaceDN w:val="0"/>
        <w:adjustRightInd w:val="0"/>
        <w:spacing w:after="0" w:line="240" w:lineRule="auto"/>
        <w:ind w:firstLine="567"/>
        <w:contextualSpacing/>
        <w:jc w:val="both"/>
        <w:rPr>
          <w:rFonts w:ascii="Times New Roman" w:hAnsi="Times New Roman" w:cs="Times New Roman"/>
          <w:b/>
          <w:bCs/>
          <w:sz w:val="28"/>
          <w:szCs w:val="28"/>
          <w:lang w:val="uk-UA" w:eastAsia="ru-RU"/>
        </w:rPr>
      </w:pPr>
      <w:bookmarkStart w:id="212" w:name="o447"/>
      <w:bookmarkStart w:id="213" w:name="o452"/>
      <w:bookmarkEnd w:id="212"/>
      <w:bookmarkEnd w:id="213"/>
      <w:r w:rsidRPr="00556E1D">
        <w:rPr>
          <w:rFonts w:ascii="Times New Roman" w:hAnsi="Times New Roman" w:cs="Times New Roman"/>
          <w:sz w:val="28"/>
          <w:szCs w:val="28"/>
          <w:lang w:val="uk-UA" w:eastAsia="ru-RU"/>
        </w:rPr>
        <w:t>15</w:t>
      </w:r>
      <w:r w:rsidR="0033651F" w:rsidRPr="00556E1D">
        <w:rPr>
          <w:rFonts w:ascii="Times New Roman" w:hAnsi="Times New Roman" w:cs="Times New Roman"/>
          <w:sz w:val="28"/>
          <w:szCs w:val="28"/>
          <w:lang w:val="uk-UA" w:eastAsia="ru-RU"/>
        </w:rPr>
        <w:t>7</w:t>
      </w:r>
      <w:r w:rsidR="00145006" w:rsidRPr="00556E1D">
        <w:rPr>
          <w:rFonts w:ascii="Times New Roman" w:hAnsi="Times New Roman" w:cs="Times New Roman"/>
          <w:sz w:val="28"/>
          <w:szCs w:val="28"/>
          <w:lang w:val="uk-UA" w:eastAsia="ru-RU"/>
        </w:rPr>
        <w:t xml:space="preserve">. Усі </w:t>
      </w:r>
      <w:r w:rsidR="00145006" w:rsidRPr="00556E1D">
        <w:rPr>
          <w:rFonts w:ascii="Times New Roman" w:hAnsi="Times New Roman" w:cs="Times New Roman"/>
          <w:b/>
          <w:bCs/>
          <w:sz w:val="28"/>
          <w:szCs w:val="28"/>
          <w:lang w:val="uk-UA" w:eastAsia="ru-RU"/>
        </w:rPr>
        <w:t xml:space="preserve">документи, </w:t>
      </w:r>
      <w:r w:rsidR="00145006" w:rsidRPr="00556E1D">
        <w:rPr>
          <w:rFonts w:ascii="Times New Roman" w:hAnsi="Times New Roman" w:cs="Times New Roman"/>
          <w:sz w:val="28"/>
          <w:szCs w:val="28"/>
          <w:lang w:val="uk-UA" w:eastAsia="ru-RU"/>
        </w:rPr>
        <w:t xml:space="preserve">що надходять до Коломийської міської ради </w:t>
      </w:r>
      <w:r w:rsidR="00145006" w:rsidRPr="00556E1D">
        <w:rPr>
          <w:rFonts w:ascii="Times New Roman" w:hAnsi="Times New Roman" w:cs="Times New Roman"/>
          <w:b/>
          <w:bCs/>
          <w:sz w:val="28"/>
          <w:szCs w:val="28"/>
          <w:lang w:val="uk-UA" w:eastAsia="ru-RU"/>
        </w:rPr>
        <w:t>приймаються централізовано в загальному відділі</w:t>
      </w:r>
      <w:r w:rsidR="00145006" w:rsidRPr="00556E1D">
        <w:rPr>
          <w:rFonts w:ascii="Times New Roman" w:hAnsi="Times New Roman" w:cs="Times New Roman"/>
          <w:sz w:val="28"/>
          <w:szCs w:val="28"/>
          <w:lang w:val="uk-UA" w:eastAsia="ru-RU"/>
        </w:rPr>
        <w:t xml:space="preserve">, </w:t>
      </w:r>
      <w:r w:rsidR="00145006" w:rsidRPr="00556E1D">
        <w:rPr>
          <w:rFonts w:ascii="Times New Roman" w:hAnsi="Times New Roman" w:cs="Times New Roman"/>
          <w:b/>
          <w:bCs/>
          <w:sz w:val="28"/>
          <w:szCs w:val="28"/>
          <w:lang w:val="uk-UA" w:eastAsia="ru-RU"/>
        </w:rPr>
        <w:t>звернення депутатів міської ради – в організаційному відділі міської ради, звернення громадян та інформаційні запити - у відділі звернень міської ради.</w:t>
      </w:r>
    </w:p>
    <w:p w:rsidR="00145006" w:rsidRPr="00556E1D" w:rsidRDefault="00145006"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145006" w:rsidRPr="00556E1D" w:rsidRDefault="00145006"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У разі надходження кореспонденції з відміткою «Терміново» фіксується не лише дата, а і години та хвилини доставки.</w:t>
      </w:r>
    </w:p>
    <w:p w:rsidR="00145006" w:rsidRPr="00556E1D" w:rsidRDefault="00145006"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У разі пошкодження конверта робиться відповідна відмітка у поштовому реєстрі.</w:t>
      </w:r>
    </w:p>
    <w:p w:rsidR="00145006" w:rsidRPr="00556E1D" w:rsidRDefault="00973984" w:rsidP="00556E1D">
      <w:pPr>
        <w:spacing w:after="0" w:line="240" w:lineRule="auto"/>
        <w:ind w:firstLine="567"/>
        <w:contextualSpacing/>
        <w:jc w:val="both"/>
        <w:rPr>
          <w:rFonts w:ascii="Times New Roman" w:hAnsi="Times New Roman" w:cs="Times New Roman"/>
          <w:sz w:val="28"/>
          <w:szCs w:val="28"/>
        </w:rPr>
      </w:pPr>
      <w:r w:rsidRPr="00556E1D">
        <w:rPr>
          <w:rFonts w:ascii="Times New Roman" w:hAnsi="Times New Roman" w:cs="Times New Roman"/>
          <w:sz w:val="28"/>
          <w:szCs w:val="28"/>
        </w:rPr>
        <w:t>15</w:t>
      </w:r>
      <w:r w:rsidR="0033651F" w:rsidRPr="00556E1D">
        <w:rPr>
          <w:rFonts w:ascii="Times New Roman" w:hAnsi="Times New Roman" w:cs="Times New Roman"/>
          <w:sz w:val="28"/>
          <w:szCs w:val="28"/>
          <w:lang w:val="uk-UA"/>
        </w:rPr>
        <w:t>8</w:t>
      </w:r>
      <w:r w:rsidR="00145006" w:rsidRPr="00556E1D">
        <w:rPr>
          <w:rFonts w:ascii="Times New Roman" w:hAnsi="Times New Roman" w:cs="Times New Roman"/>
          <w:sz w:val="28"/>
          <w:szCs w:val="28"/>
        </w:rPr>
        <w:t xml:space="preserve">. </w:t>
      </w:r>
      <w:r w:rsidR="00145006" w:rsidRPr="00556E1D">
        <w:rPr>
          <w:rFonts w:ascii="Times New Roman" w:hAnsi="Times New Roman" w:cs="Times New Roman"/>
          <w:bCs/>
          <w:sz w:val="28"/>
          <w:szCs w:val="28"/>
        </w:rPr>
        <w:t xml:space="preserve">У загальному відділ </w:t>
      </w:r>
      <w:r w:rsidR="00145006" w:rsidRPr="00556E1D">
        <w:rPr>
          <w:rFonts w:ascii="Times New Roman" w:hAnsi="Times New Roman" w:cs="Times New Roman"/>
          <w:sz w:val="28"/>
          <w:szCs w:val="28"/>
        </w:rPr>
        <w:t>розкриваються всi конверти, за винятком тих, що мають напис "Особисто".</w:t>
      </w:r>
      <w:bookmarkStart w:id="214" w:name="o453"/>
      <w:bookmarkStart w:id="215" w:name="o459"/>
      <w:bookmarkStart w:id="216" w:name="o460"/>
      <w:bookmarkEnd w:id="214"/>
      <w:bookmarkEnd w:id="215"/>
      <w:bookmarkEnd w:id="216"/>
    </w:p>
    <w:p w:rsidR="00145006" w:rsidRPr="00556E1D" w:rsidRDefault="00145006" w:rsidP="00556E1D">
      <w:pPr>
        <w:spacing w:after="0" w:line="240" w:lineRule="auto"/>
        <w:ind w:firstLine="567"/>
        <w:contextualSpacing/>
        <w:jc w:val="both"/>
        <w:rPr>
          <w:rFonts w:ascii="Times New Roman" w:hAnsi="Times New Roman" w:cs="Times New Roman"/>
          <w:sz w:val="28"/>
          <w:szCs w:val="28"/>
        </w:rPr>
      </w:pPr>
      <w:r w:rsidRPr="00556E1D">
        <w:rPr>
          <w:rFonts w:ascii="Times New Roman" w:hAnsi="Times New Roman" w:cs="Times New Roman"/>
          <w:sz w:val="28"/>
          <w:szCs w:val="28"/>
          <w:lang w:eastAsia="ru-RU"/>
        </w:rPr>
        <w:t>1</w:t>
      </w:r>
      <w:r w:rsidR="006C482A" w:rsidRPr="00556E1D">
        <w:rPr>
          <w:rFonts w:ascii="Times New Roman" w:hAnsi="Times New Roman" w:cs="Times New Roman"/>
          <w:sz w:val="28"/>
          <w:szCs w:val="28"/>
          <w:lang w:val="uk-UA" w:eastAsia="ru-RU"/>
        </w:rPr>
        <w:t>5</w:t>
      </w:r>
      <w:r w:rsidR="0033651F" w:rsidRPr="00556E1D">
        <w:rPr>
          <w:rFonts w:ascii="Times New Roman" w:hAnsi="Times New Roman" w:cs="Times New Roman"/>
          <w:sz w:val="28"/>
          <w:szCs w:val="28"/>
          <w:lang w:val="uk-UA" w:eastAsia="ru-RU"/>
        </w:rPr>
        <w:t>9</w:t>
      </w:r>
      <w:r w:rsidRPr="00556E1D">
        <w:rPr>
          <w:rFonts w:ascii="Times New Roman" w:hAnsi="Times New Roman" w:cs="Times New Roman"/>
          <w:sz w:val="28"/>
          <w:szCs w:val="28"/>
          <w:lang w:eastAsia="ru-RU"/>
        </w:rPr>
        <w:t xml:space="preserve">. </w:t>
      </w:r>
      <w:r w:rsidR="00973984" w:rsidRPr="00556E1D">
        <w:rPr>
          <w:rFonts w:ascii="Times New Roman" w:hAnsi="Times New Roman" w:cs="Times New Roman"/>
          <w:sz w:val="28"/>
          <w:szCs w:val="28"/>
          <w:lang w:val="uk-UA" w:eastAsia="ru-RU"/>
        </w:rPr>
        <w:t xml:space="preserve">Усі документи які надійшли до Коломийської міської ради заносяться </w:t>
      </w:r>
      <w:r w:rsidR="009D7155" w:rsidRPr="00556E1D">
        <w:rPr>
          <w:rFonts w:ascii="Times New Roman" w:hAnsi="Times New Roman" w:cs="Times New Roman"/>
          <w:sz w:val="28"/>
          <w:szCs w:val="28"/>
          <w:lang w:val="uk-UA" w:eastAsia="ru-RU"/>
        </w:rPr>
        <w:t xml:space="preserve">в систему електронного документообігу «Діловод». </w:t>
      </w:r>
      <w:r w:rsidRPr="00556E1D">
        <w:rPr>
          <w:rFonts w:ascii="Times New Roman" w:hAnsi="Times New Roman" w:cs="Times New Roman"/>
          <w:sz w:val="28"/>
          <w:szCs w:val="28"/>
          <w:lang w:eastAsia="ru-RU"/>
        </w:rPr>
        <w:t>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145006" w:rsidRPr="00556E1D" w:rsidRDefault="00145006"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Конверти додаються також до судових, арбітражних справ, позовних заяв та листів, заяв і скарг громадян.</w:t>
      </w:r>
    </w:p>
    <w:p w:rsidR="00145006" w:rsidRPr="00556E1D" w:rsidRDefault="00145006"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прізвище особи, якій зроблено запит, підпису, ініціалів (ініціалу імені) та прізвища особи, що здійснила запит.</w:t>
      </w:r>
    </w:p>
    <w:p w:rsidR="00145006" w:rsidRPr="00556E1D" w:rsidRDefault="00145006"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в загальному відділі міської ради.</w:t>
      </w:r>
    </w:p>
    <w:p w:rsidR="009D7155" w:rsidRPr="00556E1D" w:rsidRDefault="009D7155"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1</w:t>
      </w:r>
      <w:r w:rsidR="0033651F" w:rsidRPr="00556E1D">
        <w:rPr>
          <w:rFonts w:ascii="Times New Roman" w:hAnsi="Times New Roman"/>
          <w:sz w:val="28"/>
          <w:szCs w:val="28"/>
        </w:rPr>
        <w:t>60</w:t>
      </w:r>
      <w:r w:rsidRPr="00556E1D">
        <w:rPr>
          <w:rFonts w:ascii="Times New Roman" w:hAnsi="Times New Roman"/>
          <w:sz w:val="28"/>
          <w:szCs w:val="28"/>
        </w:rPr>
        <w:t>.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9D7155" w:rsidRPr="00556E1D" w:rsidRDefault="00145006" w:rsidP="00556E1D">
      <w:pPr>
        <w:pStyle w:val="a4"/>
        <w:contextualSpacing/>
        <w:jc w:val="both"/>
        <w:rPr>
          <w:rFonts w:ascii="Times New Roman" w:hAnsi="Times New Roman"/>
          <w:sz w:val="28"/>
          <w:szCs w:val="28"/>
        </w:rPr>
      </w:pPr>
      <w:r w:rsidRPr="00556E1D">
        <w:rPr>
          <w:rFonts w:ascii="Times New Roman" w:hAnsi="Times New Roman"/>
          <w:sz w:val="28"/>
          <w:szCs w:val="28"/>
        </w:rPr>
        <w:t>1</w:t>
      </w:r>
      <w:r w:rsidR="00AD1E97" w:rsidRPr="00556E1D">
        <w:rPr>
          <w:rFonts w:ascii="Times New Roman" w:hAnsi="Times New Roman"/>
          <w:sz w:val="28"/>
          <w:szCs w:val="28"/>
        </w:rPr>
        <w:t>6</w:t>
      </w:r>
      <w:r w:rsidR="0033651F" w:rsidRPr="00556E1D">
        <w:rPr>
          <w:rFonts w:ascii="Times New Roman" w:hAnsi="Times New Roman"/>
          <w:sz w:val="28"/>
          <w:szCs w:val="28"/>
        </w:rPr>
        <w:t>1</w:t>
      </w:r>
      <w:r w:rsidRPr="00556E1D">
        <w:rPr>
          <w:rFonts w:ascii="Times New Roman" w:hAnsi="Times New Roman"/>
          <w:sz w:val="28"/>
          <w:szCs w:val="28"/>
        </w:rPr>
        <w:t xml:space="preserve">. </w:t>
      </w:r>
      <w:r w:rsidR="009D7155" w:rsidRPr="00556E1D">
        <w:rPr>
          <w:rFonts w:ascii="Times New Roman" w:hAnsi="Times New Roman"/>
          <w:sz w:val="28"/>
          <w:szCs w:val="28"/>
        </w:rPr>
        <w:t xml:space="preserve">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w:t>
      </w:r>
      <w:r w:rsidR="009D7155" w:rsidRPr="00556E1D">
        <w:rPr>
          <w:rFonts w:ascii="Times New Roman" w:hAnsi="Times New Roman"/>
          <w:sz w:val="28"/>
          <w:szCs w:val="28"/>
        </w:rPr>
        <w:lastRenderedPageBreak/>
        <w:t>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145006" w:rsidRPr="00556E1D" w:rsidRDefault="009D7155"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1</w:t>
      </w:r>
      <w:r w:rsidR="00AD1E97" w:rsidRPr="00556E1D">
        <w:rPr>
          <w:rFonts w:ascii="Times New Roman" w:hAnsi="Times New Roman" w:cs="Times New Roman"/>
          <w:sz w:val="28"/>
          <w:szCs w:val="28"/>
          <w:lang w:val="uk-UA" w:eastAsia="ru-RU"/>
        </w:rPr>
        <w:t>6</w:t>
      </w:r>
      <w:r w:rsidR="0033651F" w:rsidRPr="00556E1D">
        <w:rPr>
          <w:rFonts w:ascii="Times New Roman" w:hAnsi="Times New Roman" w:cs="Times New Roman"/>
          <w:sz w:val="28"/>
          <w:szCs w:val="28"/>
          <w:lang w:val="uk-UA" w:eastAsia="ru-RU"/>
        </w:rPr>
        <w:t>2</w:t>
      </w:r>
      <w:r w:rsidR="00145006" w:rsidRPr="00556E1D">
        <w:rPr>
          <w:rFonts w:ascii="Times New Roman" w:hAnsi="Times New Roman" w:cs="Times New Roman"/>
          <w:sz w:val="28"/>
          <w:szCs w:val="28"/>
          <w:lang w:eastAsia="ru-RU"/>
        </w:rPr>
        <w:t>. Факт і дата надходження документа обов’язково фіксується за п</w:t>
      </w:r>
      <w:r w:rsidR="009733BA" w:rsidRPr="00556E1D">
        <w:rPr>
          <w:rFonts w:ascii="Times New Roman" w:hAnsi="Times New Roman" w:cs="Times New Roman"/>
          <w:sz w:val="28"/>
          <w:szCs w:val="28"/>
          <w:lang w:eastAsia="ru-RU"/>
        </w:rPr>
        <w:t xml:space="preserve">равилами, зазначеними в пункті </w:t>
      </w:r>
      <w:r w:rsidR="003977C9" w:rsidRPr="00556E1D">
        <w:rPr>
          <w:rFonts w:ascii="Times New Roman" w:hAnsi="Times New Roman" w:cs="Times New Roman"/>
          <w:sz w:val="28"/>
          <w:szCs w:val="28"/>
          <w:lang w:eastAsia="ru-RU"/>
        </w:rPr>
        <w:t>8</w:t>
      </w:r>
      <w:r w:rsidR="009733BA" w:rsidRPr="00556E1D">
        <w:rPr>
          <w:rFonts w:ascii="Times New Roman" w:hAnsi="Times New Roman" w:cs="Times New Roman"/>
          <w:sz w:val="28"/>
          <w:szCs w:val="28"/>
          <w:lang w:val="uk-UA" w:eastAsia="ru-RU"/>
        </w:rPr>
        <w:t>4</w:t>
      </w:r>
      <w:r w:rsidR="00145006" w:rsidRPr="00556E1D">
        <w:rPr>
          <w:rFonts w:ascii="Times New Roman" w:hAnsi="Times New Roman" w:cs="Times New Roman"/>
          <w:sz w:val="28"/>
          <w:szCs w:val="28"/>
          <w:lang w:eastAsia="ru-RU"/>
        </w:rPr>
        <w:t xml:space="preserve"> цієї Інструкції.</w:t>
      </w:r>
    </w:p>
    <w:p w:rsidR="009D7155" w:rsidRPr="00556E1D" w:rsidRDefault="009D7155" w:rsidP="00556E1D">
      <w:pPr>
        <w:autoSpaceDE w:val="0"/>
        <w:autoSpaceDN w:val="0"/>
        <w:adjustRightInd w:val="0"/>
        <w:spacing w:after="0" w:line="240" w:lineRule="auto"/>
        <w:ind w:firstLine="567"/>
        <w:contextualSpacing/>
        <w:jc w:val="both"/>
        <w:rPr>
          <w:rFonts w:ascii="Times New Roman" w:hAnsi="Times New Roman" w:cs="Times New Roman"/>
          <w:b/>
          <w:color w:val="FF0000"/>
          <w:sz w:val="28"/>
          <w:szCs w:val="28"/>
        </w:rPr>
      </w:pPr>
      <w:r w:rsidRPr="00556E1D">
        <w:rPr>
          <w:rFonts w:ascii="Times New Roman" w:hAnsi="Times New Roman" w:cs="Times New Roman"/>
          <w:sz w:val="28"/>
          <w:szCs w:val="28"/>
          <w:lang w:eastAsia="ru-RU"/>
        </w:rPr>
        <w:t>1</w:t>
      </w:r>
      <w:r w:rsidR="00AD1E97" w:rsidRPr="00556E1D">
        <w:rPr>
          <w:rFonts w:ascii="Times New Roman" w:hAnsi="Times New Roman" w:cs="Times New Roman"/>
          <w:sz w:val="28"/>
          <w:szCs w:val="28"/>
          <w:lang w:val="uk-UA" w:eastAsia="ru-RU"/>
        </w:rPr>
        <w:t>6</w:t>
      </w:r>
      <w:r w:rsidR="0033651F" w:rsidRPr="00556E1D">
        <w:rPr>
          <w:rFonts w:ascii="Times New Roman" w:hAnsi="Times New Roman" w:cs="Times New Roman"/>
          <w:sz w:val="28"/>
          <w:szCs w:val="28"/>
          <w:lang w:val="uk-UA" w:eastAsia="ru-RU"/>
        </w:rPr>
        <w:t>3</w:t>
      </w:r>
      <w:r w:rsidR="00145006" w:rsidRPr="00556E1D">
        <w:rPr>
          <w:rFonts w:ascii="Times New Roman" w:hAnsi="Times New Roman" w:cs="Times New Roman"/>
          <w:sz w:val="28"/>
          <w:szCs w:val="28"/>
          <w:lang w:eastAsia="ru-RU"/>
        </w:rPr>
        <w:t>. Електронні носії інформації обов’язково передаються із супровідним листом. Під час приймання таких документів опрацьовується тільки супровідний лист.</w:t>
      </w:r>
      <w:bookmarkStart w:id="217" w:name="n951"/>
      <w:bookmarkEnd w:id="217"/>
    </w:p>
    <w:p w:rsidR="003977C9" w:rsidRPr="00556E1D" w:rsidRDefault="00AD1E97" w:rsidP="00556E1D">
      <w:pPr>
        <w:pStyle w:val="rvps2"/>
        <w:shd w:val="clear" w:color="auto" w:fill="FFFFFF"/>
        <w:spacing w:before="0" w:beforeAutospacing="0" w:after="0" w:afterAutospacing="0"/>
        <w:ind w:firstLine="567"/>
        <w:contextualSpacing/>
        <w:jc w:val="both"/>
        <w:rPr>
          <w:color w:val="000000"/>
          <w:sz w:val="28"/>
          <w:szCs w:val="28"/>
        </w:rPr>
      </w:pPr>
      <w:r w:rsidRPr="00556E1D">
        <w:rPr>
          <w:color w:val="000000"/>
          <w:sz w:val="28"/>
          <w:szCs w:val="28"/>
        </w:rPr>
        <w:t>1</w:t>
      </w:r>
      <w:r w:rsidRPr="00556E1D">
        <w:rPr>
          <w:color w:val="000000"/>
          <w:sz w:val="28"/>
          <w:szCs w:val="28"/>
          <w:lang w:val="uk-UA"/>
        </w:rPr>
        <w:t>6</w:t>
      </w:r>
      <w:r w:rsidR="0033651F" w:rsidRPr="00556E1D">
        <w:rPr>
          <w:color w:val="000000"/>
          <w:sz w:val="28"/>
          <w:szCs w:val="28"/>
          <w:lang w:val="uk-UA"/>
        </w:rPr>
        <w:t>4</w:t>
      </w:r>
      <w:r w:rsidR="003977C9" w:rsidRPr="00556E1D">
        <w:rPr>
          <w:color w:val="000000"/>
          <w:sz w:val="28"/>
          <w:szCs w:val="28"/>
        </w:rPr>
        <w:t>. У разі одержання факсимільного повідомлення документ не реєструється.</w:t>
      </w:r>
    </w:p>
    <w:p w:rsidR="003977C9" w:rsidRPr="00556E1D" w:rsidRDefault="003977C9" w:rsidP="00556E1D">
      <w:pPr>
        <w:pStyle w:val="rvps12"/>
        <w:shd w:val="clear" w:color="auto" w:fill="FFFFFF"/>
        <w:spacing w:before="150" w:beforeAutospacing="0" w:after="150" w:afterAutospacing="0"/>
        <w:ind w:firstLine="567"/>
        <w:contextualSpacing/>
        <w:jc w:val="center"/>
        <w:rPr>
          <w:color w:val="000000"/>
          <w:sz w:val="28"/>
          <w:szCs w:val="28"/>
        </w:rPr>
      </w:pPr>
      <w:bookmarkStart w:id="218" w:name="n952"/>
      <w:bookmarkEnd w:id="218"/>
      <w:r w:rsidRPr="00556E1D">
        <w:rPr>
          <w:rStyle w:val="rvts9"/>
          <w:b/>
          <w:bCs/>
          <w:color w:val="000000"/>
          <w:sz w:val="28"/>
          <w:szCs w:val="28"/>
        </w:rPr>
        <w:t>Попередній розгляд документі</w:t>
      </w:r>
      <w:proofErr w:type="gramStart"/>
      <w:r w:rsidRPr="00556E1D">
        <w:rPr>
          <w:rStyle w:val="rvts9"/>
          <w:b/>
          <w:bCs/>
          <w:color w:val="000000"/>
          <w:sz w:val="28"/>
          <w:szCs w:val="28"/>
        </w:rPr>
        <w:t>в</w:t>
      </w:r>
      <w:proofErr w:type="gramEnd"/>
    </w:p>
    <w:p w:rsidR="009D7155" w:rsidRPr="00556E1D" w:rsidRDefault="00433284" w:rsidP="00556E1D">
      <w:pPr>
        <w:pStyle w:val="a4"/>
        <w:contextualSpacing/>
        <w:jc w:val="both"/>
        <w:rPr>
          <w:rFonts w:ascii="Times New Roman" w:hAnsi="Times New Roman"/>
          <w:sz w:val="28"/>
          <w:szCs w:val="28"/>
        </w:rPr>
      </w:pPr>
      <w:r w:rsidRPr="00556E1D">
        <w:rPr>
          <w:rFonts w:ascii="Times New Roman" w:hAnsi="Times New Roman"/>
          <w:sz w:val="28"/>
          <w:szCs w:val="28"/>
        </w:rPr>
        <w:t>1</w:t>
      </w:r>
      <w:r w:rsidR="00AD1E97" w:rsidRPr="00556E1D">
        <w:rPr>
          <w:rFonts w:ascii="Times New Roman" w:hAnsi="Times New Roman"/>
          <w:sz w:val="28"/>
          <w:szCs w:val="28"/>
        </w:rPr>
        <w:t>6</w:t>
      </w:r>
      <w:r w:rsidR="0033651F" w:rsidRPr="00556E1D">
        <w:rPr>
          <w:rFonts w:ascii="Times New Roman" w:hAnsi="Times New Roman"/>
          <w:sz w:val="28"/>
          <w:szCs w:val="28"/>
        </w:rPr>
        <w:t>5</w:t>
      </w:r>
      <w:r w:rsidRPr="00556E1D">
        <w:rPr>
          <w:rFonts w:ascii="Times New Roman" w:hAnsi="Times New Roman"/>
          <w:sz w:val="28"/>
          <w:szCs w:val="28"/>
        </w:rPr>
        <w:t xml:space="preserve">. </w:t>
      </w:r>
      <w:r w:rsidR="009D7155" w:rsidRPr="00556E1D">
        <w:rPr>
          <w:rFonts w:ascii="Times New Roman" w:hAnsi="Times New Roman"/>
          <w:sz w:val="28"/>
          <w:szCs w:val="28"/>
        </w:rPr>
        <w:t>Всі вхідні документи підлягають попередньому розгляду в загальному в</w:t>
      </w:r>
      <w:r w:rsidR="00AD1E97" w:rsidRPr="00556E1D">
        <w:rPr>
          <w:rFonts w:ascii="Times New Roman" w:hAnsi="Times New Roman"/>
          <w:sz w:val="28"/>
          <w:szCs w:val="28"/>
        </w:rPr>
        <w:t>і</w:t>
      </w:r>
      <w:r w:rsidR="009D7155" w:rsidRPr="00556E1D">
        <w:rPr>
          <w:rFonts w:ascii="Times New Roman" w:hAnsi="Times New Roman"/>
          <w:sz w:val="28"/>
          <w:szCs w:val="28"/>
        </w:rPr>
        <w:t>дділу міської ради.</w:t>
      </w:r>
    </w:p>
    <w:p w:rsidR="00433284" w:rsidRPr="00556E1D" w:rsidRDefault="00433284" w:rsidP="00556E1D">
      <w:pPr>
        <w:autoSpaceDE w:val="0"/>
        <w:autoSpaceDN w:val="0"/>
        <w:adjustRightInd w:val="0"/>
        <w:spacing w:after="0" w:line="240" w:lineRule="auto"/>
        <w:ind w:firstLine="567"/>
        <w:contextualSpacing/>
        <w:jc w:val="both"/>
        <w:rPr>
          <w:rFonts w:ascii="Times New Roman" w:hAnsi="Times New Roman" w:cs="Times New Roman"/>
          <w:sz w:val="28"/>
          <w:szCs w:val="28"/>
          <w:lang w:val="uk-UA" w:eastAsia="ru-RU"/>
        </w:rPr>
      </w:pPr>
      <w:r w:rsidRPr="00556E1D">
        <w:rPr>
          <w:rFonts w:ascii="Times New Roman" w:hAnsi="Times New Roman" w:cs="Times New Roman"/>
          <w:sz w:val="28"/>
          <w:szCs w:val="28"/>
          <w:lang w:val="uk-UA" w:eastAsia="ru-RU"/>
        </w:rPr>
        <w:t>1</w:t>
      </w:r>
      <w:r w:rsidR="00AD1E97" w:rsidRPr="00556E1D">
        <w:rPr>
          <w:rFonts w:ascii="Times New Roman" w:hAnsi="Times New Roman" w:cs="Times New Roman"/>
          <w:sz w:val="28"/>
          <w:szCs w:val="28"/>
          <w:lang w:val="uk-UA" w:eastAsia="ru-RU"/>
        </w:rPr>
        <w:t>6</w:t>
      </w:r>
      <w:r w:rsidR="0033651F" w:rsidRPr="00556E1D">
        <w:rPr>
          <w:rFonts w:ascii="Times New Roman" w:hAnsi="Times New Roman" w:cs="Times New Roman"/>
          <w:sz w:val="28"/>
          <w:szCs w:val="28"/>
          <w:lang w:val="uk-UA" w:eastAsia="ru-RU"/>
        </w:rPr>
        <w:t>6</w:t>
      </w:r>
      <w:r w:rsidRPr="00556E1D">
        <w:rPr>
          <w:rFonts w:ascii="Times New Roman" w:hAnsi="Times New Roman" w:cs="Times New Roman"/>
          <w:sz w:val="28"/>
          <w:szCs w:val="28"/>
          <w:lang w:val="uk-UA" w:eastAsia="ru-RU"/>
        </w:rPr>
        <w:t>. Метою попереднього розгляду документів є виокремлення таких, що потребують обов’язкового розгляду керівництвом міської ради, визначення необхідності реєстрації документів, а також встановлення термінів виконання документів.</w:t>
      </w:r>
    </w:p>
    <w:p w:rsidR="00433284" w:rsidRPr="00556E1D" w:rsidRDefault="00433284" w:rsidP="00556E1D">
      <w:pPr>
        <w:autoSpaceDE w:val="0"/>
        <w:autoSpaceDN w:val="0"/>
        <w:adjustRightInd w:val="0"/>
        <w:spacing w:after="0" w:line="240" w:lineRule="auto"/>
        <w:ind w:firstLine="567"/>
        <w:contextualSpacing/>
        <w:jc w:val="both"/>
        <w:rPr>
          <w:rFonts w:ascii="Times New Roman" w:hAnsi="Times New Roman" w:cs="Times New Roman"/>
          <w:sz w:val="28"/>
          <w:szCs w:val="28"/>
          <w:lang w:val="uk-UA" w:eastAsia="ru-RU"/>
        </w:rPr>
      </w:pPr>
      <w:r w:rsidRPr="00556E1D">
        <w:rPr>
          <w:rFonts w:ascii="Times New Roman" w:hAnsi="Times New Roman" w:cs="Times New Roman"/>
          <w:sz w:val="28"/>
          <w:szCs w:val="28"/>
          <w:lang w:val="uk-UA" w:eastAsia="ru-RU"/>
        </w:rPr>
        <w:t>Обов’язковому розгляду міським головою підлягають акти органів державної влади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міністерств, крім того, кореспонденція, що надходить від установ вищого рівня, рішення обласної ради, розпорядження та доручення голови обласної державної адміністрації, листи, запити та звернення депутатів, постійних комісій обласної і міської рад, а також найважливіші документи, які містять інформацію з основних питань діяльності і потребують вирішення безпосередньо міським головою.</w:t>
      </w:r>
    </w:p>
    <w:p w:rsidR="00433284" w:rsidRPr="00556E1D" w:rsidRDefault="00433284"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Інші документи передаються секретарю міської ради, першому заступнику, заступникам міського голови, керуючому справами виконкому або структурним підрозділам (виконавцям) відповідно до їх функціональних обов’язків.</w:t>
      </w:r>
    </w:p>
    <w:p w:rsidR="00433284" w:rsidRPr="00556E1D" w:rsidRDefault="00433284"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1</w:t>
      </w:r>
      <w:r w:rsidR="00AD1E97" w:rsidRPr="00556E1D">
        <w:rPr>
          <w:rFonts w:ascii="Times New Roman" w:hAnsi="Times New Roman" w:cs="Times New Roman"/>
          <w:sz w:val="28"/>
          <w:szCs w:val="28"/>
          <w:lang w:val="uk-UA" w:eastAsia="ru-RU"/>
        </w:rPr>
        <w:t>6</w:t>
      </w:r>
      <w:r w:rsidR="0033651F" w:rsidRPr="00556E1D">
        <w:rPr>
          <w:rFonts w:ascii="Times New Roman" w:hAnsi="Times New Roman" w:cs="Times New Roman"/>
          <w:sz w:val="28"/>
          <w:szCs w:val="28"/>
          <w:lang w:val="uk-UA" w:eastAsia="ru-RU"/>
        </w:rPr>
        <w:t>7</w:t>
      </w:r>
      <w:r w:rsidRPr="00556E1D">
        <w:rPr>
          <w:rFonts w:ascii="Times New Roman" w:hAnsi="Times New Roman" w:cs="Times New Roman"/>
          <w:sz w:val="28"/>
          <w:szCs w:val="28"/>
          <w:lang w:eastAsia="ru-RU"/>
        </w:rPr>
        <w:t xml:space="preserve">. </w:t>
      </w:r>
      <w:r w:rsidR="004B7982" w:rsidRPr="00556E1D">
        <w:rPr>
          <w:rFonts w:ascii="Times New Roman" w:hAnsi="Times New Roman" w:cs="Times New Roman"/>
          <w:sz w:val="28"/>
          <w:szCs w:val="28"/>
        </w:rPr>
        <w:t xml:space="preserve">Порядок попереднього розгляду визначається </w:t>
      </w:r>
      <w:r w:rsidR="004B7982" w:rsidRPr="00556E1D">
        <w:rPr>
          <w:rFonts w:ascii="Times New Roman" w:hAnsi="Times New Roman" w:cs="Times New Roman"/>
          <w:sz w:val="28"/>
          <w:szCs w:val="28"/>
          <w:lang w:val="uk-UA"/>
        </w:rPr>
        <w:t xml:space="preserve">Порядком роботи у системі електронного документообігу, </w:t>
      </w:r>
      <w:r w:rsidR="004B7982" w:rsidRPr="00556E1D">
        <w:rPr>
          <w:rFonts w:ascii="Times New Roman" w:hAnsi="Times New Roman" w:cs="Times New Roman"/>
          <w:sz w:val="28"/>
          <w:szCs w:val="28"/>
        </w:rPr>
        <w:t>Інструкцією з діловодства.</w:t>
      </w:r>
      <w:r w:rsidR="004B7982" w:rsidRPr="00556E1D">
        <w:rPr>
          <w:rFonts w:ascii="Times New Roman" w:hAnsi="Times New Roman" w:cs="Times New Roman"/>
          <w:sz w:val="28"/>
          <w:szCs w:val="28"/>
          <w:lang w:eastAsia="ru-RU"/>
        </w:rPr>
        <w:t xml:space="preserve"> </w:t>
      </w:r>
      <w:r w:rsidRPr="00556E1D">
        <w:rPr>
          <w:rFonts w:ascii="Times New Roman" w:hAnsi="Times New Roman" w:cs="Times New Roman"/>
          <w:sz w:val="28"/>
          <w:szCs w:val="28"/>
          <w:lang w:eastAsia="ru-RU"/>
        </w:rPr>
        <w:t>Попередній розгляд документів здійснюється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w:t>
      </w:r>
    </w:p>
    <w:p w:rsidR="00433284" w:rsidRPr="00556E1D" w:rsidRDefault="00433284" w:rsidP="00556E1D">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56E1D">
        <w:rPr>
          <w:rFonts w:ascii="Times New Roman" w:hAnsi="Times New Roman" w:cs="Times New Roman"/>
          <w:sz w:val="28"/>
          <w:szCs w:val="28"/>
          <w:lang w:eastAsia="ru-RU"/>
        </w:rPr>
        <w:t>1</w:t>
      </w:r>
      <w:r w:rsidR="0033651F" w:rsidRPr="00556E1D">
        <w:rPr>
          <w:rFonts w:ascii="Times New Roman" w:hAnsi="Times New Roman" w:cs="Times New Roman"/>
          <w:sz w:val="28"/>
          <w:szCs w:val="28"/>
          <w:lang w:val="uk-UA" w:eastAsia="ru-RU"/>
        </w:rPr>
        <w:t>68</w:t>
      </w:r>
      <w:r w:rsidRPr="00556E1D">
        <w:rPr>
          <w:rFonts w:ascii="Times New Roman" w:hAnsi="Times New Roman" w:cs="Times New Roman"/>
          <w:sz w:val="28"/>
          <w:szCs w:val="28"/>
          <w:lang w:eastAsia="ru-RU"/>
        </w:rPr>
        <w:t>. Під час попереднього розгляду документів слід керуватися розподілом обов’язків між міським головою, секретарем міської ради, першим заступником, заступниками міського голови, керуючим справами виконкому, положеннями про структурні підрозділи, посадовими інструкціями, номенклатурою справ, схемою проходження документів, іншими розпорядчими документами з цього питання.</w:t>
      </w:r>
    </w:p>
    <w:p w:rsidR="0059421C" w:rsidRPr="00556E1D" w:rsidRDefault="00433284" w:rsidP="00556E1D">
      <w:pPr>
        <w:spacing w:after="0" w:line="240" w:lineRule="auto"/>
        <w:ind w:firstLine="567"/>
        <w:contextualSpacing/>
        <w:jc w:val="both"/>
        <w:rPr>
          <w:rFonts w:ascii="Times New Roman" w:hAnsi="Times New Roman" w:cs="Times New Roman"/>
          <w:sz w:val="28"/>
          <w:szCs w:val="28"/>
          <w:lang w:val="uk-UA" w:eastAsia="ru-RU"/>
        </w:rPr>
      </w:pPr>
      <w:r w:rsidRPr="00556E1D">
        <w:rPr>
          <w:rFonts w:ascii="Times New Roman" w:hAnsi="Times New Roman" w:cs="Times New Roman"/>
          <w:sz w:val="28"/>
          <w:szCs w:val="28"/>
          <w:lang w:eastAsia="ru-RU"/>
        </w:rPr>
        <w:lastRenderedPageBreak/>
        <w:t>16</w:t>
      </w:r>
      <w:r w:rsidR="0033651F" w:rsidRPr="00556E1D">
        <w:rPr>
          <w:rFonts w:ascii="Times New Roman" w:hAnsi="Times New Roman" w:cs="Times New Roman"/>
          <w:sz w:val="28"/>
          <w:szCs w:val="28"/>
          <w:lang w:val="uk-UA" w:eastAsia="ru-RU"/>
        </w:rPr>
        <w:t>9</w:t>
      </w:r>
      <w:r w:rsidRPr="00556E1D">
        <w:rPr>
          <w:rFonts w:ascii="Times New Roman" w:hAnsi="Times New Roman" w:cs="Times New Roman"/>
          <w:sz w:val="28"/>
          <w:szCs w:val="28"/>
          <w:lang w:eastAsia="ru-RU"/>
        </w:rPr>
        <w:t>. На стадії попереднього розгляду здійснюється відбір документів, що не підлягають реєстрації загальним відділом міської ради (додаток 8), а також таких, що передаються для реєстрації структурним підрозділам міської</w:t>
      </w:r>
      <w:r w:rsidR="00257BF7" w:rsidRPr="00556E1D">
        <w:rPr>
          <w:rFonts w:ascii="Times New Roman" w:hAnsi="Times New Roman" w:cs="Times New Roman"/>
          <w:sz w:val="28"/>
          <w:szCs w:val="28"/>
          <w:lang w:val="uk-UA" w:eastAsia="ru-RU"/>
        </w:rPr>
        <w:t xml:space="preserve"> ради.</w:t>
      </w:r>
    </w:p>
    <w:p w:rsidR="00257BF7" w:rsidRPr="00556E1D" w:rsidRDefault="00257BF7" w:rsidP="00556E1D">
      <w:pPr>
        <w:spacing w:after="0" w:line="240" w:lineRule="auto"/>
        <w:ind w:firstLine="567"/>
        <w:contextualSpacing/>
        <w:jc w:val="center"/>
        <w:rPr>
          <w:rStyle w:val="rvts9"/>
          <w:rFonts w:ascii="Times New Roman" w:hAnsi="Times New Roman" w:cs="Times New Roman"/>
          <w:b/>
          <w:sz w:val="28"/>
          <w:szCs w:val="28"/>
        </w:rPr>
      </w:pPr>
    </w:p>
    <w:p w:rsidR="00257BF7" w:rsidRPr="00556E1D" w:rsidRDefault="00257BF7" w:rsidP="00556E1D">
      <w:pPr>
        <w:spacing w:after="0" w:line="240" w:lineRule="auto"/>
        <w:ind w:firstLine="567"/>
        <w:contextualSpacing/>
        <w:jc w:val="center"/>
        <w:rPr>
          <w:rStyle w:val="rvts9"/>
          <w:rFonts w:ascii="Times New Roman" w:hAnsi="Times New Roman" w:cs="Times New Roman"/>
          <w:b/>
          <w:sz w:val="28"/>
          <w:szCs w:val="28"/>
          <w:lang w:val="uk-UA"/>
        </w:rPr>
      </w:pPr>
      <w:r w:rsidRPr="00556E1D">
        <w:rPr>
          <w:rStyle w:val="rvts9"/>
          <w:rFonts w:ascii="Times New Roman" w:hAnsi="Times New Roman" w:cs="Times New Roman"/>
          <w:b/>
          <w:sz w:val="28"/>
          <w:szCs w:val="28"/>
        </w:rPr>
        <w:t>Реєстрація документів</w:t>
      </w:r>
    </w:p>
    <w:p w:rsidR="00B73C94" w:rsidRPr="00556E1D" w:rsidRDefault="00B73C94" w:rsidP="00556E1D">
      <w:pPr>
        <w:spacing w:after="0" w:line="240" w:lineRule="auto"/>
        <w:ind w:firstLine="567"/>
        <w:contextualSpacing/>
        <w:jc w:val="center"/>
        <w:rPr>
          <w:rFonts w:ascii="Times New Roman" w:hAnsi="Times New Roman" w:cs="Times New Roman"/>
          <w:b/>
          <w:sz w:val="28"/>
          <w:szCs w:val="28"/>
          <w:lang w:val="uk-UA" w:eastAsia="ru-RU"/>
        </w:rPr>
      </w:pPr>
    </w:p>
    <w:p w:rsidR="003C3AC5"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17</w:t>
      </w:r>
      <w:r w:rsidR="0033651F" w:rsidRPr="00556E1D">
        <w:rPr>
          <w:rFonts w:ascii="Times New Roman" w:eastAsia="Times New Roman" w:hAnsi="Times New Roman" w:cs="Times New Roman"/>
          <w:sz w:val="28"/>
          <w:szCs w:val="28"/>
          <w:lang w:val="uk-UA" w:eastAsia="ru-RU"/>
        </w:rPr>
        <w:t>0</w:t>
      </w:r>
      <w:r w:rsidRPr="00556E1D">
        <w:rPr>
          <w:rFonts w:ascii="Times New Roman" w:eastAsia="Times New Roman" w:hAnsi="Times New Roman" w:cs="Times New Roman"/>
          <w:sz w:val="28"/>
          <w:szCs w:val="28"/>
          <w:lang w:val="uk-UA" w:eastAsia="ru-RU"/>
        </w:rPr>
        <w:t xml:space="preserve">.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w:t>
      </w:r>
      <w:r w:rsidR="003C3AC5" w:rsidRPr="00556E1D">
        <w:rPr>
          <w:rFonts w:ascii="Times New Roman" w:eastAsia="Times New Roman" w:hAnsi="Times New Roman" w:cs="Times New Roman"/>
          <w:sz w:val="28"/>
          <w:szCs w:val="28"/>
          <w:lang w:val="uk-UA" w:eastAsia="ru-RU"/>
        </w:rPr>
        <w:t>д</w:t>
      </w:r>
      <w:r w:rsidR="0033651F" w:rsidRPr="00556E1D">
        <w:rPr>
          <w:rFonts w:ascii="Times New Roman" w:eastAsia="Times New Roman" w:hAnsi="Times New Roman" w:cs="Times New Roman"/>
          <w:sz w:val="28"/>
          <w:szCs w:val="28"/>
          <w:lang w:val="uk-UA" w:eastAsia="ru-RU"/>
        </w:rPr>
        <w:t>о</w:t>
      </w:r>
      <w:r w:rsidR="003C3AC5" w:rsidRPr="00556E1D">
        <w:rPr>
          <w:rFonts w:ascii="Times New Roman" w:eastAsia="Times New Roman" w:hAnsi="Times New Roman" w:cs="Times New Roman"/>
          <w:sz w:val="28"/>
          <w:szCs w:val="28"/>
          <w:lang w:val="uk-UA" w:eastAsia="ru-RU"/>
        </w:rPr>
        <w:t>к</w:t>
      </w:r>
      <w:r w:rsidR="0033651F" w:rsidRPr="00556E1D">
        <w:rPr>
          <w:rFonts w:ascii="Times New Roman" w:eastAsia="Times New Roman" w:hAnsi="Times New Roman" w:cs="Times New Roman"/>
          <w:sz w:val="28"/>
          <w:szCs w:val="28"/>
          <w:lang w:val="uk-UA" w:eastAsia="ru-RU"/>
        </w:rPr>
        <w:t>у</w:t>
      </w:r>
      <w:r w:rsidR="003C3AC5" w:rsidRPr="00556E1D">
        <w:rPr>
          <w:rFonts w:ascii="Times New Roman" w:eastAsia="Times New Roman" w:hAnsi="Times New Roman" w:cs="Times New Roman"/>
          <w:sz w:val="28"/>
          <w:szCs w:val="28"/>
          <w:lang w:val="uk-UA" w:eastAsia="ru-RU"/>
        </w:rPr>
        <w:t>ментообігу</w:t>
      </w:r>
      <w:r w:rsidRPr="00556E1D">
        <w:rPr>
          <w:rFonts w:ascii="Times New Roman" w:eastAsia="Times New Roman" w:hAnsi="Times New Roman" w:cs="Times New Roman"/>
          <w:sz w:val="28"/>
          <w:szCs w:val="28"/>
          <w:lang w:val="uk-UA" w:eastAsia="ru-RU"/>
        </w:rPr>
        <w:t xml:space="preserve"> або веб-модулі системи взаємодії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реєстраційно-моніторингової картки необхідних відомостей.</w:t>
      </w:r>
      <w:bookmarkStart w:id="219" w:name="n958"/>
      <w:bookmarkEnd w:id="219"/>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У разі потреби перелік обов’язкових реквізитів реєстраційно-моніторингової картки може бути доповнений. Порядок розміщення реквізитів у реєстраційно-моніторинговій картці визначається інс</w:t>
      </w:r>
      <w:r w:rsidR="00712BF7" w:rsidRPr="00556E1D">
        <w:rPr>
          <w:rFonts w:ascii="Times New Roman" w:eastAsia="Times New Roman" w:hAnsi="Times New Roman" w:cs="Times New Roman"/>
          <w:sz w:val="28"/>
          <w:szCs w:val="28"/>
          <w:lang w:eastAsia="ru-RU"/>
        </w:rPr>
        <w:t>трукцією з діловодства міської ради</w:t>
      </w:r>
      <w:r w:rsidR="003C3AC5" w:rsidRPr="00556E1D">
        <w:rPr>
          <w:rFonts w:ascii="Times New Roman" w:eastAsia="Times New Roman" w:hAnsi="Times New Roman" w:cs="Times New Roman"/>
          <w:sz w:val="28"/>
          <w:szCs w:val="28"/>
          <w:lang w:eastAsia="ru-RU"/>
        </w:rPr>
        <w:t xml:space="preserve"> та </w:t>
      </w:r>
      <w:r w:rsidR="00712BF7" w:rsidRPr="00556E1D">
        <w:rPr>
          <w:rFonts w:ascii="Times New Roman" w:hAnsi="Times New Roman" w:cs="Times New Roman"/>
          <w:sz w:val="28"/>
          <w:szCs w:val="28"/>
          <w:lang w:val="uk-UA"/>
        </w:rPr>
        <w:t>Порядком роботи у системі електронного документообігу</w:t>
      </w:r>
      <w:r w:rsidR="0033651F" w:rsidRPr="00556E1D">
        <w:rPr>
          <w:rFonts w:ascii="Times New Roman" w:hAnsi="Times New Roman" w:cs="Times New Roman"/>
          <w:sz w:val="28"/>
          <w:szCs w:val="28"/>
          <w:lang w:val="uk-UA"/>
        </w:rPr>
        <w:t>.</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20" w:name="n959"/>
      <w:bookmarkEnd w:id="220"/>
      <w:r w:rsidRPr="00556E1D">
        <w:rPr>
          <w:rFonts w:ascii="Times New Roman" w:eastAsia="Times New Roman" w:hAnsi="Times New Roman" w:cs="Times New Roman"/>
          <w:sz w:val="28"/>
          <w:szCs w:val="28"/>
          <w:lang w:eastAsia="ru-RU"/>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481EA7" w:rsidRPr="00556E1D" w:rsidRDefault="00257BF7"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221" w:name="n960"/>
      <w:bookmarkEnd w:id="221"/>
      <w:r w:rsidRPr="00556E1D">
        <w:rPr>
          <w:rFonts w:ascii="Times New Roman" w:eastAsia="Times New Roman" w:hAnsi="Times New Roman" w:cs="Times New Roman"/>
          <w:sz w:val="28"/>
          <w:szCs w:val="28"/>
          <w:lang w:eastAsia="ru-RU"/>
        </w:rPr>
        <w:t xml:space="preserve"> Реєстрація документів проводиться централізовано </w:t>
      </w:r>
      <w:r w:rsidR="00481EA7" w:rsidRPr="00556E1D">
        <w:rPr>
          <w:rFonts w:ascii="Times New Roman" w:eastAsia="Times New Roman" w:hAnsi="Times New Roman" w:cs="Times New Roman"/>
          <w:sz w:val="28"/>
          <w:szCs w:val="28"/>
          <w:lang w:val="uk-UA" w:eastAsia="ru-RU"/>
        </w:rPr>
        <w:t xml:space="preserve">загальним відділом міської ради, </w:t>
      </w:r>
      <w:r w:rsidR="00481EA7" w:rsidRPr="00556E1D">
        <w:rPr>
          <w:rFonts w:ascii="Times New Roman" w:eastAsia="Times New Roman" w:hAnsi="Times New Roman" w:cs="Times New Roman"/>
          <w:sz w:val="28"/>
          <w:szCs w:val="28"/>
          <w:lang w:val="uk-UA" w:eastAsia="uk-UA"/>
        </w:rPr>
        <w:t xml:space="preserve"> на підставі попереднього розгляду документів вноситься у СЕД вся необхідна інформація до реєстраційної картки (див. Порядок роботи у СЕД).</w:t>
      </w:r>
    </w:p>
    <w:p w:rsidR="00257BF7" w:rsidRPr="00556E1D" w:rsidRDefault="00257BF7" w:rsidP="00556E1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556E1D">
        <w:rPr>
          <w:rFonts w:ascii="Times New Roman" w:eastAsia="Times New Roman" w:hAnsi="Times New Roman" w:cs="Times New Roman"/>
          <w:bCs/>
          <w:sz w:val="28"/>
          <w:szCs w:val="28"/>
          <w:lang w:val="uk-UA" w:eastAsia="ru-RU"/>
        </w:rPr>
        <w:t>Запити, звернення депутатів та постійних комісій міської ради, реєструються в орган</w:t>
      </w:r>
      <w:r w:rsidR="00082939" w:rsidRPr="00556E1D">
        <w:rPr>
          <w:rFonts w:ascii="Times New Roman" w:eastAsia="Times New Roman" w:hAnsi="Times New Roman" w:cs="Times New Roman"/>
          <w:bCs/>
          <w:sz w:val="28"/>
          <w:szCs w:val="28"/>
          <w:lang w:val="uk-UA" w:eastAsia="ru-RU"/>
        </w:rPr>
        <w:t xml:space="preserve">ізаційному відділі міської ради за допомогою </w:t>
      </w:r>
      <w:r w:rsidR="00082939" w:rsidRPr="00556E1D">
        <w:rPr>
          <w:rFonts w:ascii="Times New Roman" w:hAnsi="Times New Roman" w:cs="Times New Roman"/>
          <w:sz w:val="28"/>
          <w:szCs w:val="28"/>
          <w:lang w:val="uk-UA"/>
        </w:rPr>
        <w:t>системи електронної взаємодії.</w:t>
      </w:r>
    </w:p>
    <w:p w:rsidR="00082939" w:rsidRPr="00556E1D" w:rsidRDefault="00257BF7" w:rsidP="00556E1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556E1D">
        <w:rPr>
          <w:rFonts w:ascii="Times New Roman" w:eastAsia="Times New Roman" w:hAnsi="Times New Roman" w:cs="Times New Roman"/>
          <w:bCs/>
          <w:sz w:val="28"/>
          <w:szCs w:val="28"/>
          <w:lang w:val="uk-UA" w:eastAsia="ru-RU"/>
        </w:rPr>
        <w:t>Заяви, скарги, листи та запити на інформацію реєструються</w:t>
      </w:r>
      <w:r w:rsidR="00082939" w:rsidRPr="00556E1D">
        <w:rPr>
          <w:rFonts w:ascii="Times New Roman" w:eastAsia="Times New Roman" w:hAnsi="Times New Roman" w:cs="Times New Roman"/>
          <w:bCs/>
          <w:sz w:val="28"/>
          <w:szCs w:val="28"/>
          <w:lang w:val="uk-UA" w:eastAsia="ru-RU"/>
        </w:rPr>
        <w:t xml:space="preserve"> у відділ</w:t>
      </w:r>
      <w:r w:rsidR="0033651F" w:rsidRPr="00556E1D">
        <w:rPr>
          <w:rFonts w:ascii="Times New Roman" w:eastAsia="Times New Roman" w:hAnsi="Times New Roman" w:cs="Times New Roman"/>
          <w:bCs/>
          <w:sz w:val="28"/>
          <w:szCs w:val="28"/>
          <w:lang w:val="uk-UA" w:eastAsia="ru-RU"/>
        </w:rPr>
        <w:t>і</w:t>
      </w:r>
      <w:r w:rsidR="00082939" w:rsidRPr="00556E1D">
        <w:rPr>
          <w:rFonts w:ascii="Times New Roman" w:eastAsia="Times New Roman" w:hAnsi="Times New Roman" w:cs="Times New Roman"/>
          <w:bCs/>
          <w:sz w:val="28"/>
          <w:szCs w:val="28"/>
          <w:lang w:val="uk-UA" w:eastAsia="ru-RU"/>
        </w:rPr>
        <w:t xml:space="preserve"> звернень міської ради за допомогою </w:t>
      </w:r>
      <w:r w:rsidR="00082939" w:rsidRPr="00556E1D">
        <w:rPr>
          <w:rFonts w:ascii="Times New Roman" w:hAnsi="Times New Roman" w:cs="Times New Roman"/>
          <w:sz w:val="28"/>
          <w:szCs w:val="28"/>
          <w:lang w:val="uk-UA"/>
        </w:rPr>
        <w:t>системи електронної взаємодії.</w:t>
      </w:r>
    </w:p>
    <w:p w:rsidR="00224C0A" w:rsidRPr="00556E1D" w:rsidRDefault="00257BF7" w:rsidP="00556E1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bookmarkStart w:id="222" w:name="n961"/>
      <w:bookmarkEnd w:id="222"/>
      <w:r w:rsidRPr="00556E1D">
        <w:rPr>
          <w:rFonts w:ascii="Times New Roman" w:eastAsia="Times New Roman" w:hAnsi="Times New Roman" w:cs="Times New Roman"/>
          <w:sz w:val="28"/>
          <w:szCs w:val="28"/>
          <w:lang w:eastAsia="ru-RU"/>
        </w:rPr>
        <w:t>Структурні підрозділи установи реєструють створені ними доп</w:t>
      </w:r>
      <w:r w:rsidR="00224C0A" w:rsidRPr="00556E1D">
        <w:rPr>
          <w:rFonts w:ascii="Times New Roman" w:eastAsia="Times New Roman" w:hAnsi="Times New Roman" w:cs="Times New Roman"/>
          <w:sz w:val="28"/>
          <w:szCs w:val="28"/>
          <w:lang w:eastAsia="ru-RU"/>
        </w:rPr>
        <w:t xml:space="preserve">овідні та службові записки </w:t>
      </w:r>
      <w:r w:rsidR="00224C0A" w:rsidRPr="00556E1D">
        <w:rPr>
          <w:rFonts w:ascii="Times New Roman" w:eastAsia="Times New Roman" w:hAnsi="Times New Roman" w:cs="Times New Roman"/>
          <w:bCs/>
          <w:sz w:val="28"/>
          <w:szCs w:val="28"/>
          <w:lang w:val="uk-UA" w:eastAsia="ru-RU"/>
        </w:rPr>
        <w:t xml:space="preserve">за допомогою </w:t>
      </w:r>
      <w:r w:rsidR="00224C0A" w:rsidRPr="00556E1D">
        <w:rPr>
          <w:rFonts w:ascii="Times New Roman" w:hAnsi="Times New Roman" w:cs="Times New Roman"/>
          <w:sz w:val="28"/>
          <w:szCs w:val="28"/>
          <w:lang w:val="uk-UA"/>
        </w:rPr>
        <w:t>системи електронної взаємодії.</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223" w:name="n962"/>
      <w:bookmarkEnd w:id="223"/>
      <w:r w:rsidRPr="00556E1D">
        <w:rPr>
          <w:rFonts w:ascii="Times New Roman" w:eastAsia="Times New Roman" w:hAnsi="Times New Roman" w:cs="Times New Roman"/>
          <w:sz w:val="28"/>
          <w:szCs w:val="28"/>
          <w:lang w:val="uk-UA" w:eastAsia="ru-RU"/>
        </w:rPr>
        <w:t>Місце реєстрації окремих груп спеціалізованих документів (накази (розпорядження), договори, звіти, прейскуранти, заяви тощо) визначається інструкцією з діловодства міської ради.</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24" w:name="n963"/>
      <w:bookmarkEnd w:id="224"/>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71</w:t>
      </w:r>
      <w:r w:rsidRPr="00556E1D">
        <w:rPr>
          <w:rFonts w:ascii="Times New Roman" w:eastAsia="Times New Roman" w:hAnsi="Times New Roman" w:cs="Times New Roman"/>
          <w:sz w:val="28"/>
          <w:szCs w:val="28"/>
          <w:lang w:eastAsia="ru-RU"/>
        </w:rPr>
        <w:t>. Документи реєструються лише один раз: вхідні - у день надходження, створювані - у день підписання або затвердження.</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25" w:name="n964"/>
      <w:bookmarkEnd w:id="225"/>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72</w:t>
      </w:r>
      <w:r w:rsidRPr="00556E1D">
        <w:rPr>
          <w:rFonts w:ascii="Times New Roman" w:eastAsia="Times New Roman" w:hAnsi="Times New Roman" w:cs="Times New Roman"/>
          <w:sz w:val="28"/>
          <w:szCs w:val="28"/>
          <w:lang w:eastAsia="ru-RU"/>
        </w:rPr>
        <w:t>.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26" w:name="n965"/>
      <w:bookmarkEnd w:id="226"/>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73</w:t>
      </w:r>
      <w:r w:rsidRPr="00556E1D">
        <w:rPr>
          <w:rFonts w:ascii="Times New Roman" w:eastAsia="Times New Roman" w:hAnsi="Times New Roman" w:cs="Times New Roman"/>
          <w:sz w:val="28"/>
          <w:szCs w:val="28"/>
          <w:lang w:eastAsia="ru-RU"/>
        </w:rPr>
        <w:t>. Документи реєструються за групами залежно від назви виду, автора і змісту документів. Наприклад, окремо реєструються:</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27" w:name="n966"/>
      <w:bookmarkEnd w:id="227"/>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установи;</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28" w:name="n967"/>
      <w:bookmarkEnd w:id="228"/>
      <w:r w:rsidRPr="00556E1D">
        <w:rPr>
          <w:rFonts w:ascii="Times New Roman" w:eastAsia="Times New Roman" w:hAnsi="Times New Roman" w:cs="Times New Roman"/>
          <w:sz w:val="28"/>
          <w:szCs w:val="28"/>
          <w:lang w:eastAsia="ru-RU"/>
        </w:rPr>
        <w:lastRenderedPageBreak/>
        <w:t>- розпорядження (накази) з основних питань діяльності установи;</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29" w:name="n968"/>
      <w:bookmarkEnd w:id="229"/>
      <w:r w:rsidRPr="00556E1D">
        <w:rPr>
          <w:rFonts w:ascii="Times New Roman" w:eastAsia="Times New Roman" w:hAnsi="Times New Roman" w:cs="Times New Roman"/>
          <w:sz w:val="28"/>
          <w:szCs w:val="28"/>
          <w:lang w:eastAsia="ru-RU"/>
        </w:rPr>
        <w:t>- розпорядження (накази) з адміністративно-господарських питань;</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0" w:name="n969"/>
      <w:bookmarkEnd w:id="230"/>
      <w:r w:rsidRPr="00556E1D">
        <w:rPr>
          <w:rFonts w:ascii="Times New Roman" w:eastAsia="Times New Roman" w:hAnsi="Times New Roman" w:cs="Times New Roman"/>
          <w:sz w:val="28"/>
          <w:szCs w:val="28"/>
          <w:lang w:val="uk-UA" w:eastAsia="ru-RU"/>
        </w:rPr>
        <w:t xml:space="preserve">- розпорядження </w:t>
      </w:r>
      <w:r w:rsidRPr="00556E1D">
        <w:rPr>
          <w:rFonts w:ascii="Times New Roman" w:eastAsia="Times New Roman" w:hAnsi="Times New Roman" w:cs="Times New Roman"/>
          <w:sz w:val="28"/>
          <w:szCs w:val="28"/>
          <w:lang w:eastAsia="ru-RU"/>
        </w:rPr>
        <w:t xml:space="preserve"> </w:t>
      </w:r>
      <w:r w:rsidRPr="00556E1D">
        <w:rPr>
          <w:rFonts w:ascii="Times New Roman" w:eastAsia="Times New Roman" w:hAnsi="Times New Roman" w:cs="Times New Roman"/>
          <w:sz w:val="28"/>
          <w:szCs w:val="28"/>
          <w:lang w:val="uk-UA" w:eastAsia="ru-RU"/>
        </w:rPr>
        <w:t xml:space="preserve">(накази) </w:t>
      </w:r>
      <w:r w:rsidRPr="00556E1D">
        <w:rPr>
          <w:rFonts w:ascii="Times New Roman" w:eastAsia="Times New Roman" w:hAnsi="Times New Roman" w:cs="Times New Roman"/>
          <w:sz w:val="28"/>
          <w:szCs w:val="28"/>
          <w:lang w:eastAsia="ru-RU"/>
        </w:rPr>
        <w:t>з кадрових питань (особового складу) (відповідно до їх видів та строків зберігання);</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1" w:name="n970"/>
      <w:bookmarkEnd w:id="231"/>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рішення колегії;</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2" w:name="n971"/>
      <w:bookmarkEnd w:id="232"/>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акти ревізій фінансово-господарської діяльності;</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3" w:name="n972"/>
      <w:bookmarkEnd w:id="233"/>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бухгалтерські документи;</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4" w:name="n973"/>
      <w:bookmarkEnd w:id="234"/>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заявки на матеріально-технічне постачання;</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5" w:name="n974"/>
      <w:bookmarkEnd w:id="235"/>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службові листи;</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6" w:name="n975"/>
      <w:bookmarkEnd w:id="236"/>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звернення громадян;</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7" w:name="n976"/>
      <w:bookmarkEnd w:id="237"/>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запити на інформацію.</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8" w:name="n977"/>
      <w:bookmarkEnd w:id="238"/>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74</w:t>
      </w:r>
      <w:r w:rsidRPr="00556E1D">
        <w:rPr>
          <w:rFonts w:ascii="Times New Roman" w:eastAsia="Times New Roman" w:hAnsi="Times New Roman" w:cs="Times New Roman"/>
          <w:sz w:val="28"/>
          <w:szCs w:val="28"/>
          <w:lang w:eastAsia="ru-RU"/>
        </w:rPr>
        <w:t>. Реєстрація документа здійснюється з використанням системи електронного діловодства установи або у разі її відсутності:</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39" w:name="n978"/>
      <w:bookmarkEnd w:id="239"/>
      <w:r w:rsidRPr="00556E1D">
        <w:rPr>
          <w:rFonts w:ascii="Times New Roman" w:eastAsia="Times New Roman" w:hAnsi="Times New Roman" w:cs="Times New Roman"/>
          <w:sz w:val="28"/>
          <w:szCs w:val="28"/>
          <w:lang w:eastAsia="ru-RU"/>
        </w:rPr>
        <w:t>централізовано із застосуванням веб-модуля системи взаємодії;</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40" w:name="n979"/>
      <w:bookmarkEnd w:id="240"/>
      <w:r w:rsidRPr="00556E1D">
        <w:rPr>
          <w:rFonts w:ascii="Times New Roman" w:eastAsia="Times New Roman" w:hAnsi="Times New Roman" w:cs="Times New Roman"/>
          <w:sz w:val="28"/>
          <w:szCs w:val="28"/>
          <w:lang w:eastAsia="ru-RU"/>
        </w:rPr>
        <w:t>доповідні та службові записки, спеціалізовані документи - із застосуванням прикладного програмного забезпечення.</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41" w:name="n980"/>
      <w:bookmarkEnd w:id="241"/>
      <w:r w:rsidRPr="00556E1D">
        <w:rPr>
          <w:rFonts w:ascii="Times New Roman" w:eastAsia="Times New Roman" w:hAnsi="Times New Roman" w:cs="Times New Roman"/>
          <w:sz w:val="28"/>
          <w:szCs w:val="28"/>
          <w:lang w:eastAsia="ru-RU"/>
        </w:rPr>
        <w:t>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установа.</w:t>
      </w:r>
    </w:p>
    <w:p w:rsidR="00257BF7" w:rsidRPr="00556E1D" w:rsidRDefault="00257BF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42" w:name="n981"/>
      <w:bookmarkEnd w:id="242"/>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75</w:t>
      </w:r>
      <w:r w:rsidRPr="00556E1D">
        <w:rPr>
          <w:rFonts w:ascii="Times New Roman" w:eastAsia="Times New Roman" w:hAnsi="Times New Roman" w:cs="Times New Roman"/>
          <w:sz w:val="28"/>
          <w:szCs w:val="28"/>
          <w:lang w:eastAsia="ru-RU"/>
        </w:rPr>
        <w:t xml:space="preserve">. У разі застосування системи електронного діловодства </w:t>
      </w:r>
      <w:r w:rsidRPr="00556E1D">
        <w:rPr>
          <w:rFonts w:ascii="Times New Roman" w:eastAsia="Times New Roman" w:hAnsi="Times New Roman" w:cs="Times New Roman"/>
          <w:sz w:val="28"/>
          <w:szCs w:val="28"/>
          <w:lang w:val="uk-UA" w:eastAsia="ru-RU"/>
        </w:rPr>
        <w:t xml:space="preserve">міської ради </w:t>
      </w:r>
      <w:r w:rsidRPr="00556E1D">
        <w:rPr>
          <w:rFonts w:ascii="Times New Roman" w:eastAsia="Times New Roman" w:hAnsi="Times New Roman" w:cs="Times New Roman"/>
          <w:sz w:val="28"/>
          <w:szCs w:val="28"/>
          <w:lang w:eastAsia="ru-RU"/>
        </w:rPr>
        <w:t xml:space="preserve">формується єдина централізована база реєстраційних даних міської ради, що забезпечує працівників інформацією про всі документи </w:t>
      </w:r>
      <w:r w:rsidRPr="00556E1D">
        <w:rPr>
          <w:rFonts w:ascii="Times New Roman" w:eastAsia="Times New Roman" w:hAnsi="Times New Roman" w:cs="Times New Roman"/>
          <w:sz w:val="28"/>
          <w:szCs w:val="28"/>
          <w:lang w:val="uk-UA" w:eastAsia="ru-RU"/>
        </w:rPr>
        <w:t>міської ради</w:t>
      </w:r>
      <w:r w:rsidRPr="00556E1D">
        <w:rPr>
          <w:rFonts w:ascii="Times New Roman" w:eastAsia="Times New Roman" w:hAnsi="Times New Roman" w:cs="Times New Roman"/>
          <w:sz w:val="28"/>
          <w:szCs w:val="28"/>
          <w:lang w:eastAsia="ru-RU"/>
        </w:rPr>
        <w:t xml:space="preserve"> та їх місцезнаходження.</w:t>
      </w:r>
    </w:p>
    <w:p w:rsidR="00257BF7" w:rsidRPr="00556E1D" w:rsidRDefault="00257BF7"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r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76</w:t>
      </w: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bCs/>
          <w:sz w:val="28"/>
          <w:szCs w:val="28"/>
          <w:lang w:val="uk-UA" w:eastAsia="uk-UA"/>
        </w:rPr>
        <w:t>Для збереження електронної документації відділ інформаційних технологій здійснює архівування інформації та вживає заходів щодо технічного захисту бази даних.</w:t>
      </w:r>
    </w:p>
    <w:p w:rsidR="00257BF7" w:rsidRPr="00556E1D" w:rsidRDefault="00257BF7"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r w:rsidRPr="00556E1D">
        <w:rPr>
          <w:rFonts w:ascii="Times New Roman" w:eastAsia="Times New Roman" w:hAnsi="Times New Roman" w:cs="Times New Roman"/>
          <w:bCs/>
          <w:sz w:val="28"/>
          <w:szCs w:val="28"/>
          <w:lang w:val="uk-UA" w:eastAsia="uk-UA"/>
        </w:rPr>
        <w:t>Зберігання документів електронного типу забезпечується методом їх резервного копіювання на основний та резервний диски сервера. У випадку порушення цілісності документів інформація відновлюється з резервних копій документів.</w:t>
      </w:r>
    </w:p>
    <w:p w:rsidR="00257BF7"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177</w:t>
      </w:r>
      <w:r w:rsidR="00257BF7" w:rsidRPr="00556E1D">
        <w:rPr>
          <w:rFonts w:ascii="Times New Roman" w:eastAsia="Times New Roman" w:hAnsi="Times New Roman" w:cs="Times New Roman"/>
          <w:sz w:val="28"/>
          <w:szCs w:val="28"/>
          <w:lang w:val="uk-UA" w:eastAsia="ru-RU"/>
        </w:rPr>
        <w:t xml:space="preserve">. </w:t>
      </w:r>
      <w:r w:rsidR="00257BF7" w:rsidRPr="00556E1D">
        <w:rPr>
          <w:rFonts w:ascii="Times New Roman" w:eastAsia="Times New Roman" w:hAnsi="Times New Roman" w:cs="Times New Roman"/>
          <w:sz w:val="28"/>
          <w:szCs w:val="28"/>
          <w:lang w:val="uk-UA" w:eastAsia="uk-UA"/>
        </w:rPr>
        <w:t>Загальним відділом міської ради на підставі попереднього розгляду документів вноситься у СЕД вся необхідна інформація до реєстраційної картки (див. Порядок роботи у СЕД).</w:t>
      </w:r>
    </w:p>
    <w:p w:rsidR="007B7097" w:rsidRPr="00556E1D" w:rsidRDefault="007B7097"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7B7097" w:rsidRPr="00556E1D" w:rsidRDefault="007B7097"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243" w:name="o501"/>
      <w:bookmarkEnd w:id="243"/>
      <w:r w:rsidRPr="00556E1D">
        <w:rPr>
          <w:rFonts w:ascii="Times New Roman" w:eastAsia="Times New Roman" w:hAnsi="Times New Roman" w:cs="Times New Roman"/>
          <w:b/>
          <w:sz w:val="28"/>
          <w:szCs w:val="28"/>
          <w:lang w:val="uk-UA" w:eastAsia="uk-UA"/>
        </w:rPr>
        <w:t>Організація передачі документів та їх виконання</w:t>
      </w:r>
    </w:p>
    <w:p w:rsidR="007B7097" w:rsidRPr="00556E1D" w:rsidRDefault="007B7097"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7B7097" w:rsidRPr="00556E1D" w:rsidRDefault="00D31AEB"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bookmarkStart w:id="244" w:name="o502"/>
      <w:bookmarkEnd w:id="244"/>
      <w:r w:rsidRPr="00556E1D">
        <w:rPr>
          <w:rFonts w:ascii="Times New Roman" w:eastAsia="Times New Roman" w:hAnsi="Times New Roman" w:cs="Times New Roman"/>
          <w:sz w:val="28"/>
          <w:szCs w:val="28"/>
          <w:lang w:val="uk-UA" w:eastAsia="uk-UA"/>
        </w:rPr>
        <w:t>1</w:t>
      </w:r>
      <w:r w:rsidR="0033651F" w:rsidRPr="00556E1D">
        <w:rPr>
          <w:rFonts w:ascii="Times New Roman" w:eastAsia="Times New Roman" w:hAnsi="Times New Roman" w:cs="Times New Roman"/>
          <w:sz w:val="28"/>
          <w:szCs w:val="28"/>
          <w:lang w:val="uk-UA" w:eastAsia="uk-UA"/>
        </w:rPr>
        <w:t>78</w:t>
      </w:r>
      <w:r w:rsidR="007B7097" w:rsidRPr="00556E1D">
        <w:rPr>
          <w:rFonts w:ascii="Times New Roman" w:eastAsia="Times New Roman" w:hAnsi="Times New Roman" w:cs="Times New Roman"/>
          <w:sz w:val="28"/>
          <w:szCs w:val="28"/>
          <w:lang w:val="uk-UA" w:eastAsia="uk-UA"/>
        </w:rPr>
        <w:t xml:space="preserve">. </w:t>
      </w:r>
      <w:r w:rsidR="007B7097" w:rsidRPr="00556E1D">
        <w:rPr>
          <w:rFonts w:ascii="Times New Roman" w:eastAsia="Times New Roman" w:hAnsi="Times New Roman" w:cs="Times New Roman"/>
          <w:bCs/>
          <w:sz w:val="28"/>
          <w:szCs w:val="28"/>
          <w:lang w:val="uk-UA" w:eastAsia="uk-UA"/>
        </w:rPr>
        <w:t>Для забезпечення ритмiчностi роботи всі документи (</w:t>
      </w:r>
      <w:r w:rsidR="007B7097" w:rsidRPr="00556E1D">
        <w:rPr>
          <w:rFonts w:ascii="Times New Roman" w:eastAsia="Times New Roman" w:hAnsi="Times New Roman" w:cs="Times New Roman"/>
          <w:bCs/>
          <w:sz w:val="28"/>
          <w:szCs w:val="28"/>
          <w:lang w:val="uk-UA" w:eastAsia="ru-RU"/>
        </w:rPr>
        <w:t>вхідна, внутрівідомча кореспонденція</w:t>
      </w:r>
      <w:r w:rsidR="007B7097" w:rsidRPr="00556E1D">
        <w:rPr>
          <w:rFonts w:ascii="Times New Roman" w:eastAsia="Times New Roman" w:hAnsi="Times New Roman" w:cs="Times New Roman"/>
          <w:bCs/>
          <w:sz w:val="28"/>
          <w:szCs w:val="28"/>
          <w:lang w:val="uk-UA" w:eastAsia="uk-UA"/>
        </w:rPr>
        <w:t xml:space="preserve">) подаються в загальний відділ щоденно до 12 години, крім термінових, для своєчасного їх опрацювання, внесення відомостей про документ у базу даних СЕД. </w:t>
      </w:r>
    </w:p>
    <w:p w:rsidR="007B7097" w:rsidRPr="00556E1D" w:rsidRDefault="007B7097"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r w:rsidRPr="00556E1D">
        <w:rPr>
          <w:rFonts w:ascii="Times New Roman" w:eastAsia="Times New Roman" w:hAnsi="Times New Roman" w:cs="Times New Roman"/>
          <w:bCs/>
          <w:sz w:val="28"/>
          <w:szCs w:val="28"/>
          <w:lang w:val="uk-UA" w:eastAsia="uk-UA"/>
        </w:rPr>
        <w:t>1</w:t>
      </w:r>
      <w:r w:rsidR="0033651F" w:rsidRPr="00556E1D">
        <w:rPr>
          <w:rFonts w:ascii="Times New Roman" w:eastAsia="Times New Roman" w:hAnsi="Times New Roman" w:cs="Times New Roman"/>
          <w:bCs/>
          <w:sz w:val="28"/>
          <w:szCs w:val="28"/>
          <w:lang w:val="uk-UA" w:eastAsia="uk-UA"/>
        </w:rPr>
        <w:t>79</w:t>
      </w:r>
      <w:r w:rsidRPr="00556E1D">
        <w:rPr>
          <w:rFonts w:ascii="Times New Roman" w:eastAsia="Times New Roman" w:hAnsi="Times New Roman" w:cs="Times New Roman"/>
          <w:bCs/>
          <w:sz w:val="28"/>
          <w:szCs w:val="28"/>
          <w:lang w:val="uk-UA" w:eastAsia="uk-UA"/>
        </w:rPr>
        <w:t xml:space="preserve">. Відповідно до покладеного завдання (резолюції) реєстраційна картка з сканованим документом надсилається системою електронного документообігу усім визначеним виконавцям. </w:t>
      </w:r>
    </w:p>
    <w:p w:rsidR="007B7097" w:rsidRPr="00556E1D" w:rsidRDefault="00D31AEB"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r w:rsidRPr="00556E1D">
        <w:rPr>
          <w:rFonts w:ascii="Times New Roman" w:eastAsia="Times New Roman" w:hAnsi="Times New Roman" w:cs="Times New Roman"/>
          <w:bCs/>
          <w:sz w:val="28"/>
          <w:szCs w:val="28"/>
          <w:lang w:val="uk-UA" w:eastAsia="uk-UA"/>
        </w:rPr>
        <w:lastRenderedPageBreak/>
        <w:t>1</w:t>
      </w:r>
      <w:r w:rsidR="0033651F" w:rsidRPr="00556E1D">
        <w:rPr>
          <w:rFonts w:ascii="Times New Roman" w:eastAsia="Times New Roman" w:hAnsi="Times New Roman" w:cs="Times New Roman"/>
          <w:bCs/>
          <w:sz w:val="28"/>
          <w:szCs w:val="28"/>
          <w:lang w:val="uk-UA" w:eastAsia="uk-UA"/>
        </w:rPr>
        <w:t>80</w:t>
      </w:r>
      <w:r w:rsidR="007B7097" w:rsidRPr="00556E1D">
        <w:rPr>
          <w:rFonts w:ascii="Times New Roman" w:eastAsia="Times New Roman" w:hAnsi="Times New Roman" w:cs="Times New Roman"/>
          <w:bCs/>
          <w:sz w:val="28"/>
          <w:szCs w:val="28"/>
          <w:lang w:val="uk-UA" w:eastAsia="uk-UA"/>
        </w:rPr>
        <w:t>. Усі працівники зобов’язані на початку і в кінці робочого дня, через кожні  4 години робочого часу, переглядали особисті завдання у СЕД.</w:t>
      </w:r>
    </w:p>
    <w:p w:rsidR="007B7097" w:rsidRPr="00556E1D" w:rsidRDefault="0033651F"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r w:rsidRPr="00556E1D">
        <w:rPr>
          <w:rFonts w:ascii="Times New Roman" w:eastAsia="Times New Roman" w:hAnsi="Times New Roman" w:cs="Times New Roman"/>
          <w:bCs/>
          <w:sz w:val="28"/>
          <w:szCs w:val="28"/>
          <w:lang w:val="uk-UA" w:eastAsia="uk-UA"/>
        </w:rPr>
        <w:t>1</w:t>
      </w:r>
      <w:r w:rsidR="00D31AEB" w:rsidRPr="00556E1D">
        <w:rPr>
          <w:rFonts w:ascii="Times New Roman" w:eastAsia="Times New Roman" w:hAnsi="Times New Roman" w:cs="Times New Roman"/>
          <w:bCs/>
          <w:sz w:val="28"/>
          <w:szCs w:val="28"/>
          <w:lang w:val="uk-UA" w:eastAsia="uk-UA"/>
        </w:rPr>
        <w:t>8</w:t>
      </w:r>
      <w:r w:rsidRPr="00556E1D">
        <w:rPr>
          <w:rFonts w:ascii="Times New Roman" w:eastAsia="Times New Roman" w:hAnsi="Times New Roman" w:cs="Times New Roman"/>
          <w:bCs/>
          <w:sz w:val="28"/>
          <w:szCs w:val="28"/>
          <w:lang w:val="uk-UA" w:eastAsia="uk-UA"/>
        </w:rPr>
        <w:t>1</w:t>
      </w:r>
      <w:r w:rsidR="007B7097" w:rsidRPr="00556E1D">
        <w:rPr>
          <w:rFonts w:ascii="Times New Roman" w:eastAsia="Times New Roman" w:hAnsi="Times New Roman" w:cs="Times New Roman"/>
          <w:bCs/>
          <w:sz w:val="28"/>
          <w:szCs w:val="28"/>
          <w:lang w:val="uk-UA" w:eastAsia="uk-UA"/>
        </w:rPr>
        <w:t xml:space="preserve">. Документ, виконавцями якого є кілька структурних підрозділів, має </w:t>
      </w:r>
      <w:r w:rsidR="007B7097" w:rsidRPr="00556E1D">
        <w:rPr>
          <w:rFonts w:ascii="Times New Roman" w:eastAsia="Times New Roman" w:hAnsi="Times New Roman" w:cs="Times New Roman"/>
          <w:b/>
          <w:bCs/>
          <w:sz w:val="28"/>
          <w:szCs w:val="28"/>
          <w:lang w:val="uk-UA" w:eastAsia="uk-UA"/>
        </w:rPr>
        <w:t>головного виконавця</w:t>
      </w:r>
      <w:r w:rsidR="007B7097" w:rsidRPr="00556E1D">
        <w:rPr>
          <w:rFonts w:ascii="Times New Roman" w:eastAsia="Times New Roman" w:hAnsi="Times New Roman" w:cs="Times New Roman"/>
          <w:bCs/>
          <w:sz w:val="28"/>
          <w:szCs w:val="28"/>
          <w:lang w:val="uk-UA" w:eastAsia="uk-UA"/>
        </w:rPr>
        <w:t xml:space="preserve">, </w:t>
      </w:r>
      <w:r w:rsidR="007B7097" w:rsidRPr="00556E1D">
        <w:rPr>
          <w:rFonts w:ascii="Times New Roman" w:eastAsia="Times New Roman" w:hAnsi="Times New Roman" w:cs="Times New Roman"/>
          <w:b/>
          <w:bCs/>
          <w:sz w:val="28"/>
          <w:szCs w:val="28"/>
          <w:lang w:val="uk-UA" w:eastAsia="uk-UA"/>
        </w:rPr>
        <w:t>визначеного у завданні (резолюції) першим, у разі потреби оригінал документа передається виконавцю</w:t>
      </w:r>
      <w:r w:rsidR="007B7097" w:rsidRPr="00556E1D">
        <w:rPr>
          <w:rFonts w:ascii="Times New Roman" w:eastAsia="Times New Roman" w:hAnsi="Times New Roman" w:cs="Times New Roman"/>
          <w:bCs/>
          <w:sz w:val="28"/>
          <w:szCs w:val="28"/>
          <w:lang w:val="uk-UA" w:eastAsia="uk-UA"/>
        </w:rPr>
        <w:t>.</w:t>
      </w:r>
    </w:p>
    <w:p w:rsidR="007B7097" w:rsidRPr="00556E1D" w:rsidRDefault="007B7097"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 (відповіді).</w:t>
      </w:r>
    </w:p>
    <w:p w:rsidR="007B7097" w:rsidRPr="00556E1D" w:rsidRDefault="007B7097"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b/>
          <w:bCs/>
          <w:sz w:val="28"/>
          <w:szCs w:val="28"/>
          <w:lang w:val="uk-UA"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надавав доручення</w:t>
      </w:r>
      <w:r w:rsidRPr="00556E1D">
        <w:rPr>
          <w:rFonts w:ascii="Times New Roman" w:eastAsia="Times New Roman" w:hAnsi="Times New Roman" w:cs="Times New Roman"/>
          <w:sz w:val="28"/>
          <w:szCs w:val="28"/>
          <w:lang w:val="uk-UA" w:eastAsia="ru-RU"/>
        </w:rPr>
        <w:t>.</w:t>
      </w:r>
    </w:p>
    <w:p w:rsidR="007B7097" w:rsidRPr="00556E1D" w:rsidRDefault="00D31AEB" w:rsidP="00556E1D">
      <w:pPr>
        <w:spacing w:after="0" w:line="240" w:lineRule="auto"/>
        <w:ind w:firstLine="567"/>
        <w:contextualSpacing/>
        <w:jc w:val="both"/>
        <w:rPr>
          <w:rFonts w:ascii="Times New Roman" w:eastAsia="Times New Roman" w:hAnsi="Times New Roman" w:cs="Times New Roman"/>
          <w:bCs/>
          <w:sz w:val="28"/>
          <w:szCs w:val="28"/>
          <w:lang w:val="uk-UA" w:eastAsia="uk-UA"/>
        </w:rPr>
      </w:pPr>
      <w:r w:rsidRPr="00556E1D">
        <w:rPr>
          <w:rFonts w:ascii="Times New Roman" w:eastAsia="Times New Roman" w:hAnsi="Times New Roman" w:cs="Times New Roman"/>
          <w:bCs/>
          <w:sz w:val="28"/>
          <w:szCs w:val="28"/>
          <w:lang w:val="uk-UA" w:eastAsia="uk-UA"/>
        </w:rPr>
        <w:t>1</w:t>
      </w:r>
      <w:r w:rsidR="0033651F" w:rsidRPr="00556E1D">
        <w:rPr>
          <w:rFonts w:ascii="Times New Roman" w:eastAsia="Times New Roman" w:hAnsi="Times New Roman" w:cs="Times New Roman"/>
          <w:bCs/>
          <w:sz w:val="28"/>
          <w:szCs w:val="28"/>
          <w:lang w:val="uk-UA" w:eastAsia="uk-UA"/>
        </w:rPr>
        <w:t>82</w:t>
      </w:r>
      <w:r w:rsidR="007B7097" w:rsidRPr="00556E1D">
        <w:rPr>
          <w:rFonts w:ascii="Times New Roman" w:eastAsia="Times New Roman" w:hAnsi="Times New Roman" w:cs="Times New Roman"/>
          <w:bCs/>
          <w:sz w:val="28"/>
          <w:szCs w:val="28"/>
          <w:lang w:val="uk-UA" w:eastAsia="uk-UA"/>
        </w:rPr>
        <w:t>. Факт передачі документів виконавцям фіксується</w:t>
      </w:r>
      <w:r w:rsidR="007B7097" w:rsidRPr="00556E1D">
        <w:rPr>
          <w:rFonts w:ascii="Times New Roman" w:eastAsia="Times New Roman" w:hAnsi="Times New Roman" w:cs="Times New Roman"/>
          <w:sz w:val="28"/>
          <w:szCs w:val="28"/>
          <w:lang w:val="uk-UA" w:eastAsia="uk-UA"/>
        </w:rPr>
        <w:t xml:space="preserve"> шляхом проставлення відповідної відмітки в реєстраційно-контрольній картці бази даних СЕД із зазначенням інформації про виконавців, яким передано оригінал документа.</w:t>
      </w:r>
    </w:p>
    <w:p w:rsidR="007B7097"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183</w:t>
      </w:r>
      <w:r w:rsidR="007B7097" w:rsidRPr="00556E1D">
        <w:rPr>
          <w:rFonts w:ascii="Times New Roman" w:eastAsia="Times New Roman" w:hAnsi="Times New Roman" w:cs="Times New Roman"/>
          <w:sz w:val="28"/>
          <w:szCs w:val="28"/>
          <w:lang w:val="uk-UA" w:eastAsia="ru-RU"/>
        </w:rPr>
        <w:t>.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керівництву міської ради, а у деяких випадках – керівнику структурного підрозділу, а також у разі потреби – підготовку для пересилання адресату.</w:t>
      </w:r>
    </w:p>
    <w:p w:rsidR="007B7097" w:rsidRPr="00556E1D" w:rsidRDefault="00D31AE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w:t>
      </w:r>
      <w:r w:rsidR="0033651F" w:rsidRPr="00556E1D">
        <w:rPr>
          <w:rFonts w:ascii="Times New Roman" w:eastAsia="Times New Roman" w:hAnsi="Times New Roman" w:cs="Times New Roman"/>
          <w:sz w:val="28"/>
          <w:szCs w:val="28"/>
          <w:lang w:val="uk-UA" w:eastAsia="ru-RU"/>
        </w:rPr>
        <w:t>84</w:t>
      </w:r>
      <w:r w:rsidR="007B7097" w:rsidRPr="00556E1D">
        <w:rPr>
          <w:rFonts w:ascii="Times New Roman" w:eastAsia="Times New Roman" w:hAnsi="Times New Roman" w:cs="Times New Roman"/>
          <w:sz w:val="28"/>
          <w:szCs w:val="28"/>
          <w:lang w:val="uk-UA" w:eastAsia="ru-RU"/>
        </w:rPr>
        <w:t>. Перед поданням проекту документа на підпис керівництву міської ради працівник, який підготував документ, зобов’язаний перевірити правильність його складання та оформлення, дотримання правопису, посилання на нормативно-правові акти, уточнити цифрові дані, наявність необхідних віз і додатків і т.п..</w:t>
      </w:r>
    </w:p>
    <w:p w:rsidR="007B7097" w:rsidRPr="00556E1D" w:rsidRDefault="00D31AEB"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w:t>
      </w:r>
      <w:r w:rsidR="0033651F" w:rsidRPr="00556E1D">
        <w:rPr>
          <w:rFonts w:ascii="Times New Roman" w:eastAsia="Times New Roman" w:hAnsi="Times New Roman" w:cs="Times New Roman"/>
          <w:sz w:val="28"/>
          <w:szCs w:val="28"/>
          <w:lang w:val="uk-UA" w:eastAsia="ru-RU"/>
        </w:rPr>
        <w:t>85</w:t>
      </w:r>
      <w:r w:rsidR="007B7097" w:rsidRPr="00556E1D">
        <w:rPr>
          <w:rFonts w:ascii="Times New Roman" w:eastAsia="Times New Roman" w:hAnsi="Times New Roman" w:cs="Times New Roman"/>
          <w:sz w:val="28"/>
          <w:szCs w:val="28"/>
          <w:lang w:val="uk-UA" w:eastAsia="ru-RU"/>
        </w:rPr>
        <w:t>. Якщо документ надсилається до кількох установ після його реєстрації виконавець організовує виготовлення необхідної кількості примірників.</w:t>
      </w:r>
    </w:p>
    <w:p w:rsidR="007B7097" w:rsidRPr="00556E1D" w:rsidRDefault="00D31AEB" w:rsidP="00556E1D">
      <w:pPr>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w:t>
      </w:r>
      <w:r w:rsidR="0033651F" w:rsidRPr="00556E1D">
        <w:rPr>
          <w:rFonts w:ascii="Times New Roman" w:eastAsia="Times New Roman" w:hAnsi="Times New Roman" w:cs="Times New Roman"/>
          <w:sz w:val="28"/>
          <w:szCs w:val="28"/>
          <w:lang w:val="uk-UA" w:eastAsia="ru-RU"/>
        </w:rPr>
        <w:t>86</w:t>
      </w:r>
      <w:r w:rsidR="007B7097" w:rsidRPr="00556E1D">
        <w:rPr>
          <w:rFonts w:ascii="Times New Roman" w:eastAsia="Times New Roman" w:hAnsi="Times New Roman" w:cs="Times New Roman"/>
          <w:sz w:val="28"/>
          <w:szCs w:val="28"/>
          <w:lang w:val="uk-UA" w:eastAsia="ru-RU"/>
        </w:rPr>
        <w:t xml:space="preserve">. Працівник, відповідальний за виконання документа, у разі відпустки, відрядження, звільнення </w:t>
      </w:r>
      <w:r w:rsidR="007B7097" w:rsidRPr="00556E1D">
        <w:rPr>
          <w:rFonts w:ascii="Times New Roman" w:eastAsia="Times New Roman" w:hAnsi="Times New Roman" w:cs="Times New Roman"/>
          <w:b/>
          <w:bCs/>
          <w:sz w:val="28"/>
          <w:szCs w:val="28"/>
          <w:lang w:val="uk-UA" w:eastAsia="ru-RU"/>
        </w:rPr>
        <w:t xml:space="preserve">зобов’язаний </w:t>
      </w:r>
      <w:r w:rsidR="007B7097" w:rsidRPr="00556E1D">
        <w:rPr>
          <w:rFonts w:ascii="Times New Roman" w:eastAsia="Times New Roman" w:hAnsi="Times New Roman" w:cs="Times New Roman"/>
          <w:sz w:val="28"/>
          <w:szCs w:val="28"/>
          <w:lang w:val="uk-UA" w:eastAsia="ru-RU"/>
        </w:rPr>
        <w:t>передати іншому працівникові за погодженням із своїм безпосереднім керівником усі невиконані документи та проінформувати сектор контролю загального відділу міської ради про передачу документів, виконання яких перебуває на контролі, іншому виконавцеві.</w:t>
      </w:r>
    </w:p>
    <w:p w:rsidR="007B7097" w:rsidRPr="00556E1D" w:rsidRDefault="007B7097" w:rsidP="00556E1D">
      <w:pPr>
        <w:spacing w:after="0" w:line="240" w:lineRule="auto"/>
        <w:ind w:firstLine="567"/>
        <w:contextualSpacing/>
        <w:jc w:val="center"/>
        <w:rPr>
          <w:rStyle w:val="rvts9"/>
          <w:rFonts w:ascii="Times New Roman" w:hAnsi="Times New Roman" w:cs="Times New Roman"/>
          <w:b/>
          <w:sz w:val="28"/>
          <w:szCs w:val="28"/>
          <w:lang w:val="uk-UA"/>
        </w:rPr>
      </w:pPr>
    </w:p>
    <w:p w:rsidR="007B7097" w:rsidRPr="00556E1D" w:rsidRDefault="007B7097" w:rsidP="00556E1D">
      <w:pPr>
        <w:spacing w:after="0" w:line="240" w:lineRule="auto"/>
        <w:ind w:firstLine="567"/>
        <w:contextualSpacing/>
        <w:jc w:val="center"/>
        <w:rPr>
          <w:rStyle w:val="rvts9"/>
          <w:rFonts w:ascii="Times New Roman" w:hAnsi="Times New Roman" w:cs="Times New Roman"/>
          <w:b/>
          <w:sz w:val="28"/>
          <w:szCs w:val="28"/>
        </w:rPr>
      </w:pPr>
      <w:r w:rsidRPr="00556E1D">
        <w:rPr>
          <w:rStyle w:val="rvts9"/>
          <w:rFonts w:ascii="Times New Roman" w:hAnsi="Times New Roman" w:cs="Times New Roman"/>
          <w:b/>
          <w:sz w:val="28"/>
          <w:szCs w:val="28"/>
        </w:rPr>
        <w:t>Організація моніторингу виконання документів</w:t>
      </w:r>
    </w:p>
    <w:p w:rsidR="00337DD9" w:rsidRPr="00556E1D" w:rsidRDefault="00337DD9" w:rsidP="00556E1D">
      <w:pPr>
        <w:spacing w:after="0" w:line="240" w:lineRule="auto"/>
        <w:ind w:firstLine="567"/>
        <w:contextualSpacing/>
        <w:jc w:val="center"/>
        <w:rPr>
          <w:rStyle w:val="rvts9"/>
          <w:rFonts w:ascii="Times New Roman" w:hAnsi="Times New Roman" w:cs="Times New Roman"/>
          <w:b/>
          <w:sz w:val="28"/>
          <w:szCs w:val="28"/>
        </w:rPr>
      </w:pPr>
    </w:p>
    <w:p w:rsidR="007B7097" w:rsidRPr="00556E1D" w:rsidRDefault="00D31AEB" w:rsidP="00556E1D">
      <w:pPr>
        <w:spacing w:after="0" w:line="240" w:lineRule="auto"/>
        <w:ind w:firstLine="567"/>
        <w:contextualSpacing/>
        <w:jc w:val="both"/>
        <w:rPr>
          <w:rFonts w:ascii="Times New Roman" w:hAnsi="Times New Roman" w:cs="Times New Roman"/>
          <w:sz w:val="28"/>
          <w:szCs w:val="28"/>
          <w:lang w:val="uk-UA"/>
        </w:rPr>
      </w:pPr>
      <w:bookmarkStart w:id="245" w:name="n999"/>
      <w:bookmarkEnd w:id="245"/>
      <w:r w:rsidRPr="00556E1D">
        <w:rPr>
          <w:rFonts w:ascii="Times New Roman" w:hAnsi="Times New Roman" w:cs="Times New Roman"/>
          <w:sz w:val="28"/>
          <w:szCs w:val="28"/>
        </w:rPr>
        <w:t>1</w:t>
      </w:r>
      <w:r w:rsidR="0033651F" w:rsidRPr="00556E1D">
        <w:rPr>
          <w:rFonts w:ascii="Times New Roman" w:hAnsi="Times New Roman" w:cs="Times New Roman"/>
          <w:sz w:val="28"/>
          <w:szCs w:val="28"/>
          <w:lang w:val="uk-UA"/>
        </w:rPr>
        <w:t>87</w:t>
      </w:r>
      <w:r w:rsidR="007B7097" w:rsidRPr="00556E1D">
        <w:rPr>
          <w:rFonts w:ascii="Times New Roman" w:hAnsi="Times New Roman" w:cs="Times New Roman"/>
          <w:sz w:val="28"/>
          <w:szCs w:val="28"/>
        </w:rPr>
        <w:t>. Основні засади проведення моніторингу виконання документів визначаються</w:t>
      </w:r>
      <w:r w:rsidR="007B7097" w:rsidRPr="00556E1D">
        <w:rPr>
          <w:rFonts w:ascii="Times New Roman" w:hAnsi="Times New Roman" w:cs="Times New Roman"/>
          <w:sz w:val="28"/>
          <w:szCs w:val="28"/>
          <w:lang w:val="uk-UA"/>
        </w:rPr>
        <w:t xml:space="preserve"> </w:t>
      </w:r>
      <w:r w:rsidR="007B7097" w:rsidRPr="00556E1D">
        <w:rPr>
          <w:rFonts w:ascii="Times New Roman" w:hAnsi="Times New Roman" w:cs="Times New Roman"/>
          <w:sz w:val="28"/>
          <w:szCs w:val="28"/>
        </w:rPr>
        <w:t>Інструкцією з діловодства.</w:t>
      </w:r>
      <w:r w:rsidR="00DF6BD7" w:rsidRPr="00556E1D">
        <w:rPr>
          <w:rFonts w:ascii="Times New Roman" w:hAnsi="Times New Roman" w:cs="Times New Roman"/>
          <w:sz w:val="28"/>
          <w:szCs w:val="28"/>
          <w:lang w:val="uk-UA"/>
        </w:rPr>
        <w:t xml:space="preserve"> </w:t>
      </w:r>
    </w:p>
    <w:p w:rsidR="00244D6D" w:rsidRPr="00556E1D" w:rsidRDefault="00D31AEB" w:rsidP="00556E1D">
      <w:pPr>
        <w:pStyle w:val="rvps2"/>
        <w:spacing w:before="0" w:beforeAutospacing="0" w:after="0" w:afterAutospacing="0"/>
        <w:ind w:firstLine="567"/>
        <w:contextualSpacing/>
        <w:jc w:val="both"/>
        <w:rPr>
          <w:sz w:val="28"/>
          <w:szCs w:val="28"/>
        </w:rPr>
      </w:pPr>
      <w:r w:rsidRPr="00556E1D">
        <w:rPr>
          <w:sz w:val="28"/>
          <w:szCs w:val="28"/>
          <w:lang w:val="uk-UA"/>
        </w:rPr>
        <w:t>1</w:t>
      </w:r>
      <w:r w:rsidR="0033651F" w:rsidRPr="00556E1D">
        <w:rPr>
          <w:sz w:val="28"/>
          <w:szCs w:val="28"/>
          <w:lang w:val="uk-UA"/>
        </w:rPr>
        <w:t>88</w:t>
      </w:r>
      <w:r w:rsidR="007B7097" w:rsidRPr="00556E1D">
        <w:rPr>
          <w:sz w:val="28"/>
          <w:szCs w:val="28"/>
          <w:lang w:val="uk-UA"/>
        </w:rPr>
        <w:t>.</w:t>
      </w:r>
      <w:r w:rsidR="00244D6D" w:rsidRPr="00556E1D">
        <w:rPr>
          <w:sz w:val="28"/>
          <w:szCs w:val="28"/>
          <w:lang w:val="uk-UA"/>
        </w:rPr>
        <w:t xml:space="preserve"> </w:t>
      </w:r>
      <w:r w:rsidR="00244D6D" w:rsidRPr="00556E1D">
        <w:rPr>
          <w:sz w:val="28"/>
          <w:szCs w:val="28"/>
        </w:rPr>
        <w:t>У структурних підрозділах</w:t>
      </w:r>
      <w:r w:rsidR="00337DD9" w:rsidRPr="00556E1D">
        <w:rPr>
          <w:sz w:val="28"/>
          <w:szCs w:val="28"/>
          <w:lang w:val="uk-UA"/>
        </w:rPr>
        <w:t xml:space="preserve"> міської ради</w:t>
      </w:r>
      <w:r w:rsidR="00244D6D" w:rsidRPr="00556E1D">
        <w:rPr>
          <w:sz w:val="28"/>
          <w:szCs w:val="28"/>
        </w:rPr>
        <w:t xml:space="preserve"> безпосередній контроль за виконанням документів здійснює особа, відповідальна за діловодство.</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46" w:name="n1001"/>
      <w:bookmarkEnd w:id="246"/>
      <w:r w:rsidRPr="00556E1D">
        <w:rPr>
          <w:rFonts w:ascii="Times New Roman" w:eastAsia="Times New Roman" w:hAnsi="Times New Roman" w:cs="Times New Roman"/>
          <w:sz w:val="28"/>
          <w:szCs w:val="28"/>
          <w:lang w:eastAsia="ru-RU"/>
        </w:rPr>
        <w:t>Строк виконання документа може встановлюватися у нормативно-правовому акті, розпорядчому документі або резолюції керівника</w:t>
      </w:r>
      <w:r w:rsidR="00D31AEB" w:rsidRPr="00556E1D">
        <w:rPr>
          <w:rFonts w:ascii="Times New Roman" w:eastAsia="Times New Roman" w:hAnsi="Times New Roman" w:cs="Times New Roman"/>
          <w:sz w:val="28"/>
          <w:szCs w:val="28"/>
          <w:lang w:val="uk-UA" w:eastAsia="ru-RU"/>
        </w:rPr>
        <w:t>.</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47" w:name="n1002"/>
      <w:bookmarkEnd w:id="247"/>
      <w:r w:rsidRPr="00556E1D">
        <w:rPr>
          <w:rFonts w:ascii="Times New Roman" w:eastAsia="Times New Roman" w:hAnsi="Times New Roman" w:cs="Times New Roman"/>
          <w:sz w:val="28"/>
          <w:szCs w:val="28"/>
          <w:lang w:eastAsia="ru-RU"/>
        </w:rPr>
        <w:t>Строки можуть бути типовими або індивідуальними.</w:t>
      </w:r>
    </w:p>
    <w:p w:rsidR="00244D6D" w:rsidRPr="00556E1D" w:rsidRDefault="00244D6D" w:rsidP="009669EB">
      <w:pPr>
        <w:spacing w:after="0" w:line="240" w:lineRule="auto"/>
        <w:ind w:firstLine="567"/>
        <w:contextualSpacing/>
        <w:jc w:val="both"/>
        <w:rPr>
          <w:rFonts w:ascii="Times New Roman" w:eastAsia="Times New Roman" w:hAnsi="Times New Roman" w:cs="Times New Roman"/>
          <w:sz w:val="28"/>
          <w:szCs w:val="28"/>
          <w:lang w:eastAsia="ru-RU"/>
        </w:rPr>
      </w:pPr>
      <w:bookmarkStart w:id="248" w:name="n1003"/>
      <w:bookmarkEnd w:id="248"/>
      <w:r w:rsidRPr="00556E1D">
        <w:rPr>
          <w:rFonts w:ascii="Times New Roman" w:eastAsia="Times New Roman" w:hAnsi="Times New Roman" w:cs="Times New Roman"/>
          <w:sz w:val="28"/>
          <w:szCs w:val="28"/>
          <w:lang w:eastAsia="ru-RU"/>
        </w:rPr>
        <w:lastRenderedPageBreak/>
        <w:t xml:space="preserve">Типові строки виконання документів установлюються законодавством. Строки виконання основних документів наводяться у </w:t>
      </w:r>
      <w:r w:rsidR="00337DD9" w:rsidRPr="00556E1D">
        <w:rPr>
          <w:rFonts w:ascii="Times New Roman" w:eastAsia="Times New Roman" w:hAnsi="Times New Roman" w:cs="Times New Roman"/>
          <w:color w:val="0000FF"/>
          <w:sz w:val="28"/>
          <w:szCs w:val="28"/>
          <w:u w:val="single"/>
          <w:lang w:eastAsia="ru-RU"/>
        </w:rPr>
        <w:t>додатку 9.</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49" w:name="n1004"/>
      <w:bookmarkEnd w:id="249"/>
      <w:r w:rsidRPr="00556E1D">
        <w:rPr>
          <w:rFonts w:ascii="Times New Roman" w:eastAsia="Times New Roman" w:hAnsi="Times New Roman" w:cs="Times New Roman"/>
          <w:sz w:val="28"/>
          <w:szCs w:val="28"/>
          <w:lang w:eastAsia="ru-RU"/>
        </w:rPr>
        <w:t>Індивідуальні строки встановлюються керівником установи, державним секретарем міністерства або керівником апарату установи.</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0" w:name="n1005"/>
      <w:bookmarkEnd w:id="250"/>
      <w:r w:rsidRPr="00556E1D">
        <w:rPr>
          <w:rFonts w:ascii="Times New Roman" w:eastAsia="Times New Roman" w:hAnsi="Times New Roman" w:cs="Times New Roman"/>
          <w:sz w:val="28"/>
          <w:szCs w:val="28"/>
          <w:lang w:eastAsia="ru-RU"/>
        </w:rPr>
        <w:t>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w:t>
      </w:r>
      <w:r w:rsidR="0033651F"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eastAsia="ru-RU"/>
        </w:rPr>
        <w:t xml:space="preserve"> ніж за 30 днів з моменту</w:t>
      </w:r>
      <w:r w:rsidR="0020456D" w:rsidRPr="00556E1D">
        <w:rPr>
          <w:rFonts w:ascii="Times New Roman" w:eastAsia="Times New Roman" w:hAnsi="Times New Roman" w:cs="Times New Roman"/>
          <w:sz w:val="28"/>
          <w:szCs w:val="28"/>
          <w:lang w:eastAsia="ru-RU"/>
        </w:rPr>
        <w:t xml:space="preserve"> реєстрації документа в міській раді</w:t>
      </w:r>
      <w:r w:rsidRPr="00556E1D">
        <w:rPr>
          <w:rFonts w:ascii="Times New Roman" w:eastAsia="Times New Roman" w:hAnsi="Times New Roman" w:cs="Times New Roman"/>
          <w:sz w:val="28"/>
          <w:szCs w:val="28"/>
          <w:lang w:eastAsia="ru-RU"/>
        </w:rPr>
        <w:t>, до якої надійшов документ.</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1" w:name="n1006"/>
      <w:bookmarkEnd w:id="251"/>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89</w:t>
      </w:r>
      <w:r w:rsidRPr="00556E1D">
        <w:rPr>
          <w:rFonts w:ascii="Times New Roman" w:eastAsia="Times New Roman" w:hAnsi="Times New Roman" w:cs="Times New Roman"/>
          <w:sz w:val="28"/>
          <w:szCs w:val="28"/>
          <w:lang w:eastAsia="ru-RU"/>
        </w:rPr>
        <w:t>. Якщо завдання потребує термінового виконання, у тексті завдання обов’язково зазначається конкретний кінцевий строк виконання.</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2" w:name="n1007"/>
      <w:bookmarkEnd w:id="252"/>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90</w:t>
      </w:r>
      <w:r w:rsidRPr="00556E1D">
        <w:rPr>
          <w:rFonts w:ascii="Times New Roman" w:eastAsia="Times New Roman" w:hAnsi="Times New Roman" w:cs="Times New Roman"/>
          <w:sz w:val="28"/>
          <w:szCs w:val="28"/>
          <w:lang w:eastAsia="ru-RU"/>
        </w:rPr>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3" w:name="n1008"/>
      <w:bookmarkEnd w:id="253"/>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91</w:t>
      </w:r>
      <w:r w:rsidRPr="00556E1D">
        <w:rPr>
          <w:rFonts w:ascii="Times New Roman" w:eastAsia="Times New Roman" w:hAnsi="Times New Roman" w:cs="Times New Roman"/>
          <w:sz w:val="28"/>
          <w:szCs w:val="28"/>
          <w:lang w:eastAsia="ru-RU"/>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w:t>
      </w:r>
      <w:r w:rsidR="0033651F"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eastAsia="ru-RU"/>
        </w:rPr>
        <w:t xml:space="preserve"> ніж за три робочих дні до закінчення встановленого строку.</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4" w:name="n1009"/>
      <w:bookmarkEnd w:id="254"/>
      <w:r w:rsidRPr="00556E1D">
        <w:rPr>
          <w:rFonts w:ascii="Times New Roman" w:eastAsia="Times New Roman" w:hAnsi="Times New Roman" w:cs="Times New Roman"/>
          <w:sz w:val="28"/>
          <w:szCs w:val="28"/>
          <w:lang w:eastAsia="ru-RU"/>
        </w:rPr>
        <w:t>19</w:t>
      </w:r>
      <w:r w:rsidR="0033651F" w:rsidRPr="00556E1D">
        <w:rPr>
          <w:rFonts w:ascii="Times New Roman" w:eastAsia="Times New Roman" w:hAnsi="Times New Roman" w:cs="Times New Roman"/>
          <w:sz w:val="28"/>
          <w:szCs w:val="28"/>
          <w:lang w:val="uk-UA" w:eastAsia="ru-RU"/>
        </w:rPr>
        <w:t>2</w:t>
      </w:r>
      <w:r w:rsidRPr="00556E1D">
        <w:rPr>
          <w:rFonts w:ascii="Times New Roman" w:eastAsia="Times New Roman" w:hAnsi="Times New Roman" w:cs="Times New Roman"/>
          <w:sz w:val="28"/>
          <w:szCs w:val="28"/>
          <w:lang w:eastAsia="ru-RU"/>
        </w:rPr>
        <w:t>.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України чи Главі Адміністрації Президента України, за сім днів до закінчення встановленого строку.</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255" w:name="n1010"/>
      <w:bookmarkEnd w:id="255"/>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93</w:t>
      </w:r>
      <w:r w:rsidRPr="00556E1D">
        <w:rPr>
          <w:rFonts w:ascii="Times New Roman" w:eastAsia="Times New Roman" w:hAnsi="Times New Roman" w:cs="Times New Roman"/>
          <w:sz w:val="28"/>
          <w:szCs w:val="28"/>
          <w:lang w:eastAsia="ru-RU"/>
        </w:rPr>
        <w:t xml:space="preserve">. Безпосередній моніторинг виконання документа проводиться на підставі резолюції </w:t>
      </w:r>
      <w:r w:rsidR="0020456D" w:rsidRPr="00556E1D">
        <w:rPr>
          <w:rFonts w:ascii="Times New Roman" w:eastAsia="Times New Roman" w:hAnsi="Times New Roman" w:cs="Times New Roman"/>
          <w:sz w:val="28"/>
          <w:szCs w:val="28"/>
          <w:lang w:val="uk-UA" w:eastAsia="ru-RU"/>
        </w:rPr>
        <w:t>міського голови</w:t>
      </w:r>
      <w:r w:rsidRPr="00556E1D">
        <w:rPr>
          <w:rFonts w:ascii="Times New Roman" w:eastAsia="Times New Roman" w:hAnsi="Times New Roman" w:cs="Times New Roman"/>
          <w:sz w:val="28"/>
          <w:szCs w:val="28"/>
          <w:lang w:eastAsia="ru-RU"/>
        </w:rPr>
        <w:t xml:space="preserve">, секретаря </w:t>
      </w:r>
      <w:r w:rsidR="0020456D" w:rsidRPr="00556E1D">
        <w:rPr>
          <w:rFonts w:ascii="Times New Roman" w:eastAsia="Times New Roman" w:hAnsi="Times New Roman" w:cs="Times New Roman"/>
          <w:sz w:val="28"/>
          <w:szCs w:val="28"/>
          <w:lang w:val="uk-UA" w:eastAsia="ru-RU"/>
        </w:rPr>
        <w:t>міської ради</w:t>
      </w:r>
      <w:r w:rsidRPr="00556E1D">
        <w:rPr>
          <w:rFonts w:ascii="Times New Roman" w:eastAsia="Times New Roman" w:hAnsi="Times New Roman" w:cs="Times New Roman"/>
          <w:sz w:val="28"/>
          <w:szCs w:val="28"/>
          <w:lang w:eastAsia="ru-RU"/>
        </w:rPr>
        <w:t xml:space="preserve"> або </w:t>
      </w:r>
      <w:r w:rsidR="0020456D" w:rsidRPr="00556E1D">
        <w:rPr>
          <w:rFonts w:ascii="Times New Roman" w:eastAsia="Times New Roman" w:hAnsi="Times New Roman" w:cs="Times New Roman"/>
          <w:sz w:val="28"/>
          <w:szCs w:val="28"/>
          <w:lang w:val="uk-UA" w:eastAsia="ru-RU"/>
        </w:rPr>
        <w:t>керуючого справами виконавчого комітету.</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6" w:name="n1011"/>
      <w:bookmarkEnd w:id="256"/>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94</w:t>
      </w:r>
      <w:r w:rsidRPr="00556E1D">
        <w:rPr>
          <w:rFonts w:ascii="Times New Roman" w:eastAsia="Times New Roman" w:hAnsi="Times New Roman" w:cs="Times New Roman"/>
          <w:sz w:val="28"/>
          <w:szCs w:val="28"/>
          <w:lang w:eastAsia="ru-RU"/>
        </w:rPr>
        <w:t>.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w:t>
      </w:r>
      <w:r w:rsidR="0020456D" w:rsidRPr="00556E1D">
        <w:rPr>
          <w:rFonts w:ascii="Times New Roman" w:eastAsia="Times New Roman" w:hAnsi="Times New Roman" w:cs="Times New Roman"/>
          <w:sz w:val="28"/>
          <w:szCs w:val="28"/>
          <w:lang w:val="uk-UA" w:eastAsia="ru-RU"/>
        </w:rPr>
        <w:t xml:space="preserve"> розпорядження (</w:t>
      </w:r>
      <w:r w:rsidRPr="00556E1D">
        <w:rPr>
          <w:rFonts w:ascii="Times New Roman" w:eastAsia="Times New Roman" w:hAnsi="Times New Roman" w:cs="Times New Roman"/>
          <w:sz w:val="28"/>
          <w:szCs w:val="28"/>
          <w:lang w:eastAsia="ru-RU"/>
        </w:rPr>
        <w:t>накази</w:t>
      </w:r>
      <w:r w:rsidR="0020456D"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eastAsia="ru-RU"/>
        </w:rPr>
        <w:t xml:space="preserve"> з основної діяльності, </w:t>
      </w:r>
      <w:r w:rsidR="0020456D" w:rsidRPr="00556E1D">
        <w:rPr>
          <w:rFonts w:ascii="Times New Roman" w:eastAsia="Times New Roman" w:hAnsi="Times New Roman" w:cs="Times New Roman"/>
          <w:sz w:val="28"/>
          <w:szCs w:val="28"/>
          <w:lang w:val="uk-UA" w:eastAsia="ru-RU"/>
        </w:rPr>
        <w:t>розпорядження (</w:t>
      </w:r>
      <w:r w:rsidRPr="00556E1D">
        <w:rPr>
          <w:rFonts w:ascii="Times New Roman" w:eastAsia="Times New Roman" w:hAnsi="Times New Roman" w:cs="Times New Roman"/>
          <w:sz w:val="28"/>
          <w:szCs w:val="28"/>
          <w:lang w:eastAsia="ru-RU"/>
        </w:rPr>
        <w:t>накази</w:t>
      </w:r>
      <w:r w:rsidR="0020456D"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eastAsia="ru-RU"/>
        </w:rPr>
        <w:t xml:space="preserve"> з адміністративно-господарських питань, доручення вищих органів влади, доручення керівника установи тощо).</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7" w:name="n1012"/>
      <w:bookmarkEnd w:id="257"/>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95</w:t>
      </w:r>
      <w:r w:rsidRPr="00556E1D">
        <w:rPr>
          <w:rFonts w:ascii="Times New Roman" w:eastAsia="Times New Roman" w:hAnsi="Times New Roman" w:cs="Times New Roman"/>
          <w:sz w:val="28"/>
          <w:szCs w:val="28"/>
          <w:lang w:eastAsia="ru-RU"/>
        </w:rPr>
        <w:t>.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8" w:name="n1013"/>
      <w:bookmarkEnd w:id="258"/>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96</w:t>
      </w:r>
      <w:r w:rsidRPr="00556E1D">
        <w:rPr>
          <w:rFonts w:ascii="Times New Roman" w:eastAsia="Times New Roman" w:hAnsi="Times New Roman" w:cs="Times New Roman"/>
          <w:sz w:val="28"/>
          <w:szCs w:val="28"/>
          <w:lang w:eastAsia="ru-RU"/>
        </w:rPr>
        <w:t>.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 виконавця.</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59" w:name="n1014"/>
      <w:bookmarkEnd w:id="259"/>
      <w:r w:rsidRPr="00556E1D">
        <w:rPr>
          <w:rFonts w:ascii="Times New Roman" w:eastAsia="Times New Roman" w:hAnsi="Times New Roman" w:cs="Times New Roman"/>
          <w:sz w:val="28"/>
          <w:szCs w:val="28"/>
          <w:lang w:eastAsia="ru-RU"/>
        </w:rPr>
        <w:t>1</w:t>
      </w:r>
      <w:r w:rsidR="0033651F" w:rsidRPr="00556E1D">
        <w:rPr>
          <w:rFonts w:ascii="Times New Roman" w:eastAsia="Times New Roman" w:hAnsi="Times New Roman" w:cs="Times New Roman"/>
          <w:sz w:val="28"/>
          <w:szCs w:val="28"/>
          <w:lang w:val="uk-UA" w:eastAsia="ru-RU"/>
        </w:rPr>
        <w:t>97</w:t>
      </w:r>
      <w:r w:rsidRPr="00556E1D">
        <w:rPr>
          <w:rFonts w:ascii="Times New Roman" w:eastAsia="Times New Roman" w:hAnsi="Times New Roman" w:cs="Times New Roman"/>
          <w:sz w:val="28"/>
          <w:szCs w:val="28"/>
          <w:lang w:eastAsia="ru-RU"/>
        </w:rPr>
        <w:t xml:space="preserve">. За запитом структурного </w:t>
      </w:r>
      <w:proofErr w:type="gramStart"/>
      <w:r w:rsidRPr="00556E1D">
        <w:rPr>
          <w:rFonts w:ascii="Times New Roman" w:eastAsia="Times New Roman" w:hAnsi="Times New Roman" w:cs="Times New Roman"/>
          <w:sz w:val="28"/>
          <w:szCs w:val="28"/>
          <w:lang w:eastAsia="ru-RU"/>
        </w:rPr>
        <w:t>п</w:t>
      </w:r>
      <w:proofErr w:type="gramEnd"/>
      <w:r w:rsidRPr="00556E1D">
        <w:rPr>
          <w:rFonts w:ascii="Times New Roman" w:eastAsia="Times New Roman" w:hAnsi="Times New Roman" w:cs="Times New Roman"/>
          <w:sz w:val="28"/>
          <w:szCs w:val="28"/>
          <w:lang w:eastAsia="ru-RU"/>
        </w:rPr>
        <w:t xml:space="preserve">ідрозділу </w:t>
      </w:r>
      <w:r w:rsidR="0020456D" w:rsidRPr="00556E1D">
        <w:rPr>
          <w:rFonts w:ascii="Times New Roman" w:eastAsia="Times New Roman" w:hAnsi="Times New Roman" w:cs="Times New Roman"/>
          <w:sz w:val="28"/>
          <w:szCs w:val="28"/>
          <w:lang w:val="uk-UA" w:eastAsia="ru-RU"/>
        </w:rPr>
        <w:t xml:space="preserve">сектор контролю </w:t>
      </w:r>
      <w:r w:rsidRPr="00556E1D">
        <w:rPr>
          <w:rFonts w:ascii="Times New Roman" w:eastAsia="Times New Roman" w:hAnsi="Times New Roman" w:cs="Times New Roman"/>
          <w:sz w:val="28"/>
          <w:szCs w:val="28"/>
          <w:lang w:eastAsia="ru-RU"/>
        </w:rPr>
        <w:t>надає інформацію про документи, виконавцем яких є відповідний підрозділ, щодо яких проводиться моніторинг.</w:t>
      </w:r>
    </w:p>
    <w:p w:rsidR="00244D6D" w:rsidRPr="00556E1D" w:rsidRDefault="00244D6D"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0" w:name="n1015"/>
      <w:bookmarkEnd w:id="260"/>
      <w:r w:rsidRPr="00556E1D">
        <w:rPr>
          <w:rFonts w:ascii="Times New Roman" w:eastAsia="Times New Roman" w:hAnsi="Times New Roman" w:cs="Times New Roman"/>
          <w:sz w:val="28"/>
          <w:szCs w:val="28"/>
          <w:lang w:eastAsia="ru-RU"/>
        </w:rPr>
        <w:lastRenderedPageBreak/>
        <w:t>1</w:t>
      </w:r>
      <w:r w:rsidR="0033651F" w:rsidRPr="00556E1D">
        <w:rPr>
          <w:rFonts w:ascii="Times New Roman" w:eastAsia="Times New Roman" w:hAnsi="Times New Roman" w:cs="Times New Roman"/>
          <w:sz w:val="28"/>
          <w:szCs w:val="28"/>
          <w:lang w:val="uk-UA" w:eastAsia="ru-RU"/>
        </w:rPr>
        <w:t>9</w:t>
      </w:r>
      <w:r w:rsidRPr="00556E1D">
        <w:rPr>
          <w:rFonts w:ascii="Times New Roman" w:eastAsia="Times New Roman" w:hAnsi="Times New Roman" w:cs="Times New Roman"/>
          <w:sz w:val="28"/>
          <w:szCs w:val="28"/>
          <w:lang w:eastAsia="ru-RU"/>
        </w:rPr>
        <w:t>8. Інформація про стан виконання взятих на контроль документів узагальнюється станом на перше число кожного місяця і подається керівництву установи</w:t>
      </w:r>
      <w:r w:rsidR="0020456D"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eastAsia="ru-RU"/>
        </w:rPr>
        <w:t xml:space="preserve"> </w:t>
      </w:r>
    </w:p>
    <w:p w:rsidR="00DF6BD7" w:rsidRPr="00556E1D" w:rsidRDefault="00DF6BD7" w:rsidP="00556E1D">
      <w:pPr>
        <w:spacing w:after="0" w:line="240" w:lineRule="auto"/>
        <w:ind w:firstLine="567"/>
        <w:contextualSpacing/>
        <w:jc w:val="center"/>
        <w:rPr>
          <w:rStyle w:val="rvts15"/>
          <w:rFonts w:ascii="Times New Roman" w:hAnsi="Times New Roman" w:cs="Times New Roman"/>
          <w:b/>
          <w:sz w:val="28"/>
          <w:szCs w:val="28"/>
        </w:rPr>
      </w:pPr>
    </w:p>
    <w:p w:rsidR="007B7097" w:rsidRPr="00556E1D" w:rsidRDefault="00DF6BD7" w:rsidP="00556E1D">
      <w:pPr>
        <w:spacing w:after="0" w:line="240" w:lineRule="auto"/>
        <w:ind w:firstLine="567"/>
        <w:contextualSpacing/>
        <w:jc w:val="center"/>
        <w:rPr>
          <w:rStyle w:val="rvts15"/>
          <w:rFonts w:ascii="Times New Roman" w:hAnsi="Times New Roman" w:cs="Times New Roman"/>
          <w:b/>
          <w:sz w:val="28"/>
          <w:szCs w:val="28"/>
        </w:rPr>
      </w:pPr>
      <w:r w:rsidRPr="00556E1D">
        <w:rPr>
          <w:rStyle w:val="rvts15"/>
          <w:rFonts w:ascii="Times New Roman" w:hAnsi="Times New Roman" w:cs="Times New Roman"/>
          <w:b/>
          <w:sz w:val="28"/>
          <w:szCs w:val="28"/>
        </w:rPr>
        <w:t>Моніторинг за станом виконання управлінських рішень</w:t>
      </w:r>
    </w:p>
    <w:p w:rsidR="00DF6BD7" w:rsidRPr="00556E1D" w:rsidRDefault="00DF6BD7" w:rsidP="00556E1D">
      <w:pPr>
        <w:spacing w:after="0" w:line="240" w:lineRule="auto"/>
        <w:ind w:firstLine="567"/>
        <w:contextualSpacing/>
        <w:jc w:val="center"/>
        <w:rPr>
          <w:rStyle w:val="rvts15"/>
          <w:rFonts w:ascii="Times New Roman" w:hAnsi="Times New Roman" w:cs="Times New Roman"/>
          <w:b/>
          <w:sz w:val="28"/>
          <w:szCs w:val="28"/>
        </w:rPr>
      </w:pP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1</w:t>
      </w:r>
      <w:r w:rsidRPr="00556E1D">
        <w:rPr>
          <w:rFonts w:ascii="Times New Roman" w:eastAsia="Times New Roman" w:hAnsi="Times New Roman" w:cs="Times New Roman"/>
          <w:sz w:val="28"/>
          <w:szCs w:val="28"/>
          <w:lang w:val="uk-UA" w:eastAsia="ru-RU"/>
        </w:rPr>
        <w:t>99</w:t>
      </w:r>
      <w:r w:rsidR="00DF6BD7" w:rsidRPr="00556E1D">
        <w:rPr>
          <w:rFonts w:ascii="Times New Roman" w:eastAsia="Times New Roman" w:hAnsi="Times New Roman" w:cs="Times New Roman"/>
          <w:sz w:val="28"/>
          <w:szCs w:val="28"/>
          <w:lang w:eastAsia="ru-RU"/>
        </w:rPr>
        <w:t>. Моніторинг виконання управлінських рішень є складовою системи контролю в установі та проводиться з метою нагляду за виконавською дисципліною.</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1" w:name="n433"/>
      <w:bookmarkEnd w:id="261"/>
      <w:r w:rsidRPr="00556E1D">
        <w:rPr>
          <w:rFonts w:ascii="Times New Roman" w:eastAsia="Times New Roman" w:hAnsi="Times New Roman" w:cs="Times New Roman"/>
          <w:sz w:val="28"/>
          <w:szCs w:val="28"/>
          <w:lang w:val="uk-UA" w:eastAsia="ru-RU"/>
        </w:rPr>
        <w:t>200</w:t>
      </w:r>
      <w:r w:rsidR="00DF6BD7" w:rsidRPr="00556E1D">
        <w:rPr>
          <w:rFonts w:ascii="Times New Roman" w:eastAsia="Times New Roman" w:hAnsi="Times New Roman" w:cs="Times New Roman"/>
          <w:sz w:val="28"/>
          <w:szCs w:val="28"/>
          <w:lang w:eastAsia="ru-RU"/>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2" w:name="n434"/>
      <w:bookmarkEnd w:id="262"/>
      <w:r w:rsidRPr="00556E1D">
        <w:rPr>
          <w:rFonts w:ascii="Times New Roman" w:eastAsia="Times New Roman" w:hAnsi="Times New Roman" w:cs="Times New Roman"/>
          <w:sz w:val="28"/>
          <w:szCs w:val="28"/>
          <w:lang w:val="uk-UA" w:eastAsia="ru-RU"/>
        </w:rPr>
        <w:t>20</w:t>
      </w:r>
      <w:r w:rsidR="00DF6BD7" w:rsidRPr="00556E1D">
        <w:rPr>
          <w:rFonts w:ascii="Times New Roman" w:eastAsia="Times New Roman" w:hAnsi="Times New Roman" w:cs="Times New Roman"/>
          <w:sz w:val="28"/>
          <w:szCs w:val="28"/>
          <w:lang w:eastAsia="ru-RU"/>
        </w:rPr>
        <w:t>1. Моніторинг виконання управлінських рішень здійснюється с</w:t>
      </w:r>
      <w:r w:rsidR="00DF6BD7" w:rsidRPr="00556E1D">
        <w:rPr>
          <w:rFonts w:ascii="Times New Roman" w:eastAsia="Times New Roman" w:hAnsi="Times New Roman" w:cs="Times New Roman"/>
          <w:sz w:val="28"/>
          <w:szCs w:val="28"/>
          <w:lang w:val="uk-UA" w:eastAsia="ru-RU"/>
        </w:rPr>
        <w:t>ектором контролю міської ради</w:t>
      </w:r>
      <w:r w:rsidR="00DF6BD7" w:rsidRPr="00556E1D">
        <w:rPr>
          <w:rFonts w:ascii="Times New Roman" w:eastAsia="Times New Roman" w:hAnsi="Times New Roman" w:cs="Times New Roman"/>
          <w:sz w:val="28"/>
          <w:szCs w:val="28"/>
          <w:lang w:eastAsia="ru-RU"/>
        </w:rPr>
        <w:t xml:space="preserve"> за допомогою системи моніторингу, інтегрованої в систему електронного документообігу установи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3" w:name="n435"/>
      <w:bookmarkEnd w:id="263"/>
      <w:r w:rsidRPr="00556E1D">
        <w:rPr>
          <w:rFonts w:ascii="Times New Roman" w:eastAsia="Times New Roman" w:hAnsi="Times New Roman" w:cs="Times New Roman"/>
          <w:sz w:val="28"/>
          <w:szCs w:val="28"/>
          <w:lang w:val="uk-UA" w:eastAsia="ru-RU"/>
        </w:rPr>
        <w:t>202</w:t>
      </w:r>
      <w:r w:rsidR="00DF6BD7" w:rsidRPr="00556E1D">
        <w:rPr>
          <w:rFonts w:ascii="Times New Roman" w:eastAsia="Times New Roman" w:hAnsi="Times New Roman" w:cs="Times New Roman"/>
          <w:sz w:val="28"/>
          <w:szCs w:val="28"/>
          <w:lang w:eastAsia="ru-RU"/>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4" w:name="n436"/>
      <w:bookmarkEnd w:id="264"/>
      <w:r w:rsidRPr="00556E1D">
        <w:rPr>
          <w:rFonts w:ascii="Times New Roman" w:eastAsia="Times New Roman" w:hAnsi="Times New Roman" w:cs="Times New Roman"/>
          <w:sz w:val="28"/>
          <w:szCs w:val="28"/>
          <w:lang w:val="uk-UA" w:eastAsia="ru-RU"/>
        </w:rPr>
        <w:t>203</w:t>
      </w:r>
      <w:r w:rsidR="00DF6BD7" w:rsidRPr="00556E1D">
        <w:rPr>
          <w:rFonts w:ascii="Times New Roman" w:eastAsia="Times New Roman" w:hAnsi="Times New Roman" w:cs="Times New Roman"/>
          <w:sz w:val="28"/>
          <w:szCs w:val="28"/>
          <w:lang w:eastAsia="ru-RU"/>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5" w:name="n437"/>
      <w:bookmarkEnd w:id="265"/>
      <w:r w:rsidRPr="00556E1D">
        <w:rPr>
          <w:rFonts w:ascii="Times New Roman" w:eastAsia="Times New Roman" w:hAnsi="Times New Roman" w:cs="Times New Roman"/>
          <w:sz w:val="28"/>
          <w:szCs w:val="28"/>
          <w:lang w:val="uk-UA" w:eastAsia="ru-RU"/>
        </w:rPr>
        <w:t>204</w:t>
      </w:r>
      <w:r w:rsidR="00DF6BD7" w:rsidRPr="00556E1D">
        <w:rPr>
          <w:rFonts w:ascii="Times New Roman" w:eastAsia="Times New Roman" w:hAnsi="Times New Roman" w:cs="Times New Roman"/>
          <w:sz w:val="28"/>
          <w:szCs w:val="28"/>
          <w:lang w:eastAsia="ru-RU"/>
        </w:rPr>
        <w:t>. Індикатори, строки виконання індикаторів та інші дані, необхідні для моніторингу в установі,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6" w:name="n438"/>
      <w:bookmarkEnd w:id="266"/>
      <w:r w:rsidRPr="00556E1D">
        <w:rPr>
          <w:rFonts w:ascii="Times New Roman" w:eastAsia="Times New Roman" w:hAnsi="Times New Roman" w:cs="Times New Roman"/>
          <w:sz w:val="28"/>
          <w:szCs w:val="28"/>
          <w:lang w:val="uk-UA" w:eastAsia="ru-RU"/>
        </w:rPr>
        <w:t>205</w:t>
      </w:r>
      <w:r w:rsidR="00DF6BD7" w:rsidRPr="00556E1D">
        <w:rPr>
          <w:rFonts w:ascii="Times New Roman" w:eastAsia="Times New Roman" w:hAnsi="Times New Roman" w:cs="Times New Roman"/>
          <w:sz w:val="28"/>
          <w:szCs w:val="28"/>
          <w:lang w:eastAsia="ru-RU"/>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7" w:name="n439"/>
      <w:bookmarkEnd w:id="267"/>
      <w:r w:rsidRPr="00556E1D">
        <w:rPr>
          <w:rFonts w:ascii="Times New Roman" w:eastAsia="Times New Roman" w:hAnsi="Times New Roman" w:cs="Times New Roman"/>
          <w:sz w:val="28"/>
          <w:szCs w:val="28"/>
          <w:lang w:val="uk-UA" w:eastAsia="ru-RU"/>
        </w:rPr>
        <w:t>206</w:t>
      </w:r>
      <w:r w:rsidR="00DF6BD7" w:rsidRPr="00556E1D">
        <w:rPr>
          <w:rFonts w:ascii="Times New Roman" w:eastAsia="Times New Roman" w:hAnsi="Times New Roman" w:cs="Times New Roman"/>
          <w:sz w:val="28"/>
          <w:szCs w:val="28"/>
          <w:lang w:eastAsia="ru-RU"/>
        </w:rPr>
        <w:t>.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8" w:name="n440"/>
      <w:bookmarkEnd w:id="268"/>
      <w:r w:rsidRPr="00556E1D">
        <w:rPr>
          <w:rFonts w:ascii="Times New Roman" w:eastAsia="Times New Roman" w:hAnsi="Times New Roman" w:cs="Times New Roman"/>
          <w:sz w:val="28"/>
          <w:szCs w:val="28"/>
          <w:lang w:val="uk-UA" w:eastAsia="ru-RU"/>
        </w:rPr>
        <w:t>2</w:t>
      </w:r>
      <w:r w:rsidR="00DF6BD7" w:rsidRPr="00556E1D">
        <w:rPr>
          <w:rFonts w:ascii="Times New Roman" w:eastAsia="Times New Roman" w:hAnsi="Times New Roman" w:cs="Times New Roman"/>
          <w:sz w:val="28"/>
          <w:szCs w:val="28"/>
          <w:lang w:eastAsia="ru-RU"/>
        </w:rPr>
        <w:t>0</w:t>
      </w:r>
      <w:r w:rsidRPr="00556E1D">
        <w:rPr>
          <w:rFonts w:ascii="Times New Roman" w:eastAsia="Times New Roman" w:hAnsi="Times New Roman" w:cs="Times New Roman"/>
          <w:sz w:val="28"/>
          <w:szCs w:val="28"/>
          <w:lang w:val="uk-UA" w:eastAsia="ru-RU"/>
        </w:rPr>
        <w:t>7</w:t>
      </w:r>
      <w:r w:rsidR="00DF6BD7" w:rsidRPr="00556E1D">
        <w:rPr>
          <w:rFonts w:ascii="Times New Roman" w:eastAsia="Times New Roman" w:hAnsi="Times New Roman" w:cs="Times New Roman"/>
          <w:sz w:val="28"/>
          <w:szCs w:val="28"/>
          <w:lang w:eastAsia="ru-RU"/>
        </w:rPr>
        <w:t xml:space="preserve">.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w:t>
      </w:r>
      <w:r w:rsidR="00DF6BD7" w:rsidRPr="00556E1D">
        <w:rPr>
          <w:rFonts w:ascii="Times New Roman" w:eastAsia="Times New Roman" w:hAnsi="Times New Roman" w:cs="Times New Roman"/>
          <w:sz w:val="28"/>
          <w:szCs w:val="28"/>
          <w:lang w:eastAsia="ru-RU"/>
        </w:rPr>
        <w:lastRenderedPageBreak/>
        <w:t xml:space="preserve">віце-прем’єр-міністрів, Міністра Кабінету Міністрів, Державного секретаря Кабінету Міністрів, листами Адміністрації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w:t>
      </w:r>
      <w:hyperlink r:id="rId12" w:tgtFrame="_blank" w:history="1">
        <w:r w:rsidR="00DF6BD7" w:rsidRPr="00556E1D">
          <w:rPr>
            <w:rFonts w:ascii="Times New Roman" w:eastAsia="Times New Roman" w:hAnsi="Times New Roman" w:cs="Times New Roman"/>
            <w:color w:val="0000FF"/>
            <w:sz w:val="28"/>
            <w:szCs w:val="28"/>
            <w:u w:val="single"/>
            <w:lang w:eastAsia="ru-RU"/>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sidR="00DF6BD7" w:rsidRPr="00556E1D">
        <w:rPr>
          <w:rFonts w:ascii="Times New Roman" w:eastAsia="Times New Roman" w:hAnsi="Times New Roman" w:cs="Times New Roman"/>
          <w:sz w:val="28"/>
          <w:szCs w:val="28"/>
          <w:lang w:eastAsia="ru-RU"/>
        </w:rPr>
        <w:t xml:space="preserve">,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 </w:t>
      </w:r>
      <w:hyperlink r:id="rId13" w:tgtFrame="_blank" w:history="1">
        <w:r w:rsidR="00DF6BD7" w:rsidRPr="00556E1D">
          <w:rPr>
            <w:rFonts w:ascii="Times New Roman" w:eastAsia="Times New Roman" w:hAnsi="Times New Roman" w:cs="Times New Roman"/>
            <w:color w:val="0000FF"/>
            <w:sz w:val="28"/>
            <w:szCs w:val="28"/>
            <w:u w:val="single"/>
            <w:lang w:eastAsia="ru-RU"/>
          </w:rPr>
          <w:t>Хартії про особливе партнерство між Україною та Організацією Північноатлантичного договору</w:t>
        </w:r>
      </w:hyperlink>
      <w:r w:rsidR="00DF6BD7" w:rsidRPr="00556E1D">
        <w:rPr>
          <w:rFonts w:ascii="Times New Roman" w:eastAsia="Times New Roman" w:hAnsi="Times New Roman" w:cs="Times New Roman"/>
          <w:sz w:val="28"/>
          <w:szCs w:val="28"/>
          <w:lang w:eastAsia="ru-RU"/>
        </w:rPr>
        <w:t xml:space="preserve"> та </w:t>
      </w:r>
      <w:hyperlink r:id="rId14" w:tgtFrame="_blank" w:history="1">
        <w:r w:rsidR="00DF6BD7" w:rsidRPr="00556E1D">
          <w:rPr>
            <w:rFonts w:ascii="Times New Roman" w:eastAsia="Times New Roman" w:hAnsi="Times New Roman" w:cs="Times New Roman"/>
            <w:color w:val="0000FF"/>
            <w:sz w:val="28"/>
            <w:szCs w:val="28"/>
            <w:u w:val="single"/>
            <w:lang w:eastAsia="ru-RU"/>
          </w:rPr>
          <w:t>Декларації про її доповнення</w:t>
        </w:r>
      </w:hyperlink>
      <w:r w:rsidR="00DF6BD7" w:rsidRPr="00556E1D">
        <w:rPr>
          <w:rFonts w:ascii="Times New Roman" w:eastAsia="Times New Roman" w:hAnsi="Times New Roman" w:cs="Times New Roman"/>
          <w:sz w:val="28"/>
          <w:szCs w:val="28"/>
          <w:lang w:eastAsia="ru-RU"/>
        </w:rPr>
        <w:t>,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керівництва установи, рішеннями колегіального органу установи, щодо яких встановлено строки їх виконання.</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69" w:name="n441"/>
      <w:bookmarkEnd w:id="269"/>
      <w:r w:rsidRPr="00556E1D">
        <w:rPr>
          <w:rFonts w:ascii="Times New Roman" w:eastAsia="Times New Roman" w:hAnsi="Times New Roman" w:cs="Times New Roman"/>
          <w:sz w:val="28"/>
          <w:szCs w:val="28"/>
          <w:lang w:val="uk-UA" w:eastAsia="ru-RU"/>
        </w:rPr>
        <w:t>208</w:t>
      </w:r>
      <w:r w:rsidR="00DF6BD7" w:rsidRPr="00556E1D">
        <w:rPr>
          <w:rFonts w:ascii="Times New Roman" w:eastAsia="Times New Roman" w:hAnsi="Times New Roman" w:cs="Times New Roman"/>
          <w:sz w:val="28"/>
          <w:szCs w:val="28"/>
          <w:lang w:eastAsia="ru-RU"/>
        </w:rPr>
        <w:t>.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DF6BD7" w:rsidRPr="00556E1D" w:rsidRDefault="00DF6BD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0" w:name="n442"/>
      <w:bookmarkEnd w:id="270"/>
      <w:r w:rsidRPr="00556E1D">
        <w:rPr>
          <w:rFonts w:ascii="Times New Roman" w:eastAsia="Times New Roman" w:hAnsi="Times New Roman" w:cs="Times New Roman"/>
          <w:sz w:val="28"/>
          <w:szCs w:val="28"/>
          <w:lang w:eastAsia="ru-RU"/>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DF6BD7" w:rsidRPr="00556E1D" w:rsidRDefault="00DF6BD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1" w:name="n443"/>
      <w:bookmarkEnd w:id="271"/>
      <w:r w:rsidRPr="00556E1D">
        <w:rPr>
          <w:rFonts w:ascii="Times New Roman" w:eastAsia="Times New Roman" w:hAnsi="Times New Roman" w:cs="Times New Roman"/>
          <w:sz w:val="28"/>
          <w:szCs w:val="28"/>
          <w:lang w:eastAsia="ru-RU"/>
        </w:rPr>
        <w:t>2</w:t>
      </w:r>
      <w:r w:rsidR="0033651F" w:rsidRPr="00556E1D">
        <w:rPr>
          <w:rFonts w:ascii="Times New Roman" w:eastAsia="Times New Roman" w:hAnsi="Times New Roman" w:cs="Times New Roman"/>
          <w:sz w:val="28"/>
          <w:szCs w:val="28"/>
          <w:lang w:val="uk-UA" w:eastAsia="ru-RU"/>
        </w:rPr>
        <w:t>09</w:t>
      </w:r>
      <w:r w:rsidRPr="00556E1D">
        <w:rPr>
          <w:rFonts w:ascii="Times New Roman" w:eastAsia="Times New Roman" w:hAnsi="Times New Roman" w:cs="Times New Roman"/>
          <w:sz w:val="28"/>
          <w:szCs w:val="28"/>
          <w:lang w:eastAsia="ru-RU"/>
        </w:rPr>
        <w:t>.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272" w:name="n444"/>
      <w:bookmarkEnd w:id="272"/>
      <w:r w:rsidRPr="00556E1D">
        <w:rPr>
          <w:rFonts w:ascii="Times New Roman" w:eastAsia="Times New Roman" w:hAnsi="Times New Roman" w:cs="Times New Roman"/>
          <w:sz w:val="28"/>
          <w:szCs w:val="28"/>
          <w:lang w:val="uk-UA" w:eastAsia="ru-RU"/>
        </w:rPr>
        <w:t>2</w:t>
      </w:r>
      <w:r w:rsidR="001D43D8" w:rsidRPr="00556E1D">
        <w:rPr>
          <w:rFonts w:ascii="Times New Roman" w:eastAsia="Times New Roman" w:hAnsi="Times New Roman" w:cs="Times New Roman"/>
          <w:sz w:val="28"/>
          <w:szCs w:val="28"/>
          <w:lang w:eastAsia="ru-RU"/>
        </w:rPr>
        <w:t>1</w:t>
      </w:r>
      <w:r w:rsidRPr="00556E1D">
        <w:rPr>
          <w:rFonts w:ascii="Times New Roman" w:eastAsia="Times New Roman" w:hAnsi="Times New Roman" w:cs="Times New Roman"/>
          <w:sz w:val="28"/>
          <w:szCs w:val="28"/>
          <w:lang w:val="uk-UA" w:eastAsia="ru-RU"/>
        </w:rPr>
        <w:t>0</w:t>
      </w:r>
      <w:r w:rsidR="00DF6BD7" w:rsidRPr="00556E1D">
        <w:rPr>
          <w:rFonts w:ascii="Times New Roman" w:eastAsia="Times New Roman" w:hAnsi="Times New Roman" w:cs="Times New Roman"/>
          <w:sz w:val="28"/>
          <w:szCs w:val="28"/>
          <w:lang w:eastAsia="ru-RU"/>
        </w:rPr>
        <w:t>.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w:t>
      </w:r>
      <w:r w:rsidR="001D43D8" w:rsidRPr="00556E1D">
        <w:rPr>
          <w:rFonts w:ascii="Times New Roman" w:eastAsia="Times New Roman" w:hAnsi="Times New Roman" w:cs="Times New Roman"/>
          <w:sz w:val="28"/>
          <w:szCs w:val="28"/>
          <w:lang w:eastAsia="ru-RU"/>
        </w:rPr>
        <w:t>опомогою електронних нагадувань.</w:t>
      </w:r>
      <w:r w:rsidR="00DF6BD7" w:rsidRPr="00556E1D">
        <w:rPr>
          <w:rFonts w:ascii="Times New Roman" w:eastAsia="Times New Roman" w:hAnsi="Times New Roman" w:cs="Times New Roman"/>
          <w:sz w:val="28"/>
          <w:szCs w:val="28"/>
          <w:lang w:eastAsia="ru-RU"/>
        </w:rPr>
        <w:t xml:space="preserve"> </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3" w:name="n445"/>
      <w:bookmarkEnd w:id="273"/>
      <w:r w:rsidRPr="00556E1D">
        <w:rPr>
          <w:rFonts w:ascii="Times New Roman" w:eastAsia="Times New Roman" w:hAnsi="Times New Roman" w:cs="Times New Roman"/>
          <w:sz w:val="28"/>
          <w:szCs w:val="28"/>
          <w:lang w:val="uk-UA" w:eastAsia="ru-RU"/>
        </w:rPr>
        <w:t>21</w:t>
      </w:r>
      <w:r w:rsidR="001D43D8" w:rsidRPr="00556E1D">
        <w:rPr>
          <w:rFonts w:ascii="Times New Roman" w:eastAsia="Times New Roman" w:hAnsi="Times New Roman" w:cs="Times New Roman"/>
          <w:sz w:val="28"/>
          <w:szCs w:val="28"/>
          <w:lang w:eastAsia="ru-RU"/>
        </w:rPr>
        <w:t>1</w:t>
      </w:r>
      <w:r w:rsidR="00DF6BD7" w:rsidRPr="00556E1D">
        <w:rPr>
          <w:rFonts w:ascii="Times New Roman" w:eastAsia="Times New Roman" w:hAnsi="Times New Roman" w:cs="Times New Roman"/>
          <w:sz w:val="28"/>
          <w:szCs w:val="28"/>
          <w:lang w:eastAsia="ru-RU"/>
        </w:rPr>
        <w:t>. С</w:t>
      </w:r>
      <w:r w:rsidR="001D43D8" w:rsidRPr="00556E1D">
        <w:rPr>
          <w:rFonts w:ascii="Times New Roman" w:eastAsia="Times New Roman" w:hAnsi="Times New Roman" w:cs="Times New Roman"/>
          <w:sz w:val="28"/>
          <w:szCs w:val="28"/>
          <w:lang w:val="uk-UA" w:eastAsia="ru-RU"/>
        </w:rPr>
        <w:t>ектор</w:t>
      </w:r>
      <w:r w:rsidR="00DF6BD7" w:rsidRPr="00556E1D">
        <w:rPr>
          <w:rFonts w:ascii="Times New Roman" w:eastAsia="Times New Roman" w:hAnsi="Times New Roman" w:cs="Times New Roman"/>
          <w:sz w:val="28"/>
          <w:szCs w:val="28"/>
          <w:lang w:eastAsia="ru-RU"/>
        </w:rPr>
        <w:t xml:space="preserve"> контролю </w:t>
      </w:r>
      <w:r w:rsidR="001D43D8" w:rsidRPr="00556E1D">
        <w:rPr>
          <w:rFonts w:ascii="Times New Roman" w:eastAsia="Times New Roman" w:hAnsi="Times New Roman" w:cs="Times New Roman"/>
          <w:sz w:val="28"/>
          <w:szCs w:val="28"/>
          <w:lang w:val="uk-UA" w:eastAsia="ru-RU"/>
        </w:rPr>
        <w:t xml:space="preserve">загального відділу міської ради </w:t>
      </w:r>
      <w:r w:rsidR="00DF6BD7" w:rsidRPr="00556E1D">
        <w:rPr>
          <w:rFonts w:ascii="Times New Roman" w:eastAsia="Times New Roman" w:hAnsi="Times New Roman" w:cs="Times New Roman"/>
          <w:sz w:val="28"/>
          <w:szCs w:val="28"/>
          <w:lang w:eastAsia="ru-RU"/>
        </w:rPr>
        <w:t>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DF6BD7" w:rsidRPr="00556E1D" w:rsidRDefault="00DF6BD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4" w:name="n446"/>
      <w:bookmarkEnd w:id="274"/>
      <w:r w:rsidRPr="00556E1D">
        <w:rPr>
          <w:rFonts w:ascii="Times New Roman" w:eastAsia="Times New Roman" w:hAnsi="Times New Roman" w:cs="Times New Roman"/>
          <w:sz w:val="28"/>
          <w:szCs w:val="28"/>
          <w:lang w:eastAsia="ru-RU"/>
        </w:rPr>
        <w:lastRenderedPageBreak/>
        <w:t>Припинення моніторингу здійснюється лише на підставі зазначеної перевірки.</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5" w:name="n447"/>
      <w:bookmarkEnd w:id="275"/>
      <w:r w:rsidRPr="00556E1D">
        <w:rPr>
          <w:rFonts w:ascii="Times New Roman" w:eastAsia="Times New Roman" w:hAnsi="Times New Roman" w:cs="Times New Roman"/>
          <w:sz w:val="28"/>
          <w:szCs w:val="28"/>
          <w:lang w:val="uk-UA" w:eastAsia="ru-RU"/>
        </w:rPr>
        <w:t>2</w:t>
      </w:r>
      <w:r w:rsidR="001D43D8" w:rsidRPr="00556E1D">
        <w:rPr>
          <w:rFonts w:ascii="Times New Roman" w:eastAsia="Times New Roman" w:hAnsi="Times New Roman" w:cs="Times New Roman"/>
          <w:sz w:val="28"/>
          <w:szCs w:val="28"/>
          <w:lang w:eastAsia="ru-RU"/>
        </w:rPr>
        <w:t>1</w:t>
      </w:r>
      <w:r w:rsidRPr="00556E1D">
        <w:rPr>
          <w:rFonts w:ascii="Times New Roman" w:eastAsia="Times New Roman" w:hAnsi="Times New Roman" w:cs="Times New Roman"/>
          <w:sz w:val="28"/>
          <w:szCs w:val="28"/>
          <w:lang w:val="uk-UA" w:eastAsia="ru-RU"/>
        </w:rPr>
        <w:t>2</w:t>
      </w:r>
      <w:r w:rsidR="00DF6BD7" w:rsidRPr="00556E1D">
        <w:rPr>
          <w:rFonts w:ascii="Times New Roman" w:eastAsia="Times New Roman" w:hAnsi="Times New Roman" w:cs="Times New Roman"/>
          <w:sz w:val="28"/>
          <w:szCs w:val="28"/>
          <w:lang w:eastAsia="ru-RU"/>
        </w:rPr>
        <w:t>. Дані про виконання документа та припинення моніторингу вносяться до реєстраційно-моніторингової картки уповноваженою особою</w:t>
      </w:r>
      <w:r w:rsidR="001D43D8" w:rsidRPr="00556E1D">
        <w:rPr>
          <w:rFonts w:ascii="Times New Roman" w:eastAsia="Times New Roman" w:hAnsi="Times New Roman" w:cs="Times New Roman"/>
          <w:sz w:val="28"/>
          <w:szCs w:val="28"/>
          <w:lang w:val="uk-UA" w:eastAsia="ru-RU"/>
        </w:rPr>
        <w:t xml:space="preserve"> сектором контролю загального відділу</w:t>
      </w:r>
      <w:r w:rsidR="00DF6BD7" w:rsidRPr="00556E1D">
        <w:rPr>
          <w:rFonts w:ascii="Times New Roman" w:eastAsia="Times New Roman" w:hAnsi="Times New Roman" w:cs="Times New Roman"/>
          <w:sz w:val="28"/>
          <w:szCs w:val="28"/>
          <w:lang w:eastAsia="ru-RU"/>
        </w:rPr>
        <w:t>.</w:t>
      </w:r>
    </w:p>
    <w:p w:rsidR="00DF6BD7" w:rsidRPr="00556E1D" w:rsidRDefault="00DF6BD7"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6" w:name="n448"/>
      <w:bookmarkEnd w:id="276"/>
      <w:r w:rsidRPr="00556E1D">
        <w:rPr>
          <w:rFonts w:ascii="Times New Roman" w:eastAsia="Times New Roman" w:hAnsi="Times New Roman" w:cs="Times New Roman"/>
          <w:sz w:val="28"/>
          <w:szCs w:val="28"/>
          <w:lang w:eastAsia="ru-RU"/>
        </w:rPr>
        <w:t>Документ може бути закритий “до справи” лише після внесеної до реєстраційно-моніторингової картки відмітки про припинення моніторингу.</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7" w:name="n449"/>
      <w:bookmarkEnd w:id="277"/>
      <w:r w:rsidRPr="00556E1D">
        <w:rPr>
          <w:rFonts w:ascii="Times New Roman" w:eastAsia="Times New Roman" w:hAnsi="Times New Roman" w:cs="Times New Roman"/>
          <w:sz w:val="28"/>
          <w:szCs w:val="28"/>
          <w:lang w:val="uk-UA" w:eastAsia="ru-RU"/>
        </w:rPr>
        <w:t>2</w:t>
      </w:r>
      <w:r w:rsidR="00E4216E" w:rsidRPr="00556E1D">
        <w:rPr>
          <w:rFonts w:ascii="Times New Roman" w:eastAsia="Times New Roman" w:hAnsi="Times New Roman" w:cs="Times New Roman"/>
          <w:sz w:val="28"/>
          <w:szCs w:val="28"/>
          <w:lang w:val="uk-UA" w:eastAsia="ru-RU"/>
        </w:rPr>
        <w:t>1</w:t>
      </w:r>
      <w:r w:rsidRPr="00556E1D">
        <w:rPr>
          <w:rFonts w:ascii="Times New Roman" w:eastAsia="Times New Roman" w:hAnsi="Times New Roman" w:cs="Times New Roman"/>
          <w:sz w:val="28"/>
          <w:szCs w:val="28"/>
          <w:lang w:val="uk-UA" w:eastAsia="ru-RU"/>
        </w:rPr>
        <w:t>3</w:t>
      </w:r>
      <w:r w:rsidR="00E4216E" w:rsidRPr="00556E1D">
        <w:rPr>
          <w:rFonts w:ascii="Times New Roman" w:eastAsia="Times New Roman" w:hAnsi="Times New Roman" w:cs="Times New Roman"/>
          <w:sz w:val="28"/>
          <w:szCs w:val="28"/>
          <w:lang w:eastAsia="ru-RU"/>
        </w:rPr>
        <w:t>.</w:t>
      </w:r>
      <w:r w:rsidR="00DF6BD7" w:rsidRPr="00556E1D">
        <w:rPr>
          <w:rFonts w:ascii="Times New Roman" w:eastAsia="Times New Roman" w:hAnsi="Times New Roman" w:cs="Times New Roman"/>
          <w:sz w:val="28"/>
          <w:szCs w:val="28"/>
          <w:lang w:eastAsia="ru-RU"/>
        </w:rPr>
        <w:t xml:space="preserve"> </w:t>
      </w:r>
      <w:r w:rsidR="00E4216E" w:rsidRPr="00556E1D">
        <w:rPr>
          <w:rStyle w:val="rvts0"/>
          <w:rFonts w:ascii="Times New Roman" w:hAnsi="Times New Roman" w:cs="Times New Roman"/>
          <w:sz w:val="28"/>
          <w:szCs w:val="28"/>
        </w:rPr>
        <w:t>Інформаційно-довідкова робота з електронними документами полягає в пошуку необхідних документів з використанням системи електронного документообігу установи.</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78" w:name="n451"/>
      <w:bookmarkStart w:id="279" w:name="n452"/>
      <w:bookmarkEnd w:id="278"/>
      <w:bookmarkEnd w:id="279"/>
      <w:r w:rsidRPr="00556E1D">
        <w:rPr>
          <w:rFonts w:ascii="Times New Roman" w:eastAsia="Times New Roman" w:hAnsi="Times New Roman" w:cs="Times New Roman"/>
          <w:sz w:val="28"/>
          <w:szCs w:val="28"/>
          <w:lang w:val="uk-UA" w:eastAsia="ru-RU"/>
        </w:rPr>
        <w:t>2</w:t>
      </w:r>
      <w:r w:rsidR="00E4216E" w:rsidRPr="00556E1D">
        <w:rPr>
          <w:rFonts w:ascii="Times New Roman" w:eastAsia="Times New Roman" w:hAnsi="Times New Roman" w:cs="Times New Roman"/>
          <w:sz w:val="28"/>
          <w:szCs w:val="28"/>
          <w:lang w:eastAsia="ru-RU"/>
        </w:rPr>
        <w:t>1</w:t>
      </w:r>
      <w:r w:rsidRPr="00556E1D">
        <w:rPr>
          <w:rFonts w:ascii="Times New Roman" w:eastAsia="Times New Roman" w:hAnsi="Times New Roman" w:cs="Times New Roman"/>
          <w:sz w:val="28"/>
          <w:szCs w:val="28"/>
          <w:lang w:val="uk-UA" w:eastAsia="ru-RU"/>
        </w:rPr>
        <w:t>4</w:t>
      </w:r>
      <w:r w:rsidR="00DF6BD7" w:rsidRPr="00556E1D">
        <w:rPr>
          <w:rFonts w:ascii="Times New Roman" w:eastAsia="Times New Roman" w:hAnsi="Times New Roman" w:cs="Times New Roman"/>
          <w:sz w:val="28"/>
          <w:szCs w:val="28"/>
          <w:lang w:eastAsia="ru-RU"/>
        </w:rPr>
        <w:t>. Для підвищення ефективності роботи пошукової системи системи електронного документообігу установи службою діловодства розробляються такі класифікаційні довідники:</w:t>
      </w:r>
    </w:p>
    <w:p w:rsidR="00DF6BD7" w:rsidRPr="00556E1D" w:rsidRDefault="00B73C9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0" w:name="n453"/>
      <w:bookmarkEnd w:id="280"/>
      <w:r w:rsidRPr="00556E1D">
        <w:rPr>
          <w:rFonts w:ascii="Times New Roman" w:eastAsia="Times New Roman" w:hAnsi="Times New Roman" w:cs="Times New Roman"/>
          <w:sz w:val="28"/>
          <w:szCs w:val="28"/>
          <w:lang w:val="uk-UA" w:eastAsia="ru-RU"/>
        </w:rPr>
        <w:t xml:space="preserve">- </w:t>
      </w:r>
      <w:r w:rsidR="00DF6BD7" w:rsidRPr="00556E1D">
        <w:rPr>
          <w:rFonts w:ascii="Times New Roman" w:eastAsia="Times New Roman" w:hAnsi="Times New Roman" w:cs="Times New Roman"/>
          <w:sz w:val="28"/>
          <w:szCs w:val="28"/>
          <w:lang w:eastAsia="ru-RU"/>
        </w:rPr>
        <w:t>класифікатор питань діяльності установи;</w:t>
      </w:r>
    </w:p>
    <w:p w:rsidR="00DF6BD7" w:rsidRPr="00556E1D" w:rsidRDefault="00B73C9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1" w:name="n454"/>
      <w:bookmarkEnd w:id="281"/>
      <w:r w:rsidRPr="00556E1D">
        <w:rPr>
          <w:rFonts w:ascii="Times New Roman" w:eastAsia="Times New Roman" w:hAnsi="Times New Roman" w:cs="Times New Roman"/>
          <w:sz w:val="28"/>
          <w:szCs w:val="28"/>
          <w:lang w:val="uk-UA" w:eastAsia="ru-RU"/>
        </w:rPr>
        <w:t xml:space="preserve">- </w:t>
      </w:r>
      <w:r w:rsidR="00DF6BD7" w:rsidRPr="00556E1D">
        <w:rPr>
          <w:rFonts w:ascii="Times New Roman" w:eastAsia="Times New Roman" w:hAnsi="Times New Roman" w:cs="Times New Roman"/>
          <w:sz w:val="28"/>
          <w:szCs w:val="28"/>
          <w:lang w:eastAsia="ru-RU"/>
        </w:rPr>
        <w:t>класифікатор видів документів;</w:t>
      </w:r>
    </w:p>
    <w:p w:rsidR="00DF6BD7" w:rsidRPr="00556E1D" w:rsidRDefault="00B73C9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2" w:name="n455"/>
      <w:bookmarkEnd w:id="282"/>
      <w:r w:rsidRPr="00556E1D">
        <w:rPr>
          <w:rFonts w:ascii="Times New Roman" w:eastAsia="Times New Roman" w:hAnsi="Times New Roman" w:cs="Times New Roman"/>
          <w:sz w:val="28"/>
          <w:szCs w:val="28"/>
          <w:lang w:val="uk-UA" w:eastAsia="ru-RU"/>
        </w:rPr>
        <w:t xml:space="preserve">- </w:t>
      </w:r>
      <w:r w:rsidR="00DF6BD7" w:rsidRPr="00556E1D">
        <w:rPr>
          <w:rFonts w:ascii="Times New Roman" w:eastAsia="Times New Roman" w:hAnsi="Times New Roman" w:cs="Times New Roman"/>
          <w:sz w:val="28"/>
          <w:szCs w:val="28"/>
          <w:lang w:eastAsia="ru-RU"/>
        </w:rPr>
        <w:t>класифікатор кореспондентів;</w:t>
      </w:r>
    </w:p>
    <w:p w:rsidR="00DF6BD7" w:rsidRPr="00556E1D" w:rsidRDefault="00B73C9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3" w:name="n456"/>
      <w:bookmarkEnd w:id="283"/>
      <w:r w:rsidRPr="00556E1D">
        <w:rPr>
          <w:rFonts w:ascii="Times New Roman" w:eastAsia="Times New Roman" w:hAnsi="Times New Roman" w:cs="Times New Roman"/>
          <w:sz w:val="28"/>
          <w:szCs w:val="28"/>
          <w:lang w:val="uk-UA" w:eastAsia="ru-RU"/>
        </w:rPr>
        <w:t xml:space="preserve">- </w:t>
      </w:r>
      <w:r w:rsidR="00DF6BD7" w:rsidRPr="00556E1D">
        <w:rPr>
          <w:rFonts w:ascii="Times New Roman" w:eastAsia="Times New Roman" w:hAnsi="Times New Roman" w:cs="Times New Roman"/>
          <w:sz w:val="28"/>
          <w:szCs w:val="28"/>
          <w:lang w:eastAsia="ru-RU"/>
        </w:rPr>
        <w:t>класифікатор резолюцій;</w:t>
      </w:r>
    </w:p>
    <w:p w:rsidR="00DF6BD7" w:rsidRPr="00556E1D" w:rsidRDefault="00B73C9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4" w:name="n457"/>
      <w:bookmarkEnd w:id="284"/>
      <w:r w:rsidRPr="00556E1D">
        <w:rPr>
          <w:rFonts w:ascii="Times New Roman" w:eastAsia="Times New Roman" w:hAnsi="Times New Roman" w:cs="Times New Roman"/>
          <w:sz w:val="28"/>
          <w:szCs w:val="28"/>
          <w:lang w:val="uk-UA" w:eastAsia="ru-RU"/>
        </w:rPr>
        <w:t xml:space="preserve">- </w:t>
      </w:r>
      <w:r w:rsidR="00DF6BD7" w:rsidRPr="00556E1D">
        <w:rPr>
          <w:rFonts w:ascii="Times New Roman" w:eastAsia="Times New Roman" w:hAnsi="Times New Roman" w:cs="Times New Roman"/>
          <w:sz w:val="28"/>
          <w:szCs w:val="28"/>
          <w:lang w:eastAsia="ru-RU"/>
        </w:rPr>
        <w:t>класифікатор виконавців;</w:t>
      </w:r>
    </w:p>
    <w:p w:rsidR="00DF6BD7" w:rsidRPr="00556E1D" w:rsidRDefault="00B73C9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5" w:name="n458"/>
      <w:bookmarkEnd w:id="285"/>
      <w:r w:rsidRPr="00556E1D">
        <w:rPr>
          <w:rFonts w:ascii="Times New Roman" w:eastAsia="Times New Roman" w:hAnsi="Times New Roman" w:cs="Times New Roman"/>
          <w:sz w:val="28"/>
          <w:szCs w:val="28"/>
          <w:lang w:val="uk-UA" w:eastAsia="ru-RU"/>
        </w:rPr>
        <w:t xml:space="preserve">- </w:t>
      </w:r>
      <w:r w:rsidR="00DF6BD7" w:rsidRPr="00556E1D">
        <w:rPr>
          <w:rFonts w:ascii="Times New Roman" w:eastAsia="Times New Roman" w:hAnsi="Times New Roman" w:cs="Times New Roman"/>
          <w:sz w:val="28"/>
          <w:szCs w:val="28"/>
          <w:lang w:eastAsia="ru-RU"/>
        </w:rPr>
        <w:t>класифікатор результатів виконання документів;</w:t>
      </w:r>
    </w:p>
    <w:p w:rsidR="00DF6BD7" w:rsidRPr="00556E1D" w:rsidRDefault="00B73C9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6" w:name="n459"/>
      <w:bookmarkEnd w:id="286"/>
      <w:r w:rsidRPr="00556E1D">
        <w:rPr>
          <w:rFonts w:ascii="Times New Roman" w:eastAsia="Times New Roman" w:hAnsi="Times New Roman" w:cs="Times New Roman"/>
          <w:sz w:val="28"/>
          <w:szCs w:val="28"/>
          <w:lang w:val="uk-UA" w:eastAsia="ru-RU"/>
        </w:rPr>
        <w:t xml:space="preserve">- </w:t>
      </w:r>
      <w:r w:rsidR="00DF6BD7" w:rsidRPr="00556E1D">
        <w:rPr>
          <w:rFonts w:ascii="Times New Roman" w:eastAsia="Times New Roman" w:hAnsi="Times New Roman" w:cs="Times New Roman"/>
          <w:sz w:val="28"/>
          <w:szCs w:val="28"/>
          <w:lang w:eastAsia="ru-RU"/>
        </w:rPr>
        <w:t>номенклатура справ.</w:t>
      </w:r>
    </w:p>
    <w:p w:rsidR="00DF6BD7"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7" w:name="n460"/>
      <w:bookmarkEnd w:id="287"/>
      <w:r w:rsidRPr="00556E1D">
        <w:rPr>
          <w:rFonts w:ascii="Times New Roman" w:eastAsia="Times New Roman" w:hAnsi="Times New Roman" w:cs="Times New Roman"/>
          <w:sz w:val="28"/>
          <w:szCs w:val="28"/>
          <w:lang w:val="uk-UA" w:eastAsia="ru-RU"/>
        </w:rPr>
        <w:t>2</w:t>
      </w:r>
      <w:r w:rsidR="00E4216E" w:rsidRPr="00556E1D">
        <w:rPr>
          <w:rFonts w:ascii="Times New Roman" w:eastAsia="Times New Roman" w:hAnsi="Times New Roman" w:cs="Times New Roman"/>
          <w:sz w:val="28"/>
          <w:szCs w:val="28"/>
          <w:lang w:eastAsia="ru-RU"/>
        </w:rPr>
        <w:t>1</w:t>
      </w:r>
      <w:r w:rsidRPr="00556E1D">
        <w:rPr>
          <w:rFonts w:ascii="Times New Roman" w:eastAsia="Times New Roman" w:hAnsi="Times New Roman" w:cs="Times New Roman"/>
          <w:sz w:val="28"/>
          <w:szCs w:val="28"/>
          <w:lang w:val="uk-UA" w:eastAsia="ru-RU"/>
        </w:rPr>
        <w:t>5</w:t>
      </w:r>
      <w:r w:rsidR="00DF6BD7" w:rsidRPr="00556E1D">
        <w:rPr>
          <w:rFonts w:ascii="Times New Roman" w:eastAsia="Times New Roman" w:hAnsi="Times New Roman" w:cs="Times New Roman"/>
          <w:sz w:val="28"/>
          <w:szCs w:val="28"/>
          <w:lang w:eastAsia="ru-RU"/>
        </w:rPr>
        <w:t>. Пошукова система системи електронного документообігу установи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8C4A1E" w:rsidRPr="00556E1D" w:rsidRDefault="008C4A1E" w:rsidP="00556E1D">
      <w:pPr>
        <w:spacing w:after="0" w:line="240" w:lineRule="auto"/>
        <w:ind w:firstLine="567"/>
        <w:contextualSpacing/>
        <w:jc w:val="center"/>
        <w:rPr>
          <w:rFonts w:ascii="Times New Roman" w:eastAsia="Times New Roman" w:hAnsi="Times New Roman" w:cs="Times New Roman"/>
          <w:b/>
          <w:iCs/>
          <w:sz w:val="28"/>
          <w:szCs w:val="28"/>
          <w:lang w:val="uk-UA" w:eastAsia="uk-UA"/>
        </w:rPr>
      </w:pPr>
    </w:p>
    <w:p w:rsidR="008C4A1E" w:rsidRPr="00556E1D" w:rsidRDefault="008C4A1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iCs/>
          <w:sz w:val="28"/>
          <w:szCs w:val="28"/>
          <w:lang w:val="uk-UA" w:eastAsia="uk-UA"/>
        </w:rPr>
        <w:t>З</w:t>
      </w:r>
      <w:r w:rsidR="00902624" w:rsidRPr="00556E1D">
        <w:rPr>
          <w:rFonts w:ascii="Times New Roman" w:eastAsia="Times New Roman" w:hAnsi="Times New Roman" w:cs="Times New Roman"/>
          <w:b/>
          <w:iCs/>
          <w:sz w:val="28"/>
          <w:szCs w:val="28"/>
          <w:lang w:val="uk-UA" w:eastAsia="uk-UA"/>
        </w:rPr>
        <w:t>дійснення контролю за виконання</w:t>
      </w:r>
      <w:r w:rsidRPr="00556E1D">
        <w:rPr>
          <w:rFonts w:ascii="Times New Roman" w:eastAsia="Times New Roman" w:hAnsi="Times New Roman" w:cs="Times New Roman"/>
          <w:b/>
          <w:iCs/>
          <w:sz w:val="28"/>
          <w:szCs w:val="28"/>
          <w:lang w:val="uk-UA" w:eastAsia="uk-UA"/>
        </w:rPr>
        <w:t xml:space="preserve">  рішень </w:t>
      </w:r>
      <w:r w:rsidR="00902624" w:rsidRPr="00556E1D">
        <w:rPr>
          <w:rFonts w:ascii="Times New Roman" w:eastAsia="Times New Roman" w:hAnsi="Times New Roman" w:cs="Times New Roman"/>
          <w:b/>
          <w:iCs/>
          <w:sz w:val="28"/>
          <w:szCs w:val="28"/>
          <w:lang w:val="uk-UA" w:eastAsia="uk-UA"/>
        </w:rPr>
        <w:t>міської ради</w:t>
      </w:r>
      <w:r w:rsidR="0033651F" w:rsidRPr="00556E1D">
        <w:rPr>
          <w:rFonts w:ascii="Times New Roman" w:eastAsia="Times New Roman" w:hAnsi="Times New Roman" w:cs="Times New Roman"/>
          <w:b/>
          <w:iCs/>
          <w:sz w:val="28"/>
          <w:szCs w:val="28"/>
          <w:lang w:val="uk-UA" w:eastAsia="uk-UA"/>
        </w:rPr>
        <w:t>,</w:t>
      </w:r>
      <w:r w:rsidR="00902624" w:rsidRPr="00556E1D">
        <w:rPr>
          <w:rFonts w:ascii="Times New Roman" w:eastAsia="Times New Roman" w:hAnsi="Times New Roman" w:cs="Times New Roman"/>
          <w:b/>
          <w:iCs/>
          <w:sz w:val="28"/>
          <w:szCs w:val="28"/>
          <w:lang w:val="uk-UA" w:eastAsia="uk-UA"/>
        </w:rPr>
        <w:t xml:space="preserve"> </w:t>
      </w:r>
      <w:r w:rsidR="00902624" w:rsidRPr="00556E1D">
        <w:rPr>
          <w:rFonts w:ascii="Times New Roman" w:eastAsia="Times New Roman" w:hAnsi="Times New Roman" w:cs="Times New Roman"/>
          <w:b/>
          <w:sz w:val="28"/>
          <w:szCs w:val="28"/>
          <w:lang w:val="uk-UA" w:eastAsia="uk-UA"/>
        </w:rPr>
        <w:t xml:space="preserve">виконавчого комітету </w:t>
      </w:r>
      <w:r w:rsidRPr="00556E1D">
        <w:rPr>
          <w:rFonts w:ascii="Times New Roman" w:eastAsia="Times New Roman" w:hAnsi="Times New Roman" w:cs="Times New Roman"/>
          <w:b/>
          <w:sz w:val="28"/>
          <w:szCs w:val="28"/>
          <w:lang w:val="uk-UA" w:eastAsia="uk-UA"/>
        </w:rPr>
        <w:t>та розпоряджень міського голови</w:t>
      </w:r>
    </w:p>
    <w:p w:rsidR="008C4A1E" w:rsidRPr="00556E1D" w:rsidRDefault="008C4A1E" w:rsidP="00556E1D">
      <w:pPr>
        <w:spacing w:after="0" w:line="240" w:lineRule="auto"/>
        <w:ind w:firstLine="567"/>
        <w:contextualSpacing/>
        <w:jc w:val="both"/>
        <w:rPr>
          <w:rFonts w:ascii="Times New Roman" w:eastAsia="Times New Roman" w:hAnsi="Times New Roman" w:cs="Times New Roman"/>
          <w:iCs/>
          <w:color w:val="FF0000"/>
          <w:sz w:val="28"/>
          <w:szCs w:val="28"/>
          <w:lang w:val="uk-UA" w:eastAsia="uk-UA"/>
        </w:rPr>
      </w:pPr>
    </w:p>
    <w:p w:rsidR="008C4A1E" w:rsidRPr="00556E1D" w:rsidRDefault="0033651F" w:rsidP="00556E1D">
      <w:pPr>
        <w:spacing w:after="0" w:line="240" w:lineRule="auto"/>
        <w:ind w:firstLine="567"/>
        <w:contextualSpacing/>
        <w:jc w:val="both"/>
        <w:rPr>
          <w:rFonts w:ascii="Times New Roman" w:eastAsia="Times New Roman" w:hAnsi="Times New Roman" w:cs="Times New Roman"/>
          <w:iCs/>
          <w:sz w:val="28"/>
          <w:szCs w:val="28"/>
          <w:lang w:val="uk-UA" w:eastAsia="uk-UA"/>
        </w:rPr>
      </w:pPr>
      <w:r w:rsidRPr="00556E1D">
        <w:rPr>
          <w:rFonts w:ascii="Times New Roman" w:eastAsia="Times New Roman" w:hAnsi="Times New Roman" w:cs="Times New Roman"/>
          <w:iCs/>
          <w:sz w:val="28"/>
          <w:szCs w:val="28"/>
          <w:lang w:val="uk-UA" w:eastAsia="uk-UA"/>
        </w:rPr>
        <w:t>2</w:t>
      </w:r>
      <w:r w:rsidR="008C4A1E" w:rsidRPr="00556E1D">
        <w:rPr>
          <w:rFonts w:ascii="Times New Roman" w:eastAsia="Times New Roman" w:hAnsi="Times New Roman" w:cs="Times New Roman"/>
          <w:iCs/>
          <w:sz w:val="28"/>
          <w:szCs w:val="28"/>
          <w:lang w:val="uk-UA" w:eastAsia="uk-UA"/>
        </w:rPr>
        <w:t>1</w:t>
      </w:r>
      <w:r w:rsidRPr="00556E1D">
        <w:rPr>
          <w:rFonts w:ascii="Times New Roman" w:eastAsia="Times New Roman" w:hAnsi="Times New Roman" w:cs="Times New Roman"/>
          <w:iCs/>
          <w:sz w:val="28"/>
          <w:szCs w:val="28"/>
          <w:lang w:val="uk-UA" w:eastAsia="uk-UA"/>
        </w:rPr>
        <w:t>6</w:t>
      </w:r>
      <w:r w:rsidR="008C4A1E" w:rsidRPr="00556E1D">
        <w:rPr>
          <w:rFonts w:ascii="Times New Roman" w:eastAsia="Times New Roman" w:hAnsi="Times New Roman" w:cs="Times New Roman"/>
          <w:iCs/>
          <w:sz w:val="28"/>
          <w:szCs w:val="28"/>
          <w:lang w:val="uk-UA" w:eastAsia="uk-UA"/>
        </w:rPr>
        <w:t xml:space="preserve">. Контроль за виконанням рішень </w:t>
      </w:r>
      <w:r w:rsidR="00902624" w:rsidRPr="00556E1D">
        <w:rPr>
          <w:rFonts w:ascii="Times New Roman" w:eastAsia="Times New Roman" w:hAnsi="Times New Roman" w:cs="Times New Roman"/>
          <w:iCs/>
          <w:sz w:val="28"/>
          <w:szCs w:val="28"/>
          <w:lang w:val="uk-UA" w:eastAsia="uk-UA"/>
        </w:rPr>
        <w:t xml:space="preserve">міської ради, рішень </w:t>
      </w:r>
      <w:r w:rsidR="009669EB">
        <w:rPr>
          <w:rFonts w:ascii="Times New Roman" w:eastAsia="Times New Roman" w:hAnsi="Times New Roman" w:cs="Times New Roman"/>
          <w:iCs/>
          <w:sz w:val="28"/>
          <w:szCs w:val="28"/>
          <w:lang w:val="uk-UA" w:eastAsia="uk-UA"/>
        </w:rPr>
        <w:t xml:space="preserve">виконавчого комітету, </w:t>
      </w:r>
      <w:r w:rsidR="008C4A1E" w:rsidRPr="00556E1D">
        <w:rPr>
          <w:rFonts w:ascii="Times New Roman" w:eastAsia="Times New Roman" w:hAnsi="Times New Roman" w:cs="Times New Roman"/>
          <w:iCs/>
          <w:sz w:val="28"/>
          <w:szCs w:val="28"/>
          <w:lang w:val="uk-UA" w:eastAsia="uk-UA"/>
        </w:rPr>
        <w:t>розпоряджень міського голови здійснюється за допомогою СЕД.</w:t>
      </w:r>
    </w:p>
    <w:p w:rsidR="008C4A1E" w:rsidRPr="00556E1D" w:rsidRDefault="008C4A1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iCs/>
          <w:sz w:val="28"/>
          <w:szCs w:val="28"/>
          <w:lang w:val="uk-UA" w:eastAsia="uk-UA"/>
        </w:rPr>
        <w:t>2</w:t>
      </w:r>
      <w:r w:rsidR="0033651F" w:rsidRPr="00556E1D">
        <w:rPr>
          <w:rFonts w:ascii="Times New Roman" w:eastAsia="Times New Roman" w:hAnsi="Times New Roman" w:cs="Times New Roman"/>
          <w:iCs/>
          <w:sz w:val="28"/>
          <w:szCs w:val="28"/>
          <w:lang w:val="uk-UA" w:eastAsia="uk-UA"/>
        </w:rPr>
        <w:t>17</w:t>
      </w:r>
      <w:r w:rsidRPr="00556E1D">
        <w:rPr>
          <w:rFonts w:ascii="Times New Roman" w:eastAsia="Times New Roman" w:hAnsi="Times New Roman" w:cs="Times New Roman"/>
          <w:iCs/>
          <w:sz w:val="28"/>
          <w:szCs w:val="28"/>
          <w:lang w:val="uk-UA" w:eastAsia="uk-UA"/>
        </w:rPr>
        <w:t>.</w:t>
      </w:r>
      <w:r w:rsidRPr="00556E1D">
        <w:rPr>
          <w:rFonts w:ascii="Times New Roman" w:eastAsia="Times New Roman" w:hAnsi="Times New Roman" w:cs="Times New Roman"/>
          <w:iCs/>
          <w:color w:val="FF0000"/>
          <w:sz w:val="28"/>
          <w:szCs w:val="28"/>
          <w:lang w:val="uk-UA" w:eastAsia="uk-UA"/>
        </w:rPr>
        <w:t xml:space="preserve"> </w:t>
      </w:r>
      <w:r w:rsidRPr="00556E1D">
        <w:rPr>
          <w:rFonts w:ascii="Times New Roman" w:eastAsia="Times New Roman" w:hAnsi="Times New Roman" w:cs="Times New Roman"/>
          <w:sz w:val="28"/>
          <w:szCs w:val="28"/>
          <w:lang w:val="uk-UA" w:eastAsia="ru-RU"/>
        </w:rPr>
        <w:t>Для здійснення належного контролю та своєчасного якісного виконання рішень та розпоряджень міського голови, визначається головний відповідальний виконавець, про що зазначається у тексті розпорядчого документа окремим пунктом такого змісту: «Координацію роботи та узагальнення інформації щодо виконання рішення (розпорядження) покласти на головного відповідального виконавця - …».</w:t>
      </w:r>
    </w:p>
    <w:p w:rsidR="008C4A1E" w:rsidRPr="00556E1D" w:rsidRDefault="008C4A1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На рішення виконавчого комітету та розпорядження міського голови формуються "Контрольні справи", в яких накопичуються інформації, які надходять від виконавців у процесі виконання документів, про що вносяться відповідні записи в СЕД.</w:t>
      </w:r>
    </w:p>
    <w:p w:rsidR="008C4A1E" w:rsidRPr="00556E1D" w:rsidRDefault="008C4A1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У разі необхідності головним відповідальним виконавцем розробляється план контролю, у якому визначаються проміжні контрольні терміни виконання завдань та виконавці. План контролю затверджується посадовою особою, на </w:t>
      </w:r>
      <w:r w:rsidRPr="00556E1D">
        <w:rPr>
          <w:rFonts w:ascii="Times New Roman" w:eastAsia="Times New Roman" w:hAnsi="Times New Roman" w:cs="Times New Roman"/>
          <w:sz w:val="28"/>
          <w:szCs w:val="28"/>
          <w:lang w:val="uk-UA" w:eastAsia="ru-RU"/>
        </w:rPr>
        <w:lastRenderedPageBreak/>
        <w:t>яку покладено контроль за виконанням. Один примірник передається до сектору контролю, другий залишається у безпосереднього виконавця.</w:t>
      </w:r>
    </w:p>
    <w:p w:rsidR="008C4A1E" w:rsidRPr="00556E1D" w:rsidRDefault="008C4A1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Структурні підрозділи міської ради, міські установи, підприємства та організації, яким доведено завдання рішенням</w:t>
      </w:r>
      <w:r w:rsidR="00902624" w:rsidRPr="00556E1D">
        <w:rPr>
          <w:rFonts w:ascii="Times New Roman" w:eastAsia="Times New Roman" w:hAnsi="Times New Roman" w:cs="Times New Roman"/>
          <w:sz w:val="28"/>
          <w:szCs w:val="28"/>
          <w:lang w:val="uk-UA" w:eastAsia="ru-RU"/>
        </w:rPr>
        <w:t xml:space="preserve"> міської ради чи рішенням виконавчого комітету </w:t>
      </w:r>
      <w:r w:rsidRPr="00556E1D">
        <w:rPr>
          <w:rFonts w:ascii="Times New Roman" w:eastAsia="Times New Roman" w:hAnsi="Times New Roman" w:cs="Times New Roman"/>
          <w:sz w:val="28"/>
          <w:szCs w:val="28"/>
          <w:lang w:val="uk-UA" w:eastAsia="ru-RU"/>
        </w:rPr>
        <w:t>або розпорядженням, подають головному відповідальному виконавцю у встановлені терміни або на його вимогу інформацію про стан виконання доведених завдань.</w:t>
      </w:r>
    </w:p>
    <w:p w:rsidR="008C4A1E" w:rsidRPr="00556E1D" w:rsidRDefault="008C4A1E" w:rsidP="00556E1D">
      <w:pPr>
        <w:spacing w:after="0" w:line="240" w:lineRule="auto"/>
        <w:ind w:firstLine="567"/>
        <w:contextualSpacing/>
        <w:jc w:val="both"/>
        <w:rPr>
          <w:rFonts w:ascii="Times New Roman" w:eastAsia="Times New Roman" w:hAnsi="Times New Roman" w:cs="Times New Roman"/>
          <w:iCs/>
          <w:sz w:val="28"/>
          <w:szCs w:val="28"/>
          <w:lang w:val="uk-UA" w:eastAsia="uk-UA"/>
        </w:rPr>
      </w:pPr>
      <w:r w:rsidRPr="00556E1D">
        <w:rPr>
          <w:rFonts w:ascii="Times New Roman" w:eastAsia="Times New Roman" w:hAnsi="Times New Roman" w:cs="Times New Roman"/>
          <w:iCs/>
          <w:sz w:val="28"/>
          <w:szCs w:val="28"/>
          <w:lang w:val="uk-UA" w:eastAsia="uk-UA"/>
        </w:rPr>
        <w:t>21</w:t>
      </w:r>
      <w:r w:rsidR="0033651F" w:rsidRPr="00556E1D">
        <w:rPr>
          <w:rFonts w:ascii="Times New Roman" w:eastAsia="Times New Roman" w:hAnsi="Times New Roman" w:cs="Times New Roman"/>
          <w:iCs/>
          <w:sz w:val="28"/>
          <w:szCs w:val="28"/>
          <w:lang w:val="uk-UA" w:eastAsia="uk-UA"/>
        </w:rPr>
        <w:t>8</w:t>
      </w:r>
      <w:r w:rsidRPr="00556E1D">
        <w:rPr>
          <w:rFonts w:ascii="Times New Roman" w:eastAsia="Times New Roman" w:hAnsi="Times New Roman" w:cs="Times New Roman"/>
          <w:iCs/>
          <w:sz w:val="28"/>
          <w:szCs w:val="28"/>
          <w:lang w:val="uk-UA" w:eastAsia="uk-UA"/>
        </w:rPr>
        <w:t xml:space="preserve">. Данi про хiд виконання документів, одержані письмовим повідомленням виконавця або під час перевірки роботи структурного підрозділу </w:t>
      </w:r>
      <w:r w:rsidRPr="00556E1D">
        <w:rPr>
          <w:rFonts w:ascii="Times New Roman" w:eastAsia="Times New Roman" w:hAnsi="Times New Roman" w:cs="Times New Roman"/>
          <w:sz w:val="28"/>
          <w:szCs w:val="28"/>
          <w:lang w:val="uk-UA" w:eastAsia="uk-UA"/>
        </w:rPr>
        <w:t>–</w:t>
      </w:r>
      <w:r w:rsidRPr="00556E1D">
        <w:rPr>
          <w:rFonts w:ascii="Times New Roman" w:eastAsia="Times New Roman" w:hAnsi="Times New Roman" w:cs="Times New Roman"/>
          <w:iCs/>
          <w:sz w:val="28"/>
          <w:szCs w:val="28"/>
          <w:lang w:val="uk-UA" w:eastAsia="uk-UA"/>
        </w:rPr>
        <w:t xml:space="preserve"> виконавця,  вносяться в СЕД. </w:t>
      </w:r>
    </w:p>
    <w:p w:rsidR="008C4A1E" w:rsidRPr="00556E1D" w:rsidRDefault="008C4A1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Головний відповідальний виконавець у встановлені рішенням (розпорядженням) терміни, а у разі їх відсутності – на вимогу сектору контролю загального відділу міської ради готує узагальнюючу довідку про хід виконання документа з інформацією по кожному пункту (підпункту) у розрізі задіяних виконавців.</w:t>
      </w:r>
    </w:p>
    <w:p w:rsidR="008C4A1E" w:rsidRPr="00556E1D" w:rsidRDefault="008C4A1E" w:rsidP="00556E1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556E1D">
        <w:rPr>
          <w:rFonts w:ascii="Times New Roman" w:eastAsia="Times New Roman" w:hAnsi="Times New Roman" w:cs="Times New Roman"/>
          <w:iCs/>
          <w:sz w:val="28"/>
          <w:szCs w:val="28"/>
          <w:lang w:val="uk-UA" w:eastAsia="uk-UA"/>
        </w:rPr>
        <w:t>2</w:t>
      </w:r>
      <w:r w:rsidR="0033651F" w:rsidRPr="00556E1D">
        <w:rPr>
          <w:rFonts w:ascii="Times New Roman" w:eastAsia="Times New Roman" w:hAnsi="Times New Roman" w:cs="Times New Roman"/>
          <w:iCs/>
          <w:sz w:val="28"/>
          <w:szCs w:val="28"/>
          <w:lang w:val="uk-UA" w:eastAsia="uk-UA"/>
        </w:rPr>
        <w:t>19</w:t>
      </w:r>
      <w:r w:rsidRPr="00556E1D">
        <w:rPr>
          <w:rFonts w:ascii="Times New Roman" w:eastAsia="Times New Roman" w:hAnsi="Times New Roman" w:cs="Times New Roman"/>
          <w:iCs/>
          <w:sz w:val="28"/>
          <w:szCs w:val="28"/>
          <w:lang w:val="uk-UA" w:eastAsia="uk-UA"/>
        </w:rPr>
        <w:t>.</w:t>
      </w:r>
      <w:r w:rsidRPr="00556E1D">
        <w:rPr>
          <w:rFonts w:ascii="Times New Roman" w:eastAsia="Times New Roman" w:hAnsi="Times New Roman" w:cs="Times New Roman"/>
          <w:iCs/>
          <w:color w:val="FF0000"/>
          <w:sz w:val="28"/>
          <w:szCs w:val="28"/>
          <w:lang w:val="uk-UA" w:eastAsia="uk-UA"/>
        </w:rPr>
        <w:t xml:space="preserve"> </w:t>
      </w:r>
      <w:r w:rsidRPr="00556E1D">
        <w:rPr>
          <w:rFonts w:ascii="Times New Roman" w:eastAsia="Times New Roman" w:hAnsi="Times New Roman" w:cs="Times New Roman"/>
          <w:bCs/>
          <w:sz w:val="28"/>
          <w:szCs w:val="28"/>
          <w:lang w:val="uk-UA" w:eastAsia="ru-RU"/>
        </w:rPr>
        <w:t>Зняття з контролю розпоряджень міського голови здійснюється на підставі узагальнюючої довідки міському голові за підписом першого заступника, заступників міського голови, керуючого справами виконкому на яких покладався контроль за виконанням, або за підписом головного відповідального виконавця та завізованої першим заступником, заступниками міського голови, керуючим справами виконкому, які здійснювали контроль.</w:t>
      </w:r>
    </w:p>
    <w:p w:rsidR="008C4A1E" w:rsidRPr="00556E1D" w:rsidRDefault="008C4A1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Рішення</w:t>
      </w:r>
      <w:r w:rsidR="00902624" w:rsidRPr="00556E1D">
        <w:rPr>
          <w:rFonts w:ascii="Times New Roman" w:eastAsia="Times New Roman" w:hAnsi="Times New Roman" w:cs="Times New Roman"/>
          <w:sz w:val="28"/>
          <w:szCs w:val="28"/>
          <w:lang w:val="uk-UA" w:eastAsia="uk-UA"/>
        </w:rPr>
        <w:t xml:space="preserve"> міської ради рішення</w:t>
      </w:r>
      <w:r w:rsidRPr="00556E1D">
        <w:rPr>
          <w:rFonts w:ascii="Times New Roman" w:eastAsia="Times New Roman" w:hAnsi="Times New Roman" w:cs="Times New Roman"/>
          <w:sz w:val="28"/>
          <w:szCs w:val="28"/>
          <w:lang w:val="uk-UA" w:eastAsia="uk-UA"/>
        </w:rPr>
        <w:t xml:space="preserve"> виконавчого </w:t>
      </w:r>
      <w:r w:rsidR="0033651F" w:rsidRPr="00556E1D">
        <w:rPr>
          <w:rFonts w:ascii="Times New Roman" w:eastAsia="Times New Roman" w:hAnsi="Times New Roman" w:cs="Times New Roman"/>
          <w:sz w:val="28"/>
          <w:szCs w:val="28"/>
          <w:lang w:val="uk-UA" w:eastAsia="uk-UA"/>
        </w:rPr>
        <w:t xml:space="preserve">комітету </w:t>
      </w:r>
      <w:r w:rsidRPr="00556E1D">
        <w:rPr>
          <w:rFonts w:ascii="Times New Roman" w:eastAsia="Times New Roman" w:hAnsi="Times New Roman" w:cs="Times New Roman"/>
          <w:sz w:val="28"/>
          <w:szCs w:val="28"/>
          <w:lang w:val="uk-UA" w:eastAsia="uk-UA"/>
        </w:rPr>
        <w:t xml:space="preserve">знімаються з контролю відповідним рішенням </w:t>
      </w:r>
      <w:r w:rsidR="00902624" w:rsidRPr="00556E1D">
        <w:rPr>
          <w:rFonts w:ascii="Times New Roman" w:eastAsia="Times New Roman" w:hAnsi="Times New Roman" w:cs="Times New Roman"/>
          <w:sz w:val="28"/>
          <w:szCs w:val="28"/>
          <w:lang w:val="uk-UA" w:eastAsia="uk-UA"/>
        </w:rPr>
        <w:t xml:space="preserve">міської ради, рішенням </w:t>
      </w:r>
      <w:r w:rsidRPr="00556E1D">
        <w:rPr>
          <w:rFonts w:ascii="Times New Roman" w:eastAsia="Times New Roman" w:hAnsi="Times New Roman" w:cs="Times New Roman"/>
          <w:sz w:val="28"/>
          <w:szCs w:val="28"/>
          <w:lang w:val="uk-UA" w:eastAsia="uk-UA"/>
        </w:rPr>
        <w:t xml:space="preserve">виконавчого комітету. </w:t>
      </w:r>
      <w:r w:rsidRPr="00556E1D">
        <w:rPr>
          <w:rFonts w:ascii="Times New Roman" w:eastAsia="Times New Roman" w:hAnsi="Times New Roman" w:cs="Times New Roman"/>
          <w:iCs/>
          <w:sz w:val="28"/>
          <w:szCs w:val="28"/>
          <w:lang w:val="uk-UA" w:eastAsia="uk-UA"/>
        </w:rPr>
        <w:t>Розпорядження міського голови знімаються з контролю відповідним розпорядженням міського голови, про що вносяться відповідні записи в СЕД.</w:t>
      </w:r>
    </w:p>
    <w:p w:rsidR="009669EB" w:rsidRDefault="009669EB"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p>
    <w:p w:rsidR="0067633F" w:rsidRDefault="0067633F"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eastAsia="ru-RU"/>
        </w:rPr>
        <w:t>Порядок опрацювання та надсилання вихідних документів</w:t>
      </w:r>
    </w:p>
    <w:p w:rsidR="009669EB" w:rsidRPr="009669EB" w:rsidRDefault="009669EB" w:rsidP="00556E1D">
      <w:pPr>
        <w:spacing w:before="100" w:beforeAutospacing="1" w:after="100" w:afterAutospacing="1" w:line="240" w:lineRule="auto"/>
        <w:ind w:firstLine="567"/>
        <w:contextualSpacing/>
        <w:jc w:val="center"/>
        <w:rPr>
          <w:rFonts w:ascii="Times New Roman" w:eastAsia="Times New Roman" w:hAnsi="Times New Roman" w:cs="Times New Roman"/>
          <w:b/>
          <w:sz w:val="28"/>
          <w:szCs w:val="28"/>
          <w:lang w:val="uk-UA" w:eastAsia="ru-RU"/>
        </w:rPr>
      </w:pPr>
    </w:p>
    <w:p w:rsidR="0067633F" w:rsidRPr="009669EB" w:rsidRDefault="0067633F"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288" w:name="n1019"/>
      <w:bookmarkEnd w:id="288"/>
      <w:r w:rsidRPr="009669EB">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20</w:t>
      </w:r>
      <w:r w:rsidRPr="009669EB">
        <w:rPr>
          <w:rFonts w:ascii="Times New Roman" w:eastAsia="Times New Roman" w:hAnsi="Times New Roman" w:cs="Times New Roman"/>
          <w:sz w:val="28"/>
          <w:szCs w:val="28"/>
          <w:lang w:val="uk-UA" w:eastAsia="ru-RU"/>
        </w:rPr>
        <w:t xml:space="preserve">. Вихідні документи у паперовій формі, створені в </w:t>
      </w:r>
      <w:r w:rsidRPr="00556E1D">
        <w:rPr>
          <w:rFonts w:ascii="Times New Roman" w:eastAsia="Times New Roman" w:hAnsi="Times New Roman" w:cs="Times New Roman"/>
          <w:sz w:val="28"/>
          <w:szCs w:val="28"/>
          <w:lang w:val="uk-UA" w:eastAsia="ru-RU"/>
        </w:rPr>
        <w:t>міській раді</w:t>
      </w:r>
      <w:r w:rsidRPr="009669EB">
        <w:rPr>
          <w:rFonts w:ascii="Times New Roman" w:eastAsia="Times New Roman" w:hAnsi="Times New Roman" w:cs="Times New Roman"/>
          <w:sz w:val="28"/>
          <w:szCs w:val="28"/>
          <w:lang w:val="uk-UA" w:eastAsia="ru-RU"/>
        </w:rPr>
        <w:t xml:space="preserve">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89" w:name="n1020"/>
      <w:bookmarkEnd w:id="289"/>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21</w:t>
      </w:r>
      <w:r w:rsidRPr="00556E1D">
        <w:rPr>
          <w:rFonts w:ascii="Times New Roman" w:eastAsia="Times New Roman" w:hAnsi="Times New Roman" w:cs="Times New Roman"/>
          <w:sz w:val="28"/>
          <w:szCs w:val="28"/>
          <w:lang w:eastAsia="ru-RU"/>
        </w:rPr>
        <w:t xml:space="preserve">. Опрацювання документів для відправлення засобами поштового зв’язку здійснюється </w:t>
      </w:r>
      <w:r w:rsidRPr="00556E1D">
        <w:rPr>
          <w:rFonts w:ascii="Times New Roman" w:eastAsia="Times New Roman" w:hAnsi="Times New Roman" w:cs="Times New Roman"/>
          <w:sz w:val="28"/>
          <w:szCs w:val="28"/>
          <w:lang w:val="uk-UA" w:eastAsia="ru-RU"/>
        </w:rPr>
        <w:t xml:space="preserve">загальним відділом міської ради </w:t>
      </w:r>
      <w:r w:rsidRPr="00556E1D">
        <w:rPr>
          <w:rFonts w:ascii="Times New Roman" w:eastAsia="Times New Roman" w:hAnsi="Times New Roman" w:cs="Times New Roman"/>
          <w:sz w:val="28"/>
          <w:szCs w:val="28"/>
          <w:lang w:eastAsia="ru-RU"/>
        </w:rPr>
        <w:t xml:space="preserve"> відповідно до </w:t>
      </w:r>
      <w:hyperlink r:id="rId15" w:anchor="n11" w:tgtFrame="_blank" w:history="1">
        <w:r w:rsidRPr="00556E1D">
          <w:rPr>
            <w:rFonts w:ascii="Times New Roman" w:eastAsia="Times New Roman" w:hAnsi="Times New Roman" w:cs="Times New Roman"/>
            <w:color w:val="0000FF"/>
            <w:sz w:val="28"/>
            <w:szCs w:val="28"/>
            <w:u w:val="single"/>
            <w:lang w:eastAsia="ru-RU"/>
          </w:rPr>
          <w:t>Правил надання послуг поштового зв’язку</w:t>
        </w:r>
      </w:hyperlink>
      <w:r w:rsidRPr="00556E1D">
        <w:rPr>
          <w:rFonts w:ascii="Times New Roman" w:eastAsia="Times New Roman" w:hAnsi="Times New Roman" w:cs="Times New Roman"/>
          <w:sz w:val="28"/>
          <w:szCs w:val="28"/>
          <w:lang w:eastAsia="ru-RU"/>
        </w:rPr>
        <w:t>.</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0" w:name="n1021"/>
      <w:bookmarkEnd w:id="290"/>
      <w:r w:rsidRPr="00556E1D">
        <w:rPr>
          <w:rFonts w:ascii="Times New Roman" w:eastAsia="Times New Roman" w:hAnsi="Times New Roman" w:cs="Times New Roman"/>
          <w:sz w:val="28"/>
          <w:szCs w:val="28"/>
          <w:lang w:eastAsia="ru-RU"/>
        </w:rPr>
        <w:t>2</w:t>
      </w:r>
      <w:r w:rsidR="0033651F" w:rsidRPr="00556E1D">
        <w:rPr>
          <w:rFonts w:ascii="Times New Roman" w:eastAsia="Times New Roman" w:hAnsi="Times New Roman" w:cs="Times New Roman"/>
          <w:sz w:val="28"/>
          <w:szCs w:val="28"/>
          <w:lang w:val="uk-UA" w:eastAsia="ru-RU"/>
        </w:rPr>
        <w:t>22</w:t>
      </w:r>
      <w:r w:rsidRPr="00556E1D">
        <w:rPr>
          <w:rFonts w:ascii="Times New Roman" w:eastAsia="Times New Roman" w:hAnsi="Times New Roman" w:cs="Times New Roman"/>
          <w:sz w:val="28"/>
          <w:szCs w:val="28"/>
          <w:lang w:eastAsia="ru-RU"/>
        </w:rPr>
        <w:t>.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902624" w:rsidRPr="00556E1D" w:rsidRDefault="00902624"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hAnsi="Times New Roman" w:cs="Times New Roman"/>
          <w:sz w:val="28"/>
          <w:szCs w:val="28"/>
        </w:rPr>
        <w:t>На оригіналах документів, які підлягають поверненню, на верхньому правому полі першої сторінки ставиться штамп “Підлягає поверненню”.</w:t>
      </w:r>
    </w:p>
    <w:p w:rsidR="0067633F" w:rsidRPr="00556E1D" w:rsidRDefault="0033651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1" w:name="n1022"/>
      <w:bookmarkEnd w:id="291"/>
      <w:r w:rsidRPr="00556E1D">
        <w:rPr>
          <w:rFonts w:ascii="Times New Roman" w:eastAsia="Times New Roman" w:hAnsi="Times New Roman" w:cs="Times New Roman"/>
          <w:sz w:val="28"/>
          <w:szCs w:val="28"/>
          <w:lang w:eastAsia="ru-RU"/>
        </w:rPr>
        <w:t>2</w:t>
      </w:r>
      <w:r w:rsidRPr="00556E1D">
        <w:rPr>
          <w:rFonts w:ascii="Times New Roman" w:eastAsia="Times New Roman" w:hAnsi="Times New Roman" w:cs="Times New Roman"/>
          <w:sz w:val="28"/>
          <w:szCs w:val="28"/>
          <w:lang w:val="uk-UA" w:eastAsia="ru-RU"/>
        </w:rPr>
        <w:t>23</w:t>
      </w:r>
      <w:r w:rsidR="0067633F" w:rsidRPr="00556E1D">
        <w:rPr>
          <w:rFonts w:ascii="Times New Roman" w:eastAsia="Times New Roman" w:hAnsi="Times New Roman" w:cs="Times New Roman"/>
          <w:sz w:val="28"/>
          <w:szCs w:val="28"/>
          <w:lang w:eastAsia="ru-RU"/>
        </w:rPr>
        <w:t>. Не допускається:</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2" w:name="n1023"/>
      <w:bookmarkEnd w:id="292"/>
      <w:r w:rsidRPr="00556E1D">
        <w:rPr>
          <w:rFonts w:ascii="Times New Roman" w:eastAsia="Times New Roman" w:hAnsi="Times New Roman" w:cs="Times New Roman"/>
          <w:sz w:val="28"/>
          <w:szCs w:val="28"/>
          <w:lang w:eastAsia="ru-RU"/>
        </w:rPr>
        <w:t>надсилання або передача документів без їх реєстрації у службі діловодства;</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3" w:name="n1024"/>
      <w:bookmarkEnd w:id="293"/>
      <w:r w:rsidRPr="00556E1D">
        <w:rPr>
          <w:rFonts w:ascii="Times New Roman" w:eastAsia="Times New Roman" w:hAnsi="Times New Roman" w:cs="Times New Roman"/>
          <w:sz w:val="28"/>
          <w:szCs w:val="28"/>
          <w:lang w:eastAsia="ru-RU"/>
        </w:rPr>
        <w:lastRenderedPageBreak/>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4" w:name="n1025"/>
      <w:bookmarkEnd w:id="294"/>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24</w:t>
      </w:r>
      <w:r w:rsidRPr="00556E1D">
        <w:rPr>
          <w:rFonts w:ascii="Times New Roman" w:eastAsia="Times New Roman" w:hAnsi="Times New Roman" w:cs="Times New Roman"/>
          <w:sz w:val="28"/>
          <w:szCs w:val="28"/>
          <w:lang w:eastAsia="ru-RU"/>
        </w:rPr>
        <w:t xml:space="preserve">. Під час приймання від виконавців вихідних документів працівники </w:t>
      </w:r>
      <w:r w:rsidRPr="00556E1D">
        <w:rPr>
          <w:rFonts w:ascii="Times New Roman" w:eastAsia="Times New Roman" w:hAnsi="Times New Roman" w:cs="Times New Roman"/>
          <w:sz w:val="28"/>
          <w:szCs w:val="28"/>
          <w:lang w:val="uk-UA" w:eastAsia="ru-RU"/>
        </w:rPr>
        <w:t>загального відділу міської ради</w:t>
      </w:r>
      <w:r w:rsidRPr="00556E1D">
        <w:rPr>
          <w:rFonts w:ascii="Times New Roman" w:eastAsia="Times New Roman" w:hAnsi="Times New Roman" w:cs="Times New Roman"/>
          <w:sz w:val="28"/>
          <w:szCs w:val="28"/>
          <w:lang w:eastAsia="ru-RU"/>
        </w:rPr>
        <w:t xml:space="preserve"> зобов’язані перевірити:</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5" w:name="n1026"/>
      <w:bookmarkEnd w:id="295"/>
      <w:r w:rsidRPr="00556E1D">
        <w:rPr>
          <w:rFonts w:ascii="Times New Roman" w:eastAsia="Times New Roman" w:hAnsi="Times New Roman" w:cs="Times New Roman"/>
          <w:sz w:val="28"/>
          <w:szCs w:val="28"/>
          <w:lang w:eastAsia="ru-RU"/>
        </w:rPr>
        <w:t>правильність оформлення документа (склад і розміщення в ньому всіх реквізитів);</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6" w:name="n1027"/>
      <w:bookmarkEnd w:id="296"/>
      <w:r w:rsidRPr="00556E1D">
        <w:rPr>
          <w:rFonts w:ascii="Times New Roman" w:eastAsia="Times New Roman" w:hAnsi="Times New Roman" w:cs="Times New Roman"/>
          <w:sz w:val="28"/>
          <w:szCs w:val="28"/>
          <w:lang w:eastAsia="ru-RU"/>
        </w:rPr>
        <w:t>наявність і правильність зазначення адреси;</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7" w:name="n1028"/>
      <w:bookmarkEnd w:id="297"/>
      <w:r w:rsidRPr="00556E1D">
        <w:rPr>
          <w:rFonts w:ascii="Times New Roman" w:eastAsia="Times New Roman" w:hAnsi="Times New Roman" w:cs="Times New Roman"/>
          <w:sz w:val="28"/>
          <w:szCs w:val="28"/>
          <w:lang w:eastAsia="ru-RU"/>
        </w:rPr>
        <w:t>наявність на документі відмітки про додатки;</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8" w:name="n1029"/>
      <w:bookmarkEnd w:id="298"/>
      <w:r w:rsidRPr="00556E1D">
        <w:rPr>
          <w:rFonts w:ascii="Times New Roman" w:eastAsia="Times New Roman" w:hAnsi="Times New Roman" w:cs="Times New Roman"/>
          <w:sz w:val="28"/>
          <w:szCs w:val="28"/>
          <w:lang w:eastAsia="ru-RU"/>
        </w:rPr>
        <w:t>наявність усіх необхідних підписів (печаток) на документі та додатках до нього;</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299" w:name="n1030"/>
      <w:bookmarkEnd w:id="299"/>
      <w:r w:rsidRPr="00556E1D">
        <w:rPr>
          <w:rFonts w:ascii="Times New Roman" w:eastAsia="Times New Roman" w:hAnsi="Times New Roman" w:cs="Times New Roman"/>
          <w:sz w:val="28"/>
          <w:szCs w:val="28"/>
          <w:lang w:eastAsia="ru-RU"/>
        </w:rPr>
        <w:t>наявність додатків та їх відповідність заявленому складу;</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00" w:name="n1031"/>
      <w:bookmarkEnd w:id="300"/>
      <w:r w:rsidRPr="00556E1D">
        <w:rPr>
          <w:rFonts w:ascii="Times New Roman" w:eastAsia="Times New Roman" w:hAnsi="Times New Roman" w:cs="Times New Roman"/>
          <w:sz w:val="28"/>
          <w:szCs w:val="28"/>
          <w:lang w:eastAsia="ru-RU"/>
        </w:rPr>
        <w:t>відповідність кількості примірників кількості адресатів;</w:t>
      </w:r>
    </w:p>
    <w:p w:rsidR="0067633F" w:rsidRPr="00556E1D" w:rsidRDefault="0067633F"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01" w:name="n1032"/>
      <w:bookmarkEnd w:id="301"/>
      <w:r w:rsidRPr="00556E1D">
        <w:rPr>
          <w:rFonts w:ascii="Times New Roman" w:eastAsia="Times New Roman" w:hAnsi="Times New Roman" w:cs="Times New Roman"/>
          <w:sz w:val="28"/>
          <w:szCs w:val="28"/>
          <w:lang w:eastAsia="ru-RU"/>
        </w:rPr>
        <w:t>наявність віз на паперовому примірнику вихідного документа (у разі необхідності його створення), що залишається у справах установи.</w:t>
      </w:r>
    </w:p>
    <w:p w:rsidR="0067633F" w:rsidRPr="00556E1D" w:rsidRDefault="00D824A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02" w:name="n1033"/>
      <w:bookmarkStart w:id="303" w:name="n1034"/>
      <w:bookmarkEnd w:id="302"/>
      <w:bookmarkEnd w:id="303"/>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25</w:t>
      </w:r>
      <w:r w:rsidR="0067633F" w:rsidRPr="00556E1D">
        <w:rPr>
          <w:rFonts w:ascii="Times New Roman" w:eastAsia="Times New Roman" w:hAnsi="Times New Roman" w:cs="Times New Roman"/>
          <w:sz w:val="28"/>
          <w:szCs w:val="28"/>
          <w:lang w:eastAsia="ru-RU"/>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67633F" w:rsidRPr="00556E1D" w:rsidRDefault="00D824A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04" w:name="n1035"/>
      <w:bookmarkEnd w:id="304"/>
      <w:r w:rsidRPr="00556E1D">
        <w:rPr>
          <w:rFonts w:ascii="Times New Roman" w:eastAsia="Times New Roman" w:hAnsi="Times New Roman" w:cs="Times New Roman"/>
          <w:sz w:val="28"/>
          <w:szCs w:val="28"/>
          <w:lang w:eastAsia="ru-RU"/>
        </w:rPr>
        <w:t>2</w:t>
      </w:r>
      <w:r w:rsidR="0033651F" w:rsidRPr="00556E1D">
        <w:rPr>
          <w:rFonts w:ascii="Times New Roman" w:eastAsia="Times New Roman" w:hAnsi="Times New Roman" w:cs="Times New Roman"/>
          <w:sz w:val="28"/>
          <w:szCs w:val="28"/>
          <w:lang w:val="uk-UA" w:eastAsia="ru-RU"/>
        </w:rPr>
        <w:t>26</w:t>
      </w:r>
      <w:r w:rsidR="0067633F" w:rsidRPr="00556E1D">
        <w:rPr>
          <w:rFonts w:ascii="Times New Roman" w:eastAsia="Times New Roman" w:hAnsi="Times New Roman" w:cs="Times New Roman"/>
          <w:sz w:val="28"/>
          <w:szCs w:val="28"/>
          <w:lang w:eastAsia="ru-RU"/>
        </w:rPr>
        <w:t>. Адреси можуть наноситися на конверт друкарським способом.</w:t>
      </w:r>
    </w:p>
    <w:p w:rsidR="0067633F" w:rsidRPr="00556E1D" w:rsidRDefault="00D824A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05" w:name="n1036"/>
      <w:bookmarkEnd w:id="305"/>
      <w:r w:rsidRPr="00556E1D">
        <w:rPr>
          <w:rFonts w:ascii="Times New Roman" w:eastAsia="Times New Roman" w:hAnsi="Times New Roman" w:cs="Times New Roman"/>
          <w:sz w:val="28"/>
          <w:szCs w:val="28"/>
          <w:lang w:eastAsia="ru-RU"/>
        </w:rPr>
        <w:t>2</w:t>
      </w:r>
      <w:r w:rsidR="0033651F" w:rsidRPr="00556E1D">
        <w:rPr>
          <w:rFonts w:ascii="Times New Roman" w:eastAsia="Times New Roman" w:hAnsi="Times New Roman" w:cs="Times New Roman"/>
          <w:sz w:val="28"/>
          <w:szCs w:val="28"/>
          <w:lang w:val="uk-UA" w:eastAsia="ru-RU"/>
        </w:rPr>
        <w:t>27</w:t>
      </w:r>
      <w:r w:rsidR="0067633F" w:rsidRPr="00556E1D">
        <w:rPr>
          <w:rFonts w:ascii="Times New Roman" w:eastAsia="Times New Roman" w:hAnsi="Times New Roman" w:cs="Times New Roman"/>
          <w:sz w:val="28"/>
          <w:szCs w:val="28"/>
          <w:lang w:eastAsia="ru-RU"/>
        </w:rPr>
        <w:t>. Документи, що доставляються фельд’єгерською службою, передаються адресатам під розписку у відповідній книзі.</w:t>
      </w:r>
    </w:p>
    <w:p w:rsidR="0067633F" w:rsidRPr="00556E1D" w:rsidRDefault="00D824A4"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06" w:name="n1037"/>
      <w:bookmarkEnd w:id="306"/>
      <w:r w:rsidRPr="00556E1D">
        <w:rPr>
          <w:rFonts w:ascii="Times New Roman" w:eastAsia="Times New Roman" w:hAnsi="Times New Roman" w:cs="Times New Roman"/>
          <w:sz w:val="28"/>
          <w:szCs w:val="28"/>
          <w:lang w:eastAsia="ru-RU"/>
        </w:rPr>
        <w:t>2</w:t>
      </w:r>
      <w:r w:rsidR="0033651F" w:rsidRPr="00556E1D">
        <w:rPr>
          <w:rFonts w:ascii="Times New Roman" w:eastAsia="Times New Roman" w:hAnsi="Times New Roman" w:cs="Times New Roman"/>
          <w:sz w:val="28"/>
          <w:szCs w:val="28"/>
          <w:lang w:val="uk-UA" w:eastAsia="ru-RU"/>
        </w:rPr>
        <w:t>28</w:t>
      </w:r>
      <w:r w:rsidR="0067633F" w:rsidRPr="00556E1D">
        <w:rPr>
          <w:rFonts w:ascii="Times New Roman" w:eastAsia="Times New Roman" w:hAnsi="Times New Roman" w:cs="Times New Roman"/>
          <w:sz w:val="28"/>
          <w:szCs w:val="28"/>
          <w:lang w:eastAsia="ru-RU"/>
        </w:rPr>
        <w:t>. Досилання або заміна надісланого раніше документа здійснюються за вказівкою посадової особи, яка підписала документ, або керівника служби діловодства. У такому випадку в документі зазначається, що він є досиланням або надсилається на заміну раніше надісланому.</w:t>
      </w:r>
    </w:p>
    <w:p w:rsidR="0067633F" w:rsidRPr="00556E1D" w:rsidRDefault="00D824A4" w:rsidP="00556E1D">
      <w:pPr>
        <w:spacing w:after="0" w:line="240" w:lineRule="auto"/>
        <w:ind w:firstLine="567"/>
        <w:contextualSpacing/>
        <w:jc w:val="both"/>
        <w:rPr>
          <w:rFonts w:ascii="Times New Roman" w:eastAsia="Times New Roman" w:hAnsi="Times New Roman" w:cs="Times New Roman"/>
          <w:sz w:val="28"/>
          <w:szCs w:val="28"/>
          <w:lang w:val="uk-UA" w:eastAsia="ru-RU"/>
        </w:rPr>
      </w:pPr>
      <w:bookmarkStart w:id="307" w:name="n1038"/>
      <w:bookmarkEnd w:id="307"/>
      <w:r w:rsidRPr="00556E1D">
        <w:rPr>
          <w:rFonts w:ascii="Times New Roman" w:eastAsia="Times New Roman" w:hAnsi="Times New Roman" w:cs="Times New Roman"/>
          <w:sz w:val="28"/>
          <w:szCs w:val="28"/>
          <w:lang w:eastAsia="ru-RU"/>
        </w:rPr>
        <w:t>22</w:t>
      </w:r>
      <w:r w:rsidR="0033651F" w:rsidRPr="00556E1D">
        <w:rPr>
          <w:rFonts w:ascii="Times New Roman" w:eastAsia="Times New Roman" w:hAnsi="Times New Roman" w:cs="Times New Roman"/>
          <w:sz w:val="28"/>
          <w:szCs w:val="28"/>
          <w:lang w:val="uk-UA" w:eastAsia="ru-RU"/>
        </w:rPr>
        <w:t>9</w:t>
      </w:r>
      <w:r w:rsidR="0067633F" w:rsidRPr="00556E1D">
        <w:rPr>
          <w:rFonts w:ascii="Times New Roman" w:eastAsia="Times New Roman" w:hAnsi="Times New Roman" w:cs="Times New Roman"/>
          <w:sz w:val="28"/>
          <w:szCs w:val="28"/>
          <w:lang w:eastAsia="ru-RU"/>
        </w:rPr>
        <w:t xml:space="preserve">. </w:t>
      </w:r>
      <w:r w:rsidR="00DE072F" w:rsidRPr="00556E1D">
        <w:rPr>
          <w:rFonts w:ascii="Times New Roman" w:eastAsia="Times New Roman" w:hAnsi="Times New Roman" w:cs="Times New Roman"/>
          <w:sz w:val="28"/>
          <w:szCs w:val="28"/>
          <w:lang w:val="uk-UA" w:eastAsia="ru-RU"/>
        </w:rPr>
        <w:t>Усі вихідні документи (листи) подаються у загальний відділ за допомогою системи електронної взаємодії «Діловод». Після перевірки вимогам п.2</w:t>
      </w:r>
      <w:r w:rsidR="00D9796E" w:rsidRPr="00556E1D">
        <w:rPr>
          <w:rFonts w:ascii="Times New Roman" w:eastAsia="Times New Roman" w:hAnsi="Times New Roman" w:cs="Times New Roman"/>
          <w:sz w:val="28"/>
          <w:szCs w:val="28"/>
          <w:lang w:val="uk-UA" w:eastAsia="ru-RU"/>
        </w:rPr>
        <w:t>24</w:t>
      </w:r>
      <w:r w:rsidR="00E917CE" w:rsidRPr="00556E1D">
        <w:rPr>
          <w:rFonts w:ascii="Times New Roman" w:eastAsia="Times New Roman" w:hAnsi="Times New Roman" w:cs="Times New Roman"/>
          <w:sz w:val="28"/>
          <w:szCs w:val="28"/>
          <w:lang w:val="uk-UA" w:eastAsia="ru-RU"/>
        </w:rPr>
        <w:t xml:space="preserve"> видруковуються та подаються на підпис керівництву. Відправленню підлягають документи підписані керівництвом та  надані у загальний відділ  до 14.00.</w:t>
      </w:r>
    </w:p>
    <w:p w:rsidR="00655BE8" w:rsidRPr="00556E1D" w:rsidRDefault="00655BE8"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D824A4" w:rsidRPr="00556E1D" w:rsidRDefault="00D824A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IV. Систематизація та зберігання документів у діловодстві</w:t>
      </w:r>
    </w:p>
    <w:p w:rsidR="00D824A4" w:rsidRPr="00556E1D" w:rsidRDefault="00D824A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p w:rsidR="00D824A4" w:rsidRPr="00556E1D" w:rsidRDefault="00D824A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308" w:name="o598"/>
      <w:bookmarkEnd w:id="308"/>
      <w:r w:rsidRPr="00556E1D">
        <w:rPr>
          <w:rFonts w:ascii="Times New Roman" w:eastAsia="Times New Roman" w:hAnsi="Times New Roman" w:cs="Times New Roman"/>
          <w:b/>
          <w:sz w:val="28"/>
          <w:szCs w:val="28"/>
          <w:lang w:val="uk-UA" w:eastAsia="uk-UA"/>
        </w:rPr>
        <w:t>Складання номенклатури справ</w:t>
      </w:r>
    </w:p>
    <w:p w:rsidR="00D824A4" w:rsidRPr="00556E1D" w:rsidRDefault="00D824A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309" w:name="o599"/>
      <w:bookmarkEnd w:id="309"/>
      <w:r w:rsidRPr="00556E1D">
        <w:rPr>
          <w:rFonts w:ascii="Times New Roman" w:eastAsia="Times New Roman" w:hAnsi="Times New Roman" w:cs="Times New Roman"/>
          <w:sz w:val="28"/>
          <w:szCs w:val="28"/>
          <w:lang w:val="uk-UA" w:eastAsia="ru-RU"/>
        </w:rPr>
        <w:t>23</w:t>
      </w:r>
      <w:r w:rsidR="0033651F" w:rsidRPr="00556E1D">
        <w:rPr>
          <w:rFonts w:ascii="Times New Roman" w:eastAsia="Times New Roman" w:hAnsi="Times New Roman" w:cs="Times New Roman"/>
          <w:sz w:val="28"/>
          <w:szCs w:val="28"/>
          <w:lang w:val="uk-UA" w:eastAsia="ru-RU"/>
        </w:rPr>
        <w:t>0</w:t>
      </w:r>
      <w:r w:rsidRPr="00556E1D">
        <w:rPr>
          <w:rFonts w:ascii="Times New Roman" w:eastAsia="Times New Roman" w:hAnsi="Times New Roman" w:cs="Times New Roman"/>
          <w:sz w:val="28"/>
          <w:szCs w:val="28"/>
          <w:lang w:val="uk-UA" w:eastAsia="ru-RU"/>
        </w:rPr>
        <w:t xml:space="preserve">. </w:t>
      </w:r>
      <w:r w:rsidR="00655BE8" w:rsidRPr="00556E1D">
        <w:rPr>
          <w:rFonts w:ascii="Times New Roman" w:hAnsi="Times New Roman" w:cs="Times New Roman"/>
          <w:color w:val="000000"/>
          <w:sz w:val="28"/>
          <w:szCs w:val="28"/>
          <w:shd w:val="clear" w:color="auto" w:fill="FFFFFF"/>
        </w:rPr>
        <w:t>Основні засади складення номенклатури справ, формування справ та зберігання документів в установах визначаються</w:t>
      </w:r>
      <w:r w:rsidR="00E917CE" w:rsidRPr="00556E1D">
        <w:rPr>
          <w:rFonts w:ascii="Times New Roman" w:hAnsi="Times New Roman" w:cs="Times New Roman"/>
          <w:color w:val="000000"/>
          <w:sz w:val="28"/>
          <w:szCs w:val="28"/>
          <w:shd w:val="clear" w:color="auto" w:fill="FFFFFF"/>
          <w:lang w:val="uk-UA"/>
        </w:rPr>
        <w:t xml:space="preserve"> цією</w:t>
      </w:r>
      <w:r w:rsidR="00655BE8" w:rsidRPr="00556E1D">
        <w:rPr>
          <w:rFonts w:ascii="Times New Roman" w:hAnsi="Times New Roman" w:cs="Times New Roman"/>
          <w:color w:val="000000"/>
          <w:sz w:val="28"/>
          <w:szCs w:val="28"/>
          <w:shd w:val="clear" w:color="auto" w:fill="FFFFFF"/>
        </w:rPr>
        <w:t> </w:t>
      </w:r>
      <w:r w:rsidR="00655BE8" w:rsidRPr="00556E1D">
        <w:rPr>
          <w:rFonts w:ascii="Times New Roman" w:hAnsi="Times New Roman" w:cs="Times New Roman"/>
          <w:sz w:val="28"/>
          <w:szCs w:val="28"/>
          <w:lang w:val="uk-UA"/>
        </w:rPr>
        <w:t>Інструкцією з діловодства.</w:t>
      </w:r>
      <w:r w:rsidR="00655BE8"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val="uk-UA" w:eastAsia="ru-RU"/>
        </w:rPr>
        <w:t>Номенклатура справ – це обов’язковий систематизований перелік назв (заголовків) справ, що формуються в її діловодстві, із зазна</w:t>
      </w:r>
      <w:r w:rsidR="00655BE8" w:rsidRPr="00556E1D">
        <w:rPr>
          <w:rFonts w:ascii="Times New Roman" w:eastAsia="Times New Roman" w:hAnsi="Times New Roman" w:cs="Times New Roman"/>
          <w:sz w:val="28"/>
          <w:szCs w:val="28"/>
          <w:lang w:val="uk-UA" w:eastAsia="ru-RU"/>
        </w:rPr>
        <w:t>ченням строків зберігання справ</w:t>
      </w:r>
      <w:r w:rsidR="0033651F" w:rsidRPr="00556E1D">
        <w:rPr>
          <w:rFonts w:ascii="Times New Roman" w:eastAsia="Times New Roman" w:hAnsi="Times New Roman" w:cs="Times New Roman"/>
          <w:sz w:val="28"/>
          <w:szCs w:val="28"/>
          <w:lang w:val="uk-UA" w:eastAsia="ru-RU"/>
        </w:rPr>
        <w:t>.</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w:t>
      </w:r>
      <w:r w:rsidRPr="00556E1D">
        <w:rPr>
          <w:rFonts w:ascii="Times New Roman" w:eastAsia="Times New Roman" w:hAnsi="Times New Roman" w:cs="Times New Roman"/>
          <w:sz w:val="28"/>
          <w:szCs w:val="28"/>
          <w:lang w:val="uk-UA" w:eastAsia="ru-RU"/>
        </w:rPr>
        <w:t xml:space="preserve">1. Номенклатура справ призначена для встановлення єдиного порядку формування справ, забезпечення їх обліку, оперативного пошуку документа за їх змістом і видом, визначення строків зберігання справ і є основою для </w:t>
      </w:r>
      <w:r w:rsidRPr="00556E1D">
        <w:rPr>
          <w:rFonts w:ascii="Times New Roman" w:eastAsia="Times New Roman" w:hAnsi="Times New Roman" w:cs="Times New Roman"/>
          <w:sz w:val="28"/>
          <w:szCs w:val="28"/>
          <w:lang w:val="uk-UA" w:eastAsia="ru-RU"/>
        </w:rPr>
        <w:lastRenderedPageBreak/>
        <w:t>складення описів справ постійного та тривалого (понад 10 років) зберігання, а також для обліку справ тимчасового (до 10 років включно) зберігання.</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32</w:t>
      </w:r>
      <w:r w:rsidRPr="00556E1D">
        <w:rPr>
          <w:rFonts w:ascii="Times New Roman" w:eastAsia="Times New Roman" w:hAnsi="Times New Roman" w:cs="Times New Roman"/>
          <w:sz w:val="28"/>
          <w:szCs w:val="28"/>
          <w:lang w:val="uk-UA" w:eastAsia="ru-RU"/>
        </w:rPr>
        <w:t>. В апараті міської ради складаються номенклатури справ структурних</w:t>
      </w:r>
      <w:r w:rsidR="00655BE8" w:rsidRPr="00556E1D">
        <w:rPr>
          <w:rFonts w:ascii="Times New Roman" w:eastAsia="Times New Roman" w:hAnsi="Times New Roman" w:cs="Times New Roman"/>
          <w:sz w:val="28"/>
          <w:szCs w:val="28"/>
          <w:lang w:val="uk-UA" w:eastAsia="ru-RU"/>
        </w:rPr>
        <w:t xml:space="preserve"> підрозділів (додаток 11</w:t>
      </w:r>
      <w:r w:rsidRPr="00556E1D">
        <w:rPr>
          <w:rFonts w:ascii="Times New Roman" w:eastAsia="Times New Roman" w:hAnsi="Times New Roman" w:cs="Times New Roman"/>
          <w:sz w:val="28"/>
          <w:szCs w:val="28"/>
          <w:lang w:val="uk-UA" w:eastAsia="ru-RU"/>
        </w:rPr>
        <w:t>) і зведена номенклатур</w:t>
      </w:r>
      <w:r w:rsidR="00655BE8" w:rsidRPr="00556E1D">
        <w:rPr>
          <w:rFonts w:ascii="Times New Roman" w:eastAsia="Times New Roman" w:hAnsi="Times New Roman" w:cs="Times New Roman"/>
          <w:sz w:val="28"/>
          <w:szCs w:val="28"/>
          <w:lang w:val="uk-UA" w:eastAsia="ru-RU"/>
        </w:rPr>
        <w:t>а справ міської ради (додаток 10</w:t>
      </w:r>
      <w:r w:rsidRPr="00556E1D">
        <w:rPr>
          <w:rFonts w:ascii="Times New Roman" w:eastAsia="Times New Roman" w:hAnsi="Times New Roman" w:cs="Times New Roman"/>
          <w:sz w:val="28"/>
          <w:szCs w:val="28"/>
          <w:lang w:val="uk-UA" w:eastAsia="ru-RU"/>
        </w:rPr>
        <w:t>).</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33</w:t>
      </w:r>
      <w:r w:rsidRPr="00556E1D">
        <w:rPr>
          <w:rFonts w:ascii="Times New Roman" w:eastAsia="Times New Roman" w:hAnsi="Times New Roman" w:cs="Times New Roman"/>
          <w:sz w:val="28"/>
          <w:szCs w:val="28"/>
          <w:lang w:val="uk-UA" w:eastAsia="ru-RU"/>
        </w:rPr>
        <w:t>. Міська рада має індивідуальну номенклатуру справ, яка складається з номенклатур справ окремих відділів.</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34</w:t>
      </w:r>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b/>
          <w:bCs/>
          <w:sz w:val="28"/>
          <w:szCs w:val="28"/>
          <w:lang w:val="uk-UA" w:eastAsia="ru-RU"/>
        </w:rPr>
        <w:t xml:space="preserve">Номенклатура справ структурного підрозділу розробляється не пізніше 15 листопада поточного року </w:t>
      </w:r>
      <w:r w:rsidRPr="00556E1D">
        <w:rPr>
          <w:rFonts w:ascii="Times New Roman" w:eastAsia="Times New Roman" w:hAnsi="Times New Roman" w:cs="Times New Roman"/>
          <w:sz w:val="28"/>
          <w:szCs w:val="28"/>
          <w:lang w:val="uk-UA" w:eastAsia="ru-RU"/>
        </w:rPr>
        <w:t>посадовою особою, відповідальною за діловодство у структурному підрозділі, на підставі документів з усіх питань його діяльності із залученням фахівців, які працюють в підрозділі та підписується керівником структурного підрозділу і обов’язково погоджується з начальниками загального та архівного відділів міської ради.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35</w:t>
      </w:r>
      <w:r w:rsidRPr="00556E1D">
        <w:rPr>
          <w:rFonts w:ascii="Times New Roman" w:eastAsia="Times New Roman" w:hAnsi="Times New Roman" w:cs="Times New Roman"/>
          <w:sz w:val="28"/>
          <w:szCs w:val="28"/>
          <w:lang w:val="uk-UA" w:eastAsia="ru-RU"/>
        </w:rPr>
        <w:t>. Зведена номенклатура справ міської ради складається загальним відділом на основі номенклатур справ структурних підрозділів.</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Методична допомога у складенні номенклатур справ надається архівним відділом міської ради.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36</w:t>
      </w:r>
      <w:r w:rsidRPr="00556E1D">
        <w:rPr>
          <w:rFonts w:ascii="Times New Roman" w:eastAsia="Times New Roman" w:hAnsi="Times New Roman" w:cs="Times New Roman"/>
          <w:sz w:val="28"/>
          <w:szCs w:val="28"/>
          <w:lang w:val="uk-UA" w:eastAsia="ru-RU"/>
        </w:rPr>
        <w:t xml:space="preserve">. Зведена номенклатура справ міської ради </w:t>
      </w:r>
      <w:r w:rsidRPr="00556E1D">
        <w:rPr>
          <w:rFonts w:ascii="Times New Roman" w:eastAsia="Times New Roman" w:hAnsi="Times New Roman" w:cs="Times New Roman"/>
          <w:b/>
          <w:bCs/>
          <w:sz w:val="28"/>
          <w:szCs w:val="28"/>
          <w:lang w:val="uk-UA" w:eastAsia="ru-RU"/>
        </w:rPr>
        <w:t>схвалюється комісією з проведення експертизи цінності документів (далі – експертна комісія) та погоджується експертно-перевірною комісією (ЕПК) Держархіву Івано-Франківської області</w:t>
      </w:r>
      <w:r w:rsidRPr="00556E1D">
        <w:rPr>
          <w:rFonts w:ascii="Times New Roman" w:eastAsia="Times New Roman" w:hAnsi="Times New Roman" w:cs="Times New Roman"/>
          <w:sz w:val="28"/>
          <w:szCs w:val="28"/>
          <w:lang w:val="uk-UA" w:eastAsia="ru-RU"/>
        </w:rPr>
        <w:t>, після чого затверджується керуючим справами виконкому.</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Зведена номенклатура справ підлягає повторному перескладанню і пере-погодженню з Держархівом області один раз на п’ять років або в разі змін у структурі, функціях та напрямках роботи міської ради.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37</w:t>
      </w:r>
      <w:r w:rsidRPr="00556E1D">
        <w:rPr>
          <w:rFonts w:ascii="Times New Roman" w:eastAsia="Times New Roman" w:hAnsi="Times New Roman" w:cs="Times New Roman"/>
          <w:sz w:val="28"/>
          <w:szCs w:val="28"/>
          <w:lang w:val="uk-UA" w:eastAsia="ru-RU"/>
        </w:rPr>
        <w:t>. Зведена номенклатура справ складається у чотирьох примірниках, на кожному з яких повинен бути заповнений гриф погодження з Держархівом Івано-Франківської області.</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Примірники зведеної номенклатури справ розподіляються в такому порядку:</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перший (недоторканний) примірник зведеної номенклатури справ зберігається в загальному відділі міської ради;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другий використовується загальним відділом як робочий;</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третій передається до архівного відділу міської ради, для здійснення контролю за формуванням справ у структурних підрозділах;</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четвертий – надсилається до Держархіву Івано-Франківської області.</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Структурні підрозділи міської ради отримують витяги з відповідних розділів затвердженої зведеної номенклатури справ для використання у роботі.</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38</w:t>
      </w:r>
      <w:r w:rsidRPr="00556E1D">
        <w:rPr>
          <w:rFonts w:ascii="Times New Roman" w:eastAsia="Times New Roman" w:hAnsi="Times New Roman" w:cs="Times New Roman"/>
          <w:sz w:val="28"/>
          <w:szCs w:val="28"/>
          <w:lang w:val="uk-UA" w:eastAsia="ru-RU"/>
        </w:rPr>
        <w:t>. Зведена номенклатура справ міської ради щороку (не пізніше грудня) уточнюється. Після внесення змін номенклатура справ передруковується, затверджується керуючим справами виконкому та вводиться в дію з 1 січня наступного календарного року.</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39</w:t>
      </w:r>
      <w:r w:rsidRPr="00556E1D">
        <w:rPr>
          <w:rFonts w:ascii="Times New Roman" w:eastAsia="Times New Roman" w:hAnsi="Times New Roman" w:cs="Times New Roman"/>
          <w:sz w:val="28"/>
          <w:szCs w:val="28"/>
          <w:lang w:val="uk-UA" w:eastAsia="ru-RU"/>
        </w:rPr>
        <w:t xml:space="preserve">. До номенклатури справ включаються назви справ, що формуються та відображають усі ділянки роботи, яка документується в міській раді, зокрема </w:t>
      </w:r>
      <w:r w:rsidRPr="00556E1D">
        <w:rPr>
          <w:rFonts w:ascii="Times New Roman" w:eastAsia="Times New Roman" w:hAnsi="Times New Roman" w:cs="Times New Roman"/>
          <w:sz w:val="28"/>
          <w:szCs w:val="28"/>
          <w:lang w:val="uk-UA" w:eastAsia="ru-RU"/>
        </w:rPr>
        <w:lastRenderedPageBreak/>
        <w:t>справи постійних та тимчасово діючих рад, комісій, комітетів тощо. До номенклатури справ вносяться також назви справ, що ведуться лише в електронній формі.</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40</w:t>
      </w:r>
      <w:r w:rsidRPr="00556E1D">
        <w:rPr>
          <w:rFonts w:ascii="Times New Roman" w:eastAsia="Times New Roman" w:hAnsi="Times New Roman" w:cs="Times New Roman"/>
          <w:sz w:val="28"/>
          <w:szCs w:val="28"/>
          <w:lang w:val="uk-UA" w:eastAsia="ru-RU"/>
        </w:rPr>
        <w:t>. Графи номенклатури справ заповнюються таким чином.</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відділу, 12 – порядковий номер справи, або 04.1-07, де 04.1 – індекс відділу у складі управління, 07 – порядковий номер справ.</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 наявності у справі томів (частин) індекс ставиться на кожному томі, наприклад: т.1, т.2 тощо.</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графу 2 включаються заголовки справ (томів, частин).</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Заголовок справи повинен чітко у стислій узагальненій формі відображати склад і зміст документів справ.</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Не дозволяється вживання в заголовках справ неконкретних формулювань («різні матеріали», «загальне листування», </w:t>
      </w:r>
      <w:r w:rsidR="0033651F"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val="uk-UA" w:eastAsia="ru-RU"/>
        </w:rPr>
        <w:t>вхідна кореспонденція», «вихідна кореспонденція» тощо), а також вставних слів і складних синтаксичних зворотів.</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w:t>
      </w:r>
      <w:r w:rsidR="009130FE" w:rsidRPr="00556E1D">
        <w:rPr>
          <w:rFonts w:ascii="Times New Roman" w:eastAsia="Times New Roman" w:hAnsi="Times New Roman" w:cs="Times New Roman"/>
          <w:sz w:val="28"/>
          <w:szCs w:val="28"/>
          <w:lang w:val="uk-UA" w:eastAsia="ru-RU"/>
        </w:rPr>
        <w:t xml:space="preserve"> основні види документів справи,</w:t>
      </w:r>
      <w:r w:rsidR="009130FE" w:rsidRPr="00556E1D">
        <w:rPr>
          <w:rFonts w:ascii="Times New Roman" w:hAnsi="Times New Roman" w:cs="Times New Roman"/>
          <w:color w:val="000000"/>
          <w:sz w:val="28"/>
          <w:szCs w:val="28"/>
          <w:shd w:val="clear" w:color="auto" w:fill="FFFFFF"/>
        </w:rPr>
        <w:t> </w:t>
      </w:r>
      <w:r w:rsidR="009130FE" w:rsidRPr="00556E1D">
        <w:rPr>
          <w:rFonts w:ascii="Times New Roman" w:hAnsi="Times New Roman" w:cs="Times New Roman"/>
          <w:color w:val="000000"/>
          <w:sz w:val="28"/>
          <w:szCs w:val="28"/>
          <w:shd w:val="clear" w:color="auto" w:fill="FFFFFF"/>
          <w:lang w:val="uk-UA"/>
        </w:rPr>
        <w:t xml:space="preserve"> наприклад: </w:t>
      </w:r>
      <w:r w:rsidR="009130FE" w:rsidRPr="00556E1D">
        <w:rPr>
          <w:rFonts w:ascii="Times New Roman" w:hAnsi="Times New Roman" w:cs="Times New Roman"/>
          <w:color w:val="000000"/>
          <w:sz w:val="28"/>
          <w:szCs w:val="28"/>
          <w:shd w:val="clear" w:color="auto" w:fill="FFFFFF"/>
        </w:rPr>
        <w:t>“Документи (плани, анкети, довідки) про проведення огляду стану діловодства та архівної справи у вищих навчальних закладах”.</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Термін «документи» вживається також у заголовках справ, що містять документи-додатки до будь-якого нормативно-правового акта або розпорядчого документа міської ради.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У заголовках справ, призначених для групування документів одного виду, зазначається вид документа у множині та автор документів, наприклад:</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«Протоколи засідань міської ради».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заголовках справ, що містять листування, зазначаються кореспондент і короткий зміст документів, наприклад: «Листування з облдержадміністрацією про роботу із зверненнями громадян».</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відділами та управліннями міської ради питань забезпечення соціального захисту населення».</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 План роботи виконкому міс</w:t>
      </w:r>
      <w:r w:rsidR="009130FE" w:rsidRPr="00556E1D">
        <w:rPr>
          <w:rFonts w:ascii="Times New Roman" w:eastAsia="Times New Roman" w:hAnsi="Times New Roman" w:cs="Times New Roman"/>
          <w:sz w:val="28"/>
          <w:szCs w:val="28"/>
          <w:lang w:val="uk-UA" w:eastAsia="ru-RU"/>
        </w:rPr>
        <w:t>ької ради на перше півріччя 2018</w:t>
      </w:r>
      <w:r w:rsidRPr="00556E1D">
        <w:rPr>
          <w:rFonts w:ascii="Times New Roman" w:eastAsia="Times New Roman" w:hAnsi="Times New Roman" w:cs="Times New Roman"/>
          <w:sz w:val="28"/>
          <w:szCs w:val="28"/>
          <w:lang w:val="uk-UA" w:eastAsia="ru-RU"/>
        </w:rPr>
        <w:t xml:space="preserve"> року;</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 Звіт про викор</w:t>
      </w:r>
      <w:r w:rsidR="009130FE" w:rsidRPr="00556E1D">
        <w:rPr>
          <w:rFonts w:ascii="Times New Roman" w:eastAsia="Times New Roman" w:hAnsi="Times New Roman" w:cs="Times New Roman"/>
          <w:sz w:val="28"/>
          <w:szCs w:val="28"/>
          <w:lang w:val="uk-UA" w:eastAsia="ru-RU"/>
        </w:rPr>
        <w:t>истання бюджетних коштів за 2018</w:t>
      </w:r>
      <w:r w:rsidRPr="00556E1D">
        <w:rPr>
          <w:rFonts w:ascii="Times New Roman" w:eastAsia="Times New Roman" w:hAnsi="Times New Roman" w:cs="Times New Roman"/>
          <w:sz w:val="28"/>
          <w:szCs w:val="28"/>
          <w:lang w:val="uk-UA" w:eastAsia="ru-RU"/>
        </w:rPr>
        <w:t xml:space="preserve"> рік.</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Якщо справа складається з кількох томів або частин, формулюється загальний заголовок справи, а потім у разі потреби – заголовок кожної справи.</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влади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Графа 3 номенклатури заповнюється наприкінці календарного року.</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графі 4 номенклатури зазначаються строки зберігання справ, номери статей за переліком документів із строками зберігання.</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чи інших установ для продовження тощо.</w:t>
      </w:r>
    </w:p>
    <w:p w:rsidR="00D824A4" w:rsidRPr="00556E1D" w:rsidRDefault="00D824A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24</w:t>
      </w:r>
      <w:r w:rsidR="0033651F" w:rsidRPr="00556E1D">
        <w:rPr>
          <w:rFonts w:ascii="Times New Roman" w:eastAsia="Times New Roman" w:hAnsi="Times New Roman" w:cs="Times New Roman"/>
          <w:sz w:val="28"/>
          <w:szCs w:val="28"/>
          <w:lang w:val="uk-UA" w:eastAsia="ru-RU"/>
        </w:rPr>
        <w:t>1</w:t>
      </w:r>
      <w:r w:rsidRPr="00556E1D">
        <w:rPr>
          <w:rFonts w:ascii="Times New Roman" w:eastAsia="Times New Roman" w:hAnsi="Times New Roman" w:cs="Times New Roman"/>
          <w:sz w:val="28"/>
          <w:szCs w:val="28"/>
          <w:lang w:val="uk-UA" w:eastAsia="ru-RU"/>
        </w:rPr>
        <w:t>. Наприкінці року номенклатура справ закривається з підсумковим записом про їх кількість.</w:t>
      </w:r>
    </w:p>
    <w:p w:rsidR="00B73C94" w:rsidRPr="00556E1D" w:rsidRDefault="00B73C9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9130FE" w:rsidRPr="00556E1D" w:rsidRDefault="009130F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Формування справ</w:t>
      </w:r>
    </w:p>
    <w:p w:rsidR="009130FE" w:rsidRPr="00556E1D" w:rsidRDefault="009130F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310" w:name="o635"/>
      <w:bookmarkEnd w:id="310"/>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42</w:t>
      </w:r>
      <w:r w:rsidRPr="00556E1D">
        <w:rPr>
          <w:rFonts w:ascii="Times New Roman" w:eastAsia="Times New Roman" w:hAnsi="Times New Roman" w:cs="Times New Roman"/>
          <w:sz w:val="28"/>
          <w:szCs w:val="28"/>
          <w:lang w:val="uk-UA" w:eastAsia="ru-RU"/>
        </w:rPr>
        <w:t>. Формування справ - це групування виконаних документів у справи відповідно до номенклатури справ.</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43</w:t>
      </w:r>
      <w:r w:rsidRPr="00556E1D">
        <w:rPr>
          <w:rFonts w:ascii="Times New Roman" w:eastAsia="Times New Roman" w:hAnsi="Times New Roman" w:cs="Times New Roman"/>
          <w:sz w:val="28"/>
          <w:szCs w:val="28"/>
          <w:lang w:val="uk-UA" w:eastAsia="ru-RU"/>
        </w:rPr>
        <w:t>. Справи формуються, як правило, децентралізовано, тобто в структурних підрозділах міської ради.</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2</w:t>
      </w:r>
      <w:r w:rsidR="0033651F" w:rsidRPr="00556E1D">
        <w:rPr>
          <w:rFonts w:ascii="Times New Roman" w:eastAsia="Times New Roman" w:hAnsi="Times New Roman" w:cs="Times New Roman"/>
          <w:sz w:val="28"/>
          <w:szCs w:val="28"/>
          <w:lang w:val="uk-UA" w:eastAsia="ru-RU"/>
        </w:rPr>
        <w:t>44</w:t>
      </w:r>
      <w:r w:rsidRPr="00556E1D">
        <w:rPr>
          <w:rFonts w:ascii="Times New Roman" w:eastAsia="Times New Roman" w:hAnsi="Times New Roman" w:cs="Times New Roman"/>
          <w:sz w:val="28"/>
          <w:szCs w:val="28"/>
          <w:lang w:val="uk-UA" w:eastAsia="ru-RU"/>
        </w:rPr>
        <w:t>. Під час формування справ слід дотримуватись таких загальних правил:</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вміщувати у справи тільки виконані документи відповідно до заголовків справ в номенклатурі;</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групувати у справи документи, виконані протягом одного календарного року, за винятком перехідних справ (ведуться протягом кількох років), особових справ;</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вміщувати у справи лише оригінали або у разі їх відсутності засвідчені в установленому порядку копії документів;</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не допускати включення до справ чорнових, особистих документів, розмножених копій та документів, що підлягають поверненню;</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окремо групувати у справи документи постійного і тимчасового зберігання;</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556E1D">
        <w:rPr>
          <w:rFonts w:ascii="Times New Roman" w:eastAsia="Times New Roman" w:hAnsi="Times New Roman" w:cs="Times New Roman"/>
          <w:bCs/>
          <w:sz w:val="28"/>
          <w:szCs w:val="28"/>
          <w:lang w:val="uk-UA" w:eastAsia="ru-RU"/>
        </w:rPr>
        <w:t>за обсягом справа не повинна перевищувати 250 аркушів (30-40 міліметрів завтовшки).</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45</w:t>
      </w:r>
      <w:r w:rsidRPr="00556E1D">
        <w:rPr>
          <w:rFonts w:ascii="Times New Roman" w:eastAsia="Times New Roman" w:hAnsi="Times New Roman" w:cs="Times New Roman"/>
          <w:sz w:val="28"/>
          <w:szCs w:val="28"/>
          <w:lang w:val="uk-UA" w:eastAsia="ru-RU"/>
        </w:rPr>
        <w:t>. Документи групуються у справи в хронологічному та/або логічному порядку.</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46</w:t>
      </w:r>
      <w:r w:rsidRPr="00556E1D">
        <w:rPr>
          <w:rFonts w:ascii="Times New Roman" w:eastAsia="Times New Roman" w:hAnsi="Times New Roman" w:cs="Times New Roman"/>
          <w:sz w:val="28"/>
          <w:szCs w:val="28"/>
          <w:lang w:val="uk-UA" w:eastAsia="ru-RU"/>
        </w:rPr>
        <w:t>. Положення, правила, інструкції тощо, затверджені розпорядчими документами, групуються разом із зазначеними документами.</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47</w:t>
      </w:r>
      <w:r w:rsidRPr="00556E1D">
        <w:rPr>
          <w:rFonts w:ascii="Times New Roman" w:eastAsia="Times New Roman" w:hAnsi="Times New Roman" w:cs="Times New Roman"/>
          <w:sz w:val="28"/>
          <w:szCs w:val="28"/>
          <w:lang w:val="uk-UA" w:eastAsia="ru-RU"/>
        </w:rPr>
        <w:t>. Рішення, розпорядження (накази) з основної діяльності, з кадрових питань (особового складу) групуються у різні справи. Розпорядження з кадрових питань (особового складу) групуються відповідно до їх видів та строків зберігання.</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48</w:t>
      </w:r>
      <w:r w:rsidRPr="00556E1D">
        <w:rPr>
          <w:rFonts w:ascii="Times New Roman" w:eastAsia="Times New Roman" w:hAnsi="Times New Roman" w:cs="Times New Roman"/>
          <w:sz w:val="28"/>
          <w:szCs w:val="28"/>
          <w:lang w:val="uk-UA" w:eastAsia="ru-RU"/>
        </w:rPr>
        <w:t>. Документи засідань виконкому групуються у справи в такому порядку: перелік рішень прийнятих на засіданні виконкому, порядок денний, протокол, оригінали рішень (проекти рішень, якщо рішення прийнято з зауваженнями і пропозиціями) та матеріали на підставі яких прийнято рішення.</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49</w:t>
      </w:r>
      <w:r w:rsidRPr="00556E1D">
        <w:rPr>
          <w:rFonts w:ascii="Times New Roman" w:eastAsia="Times New Roman" w:hAnsi="Times New Roman" w:cs="Times New Roman"/>
          <w:sz w:val="28"/>
          <w:szCs w:val="28"/>
          <w:lang w:val="uk-UA" w:eastAsia="ru-RU"/>
        </w:rPr>
        <w:t>. Протоколи засідань виконкому групуються у справи в хронологічному порядку і за номерами. Документи до засідань виконкому систематизуються за датами та номерами протоколів, а в межах групи документів, що стосуються одного протоколу, - за порядком денним засідання.</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50</w:t>
      </w:r>
      <w:r w:rsidRPr="00556E1D">
        <w:rPr>
          <w:rFonts w:ascii="Times New Roman" w:eastAsia="Times New Roman" w:hAnsi="Times New Roman" w:cs="Times New Roman"/>
          <w:sz w:val="28"/>
          <w:szCs w:val="28"/>
          <w:lang w:val="uk-UA" w:eastAsia="ru-RU"/>
        </w:rPr>
        <w:t>. Доручення установ вищого рівня і документи, пов'язані з їх виконанням, групуються у справи за напрямами діяльності виконкому. Документи у невеликій кількості групуються в одну справу. У справі документи систематизуються за датами доручень.</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51</w:t>
      </w:r>
      <w:r w:rsidRPr="00556E1D">
        <w:rPr>
          <w:rFonts w:ascii="Times New Roman" w:eastAsia="Times New Roman" w:hAnsi="Times New Roman" w:cs="Times New Roman"/>
          <w:sz w:val="28"/>
          <w:szCs w:val="28"/>
          <w:lang w:val="uk-UA" w:eastAsia="ru-RU"/>
        </w:rPr>
        <w:t>. Затверджені плани, звіти, кошториси групуються у справи окремо від проектів цих документів.</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25</w:t>
      </w:r>
      <w:r w:rsidR="0033651F" w:rsidRPr="00556E1D">
        <w:rPr>
          <w:rFonts w:ascii="Times New Roman" w:eastAsia="Times New Roman" w:hAnsi="Times New Roman" w:cs="Times New Roman"/>
          <w:sz w:val="28"/>
          <w:szCs w:val="28"/>
          <w:lang w:val="uk-UA" w:eastAsia="ru-RU"/>
        </w:rPr>
        <w:t>2</w:t>
      </w:r>
      <w:r w:rsidRPr="00556E1D">
        <w:rPr>
          <w:rFonts w:ascii="Times New Roman" w:eastAsia="Times New Roman" w:hAnsi="Times New Roman" w:cs="Times New Roman"/>
          <w:sz w:val="28"/>
          <w:szCs w:val="28"/>
          <w:lang w:val="uk-UA" w:eastAsia="ru-RU"/>
        </w:rPr>
        <w:t>. Листування групується за змістом та кореспондентською ознакою і систематизується в хронологічному порядку: документ – відповідь розміщується за документом - запитом.</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5</w:t>
      </w:r>
      <w:r w:rsidRPr="00556E1D">
        <w:rPr>
          <w:rFonts w:ascii="Times New Roman" w:eastAsia="Times New Roman" w:hAnsi="Times New Roman" w:cs="Times New Roman"/>
          <w:sz w:val="28"/>
          <w:szCs w:val="28"/>
          <w:lang w:val="uk-UA" w:eastAsia="ru-RU"/>
        </w:rPr>
        <w:t xml:space="preserve">3. Особові справи посадових осіб міської ради формуються </w:t>
      </w:r>
      <w:r w:rsidR="000F175B" w:rsidRPr="00556E1D">
        <w:rPr>
          <w:rFonts w:ascii="Times New Roman" w:eastAsia="Times New Roman" w:hAnsi="Times New Roman" w:cs="Times New Roman"/>
          <w:sz w:val="28"/>
          <w:szCs w:val="28"/>
          <w:lang w:val="uk-UA" w:eastAsia="ru-RU"/>
        </w:rPr>
        <w:t>у порядку встановленому Національним агенством з питань Державної служби</w:t>
      </w:r>
      <w:r w:rsidRPr="00556E1D">
        <w:rPr>
          <w:rFonts w:ascii="Times New Roman" w:eastAsia="Times New Roman" w:hAnsi="Times New Roman" w:cs="Times New Roman"/>
          <w:sz w:val="28"/>
          <w:szCs w:val="28"/>
          <w:lang w:val="uk-UA" w:eastAsia="ru-RU"/>
        </w:rPr>
        <w:t>.</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54</w:t>
      </w:r>
      <w:r w:rsidRPr="00556E1D">
        <w:rPr>
          <w:rFonts w:ascii="Times New Roman" w:eastAsia="Times New Roman" w:hAnsi="Times New Roman" w:cs="Times New Roman"/>
          <w:sz w:val="28"/>
          <w:szCs w:val="28"/>
          <w:lang w:val="uk-UA" w:eastAsia="ru-RU"/>
        </w:rPr>
        <w:t xml:space="preserve">. Розрахунково-платіжні відомості (особові рахунки) працівників систематизуються в межах року за прізвищами в алфавітному порядку, а </w:t>
      </w:r>
      <w:r w:rsidRPr="00556E1D">
        <w:rPr>
          <w:rFonts w:ascii="Times New Roman" w:eastAsia="Times New Roman" w:hAnsi="Times New Roman" w:cs="Times New Roman"/>
          <w:sz w:val="28"/>
          <w:szCs w:val="28"/>
          <w:lang w:val="uk-UA" w:eastAsia="ru-RU"/>
        </w:rPr>
        <w:lastRenderedPageBreak/>
        <w:t>відомості на виплату грошей (відомості нарахування заробітної плати) повинні бути сформовані щомісяця за рік.</w:t>
      </w:r>
    </w:p>
    <w:p w:rsidR="009130FE" w:rsidRPr="00556E1D" w:rsidRDefault="009130F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55</w:t>
      </w:r>
      <w:r w:rsidRPr="00556E1D">
        <w:rPr>
          <w:rFonts w:ascii="Times New Roman" w:eastAsia="Times New Roman" w:hAnsi="Times New Roman" w:cs="Times New Roman"/>
          <w:sz w:val="28"/>
          <w:szCs w:val="28"/>
          <w:lang w:val="uk-UA" w:eastAsia="ru-RU"/>
        </w:rPr>
        <w:t>. Методичне керівництво і контроль за формуванням справ у виконкомі та його відділах здійснюється загальним та архівним відділами міської ради.</w:t>
      </w:r>
    </w:p>
    <w:p w:rsidR="00B73C94" w:rsidRPr="00556E1D" w:rsidRDefault="00B73C9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311" w:name="o651"/>
      <w:bookmarkEnd w:id="311"/>
    </w:p>
    <w:p w:rsidR="009130FE" w:rsidRPr="00556E1D" w:rsidRDefault="009130F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Зберігання документів</w:t>
      </w:r>
    </w:p>
    <w:p w:rsidR="00B73C94" w:rsidRPr="00556E1D" w:rsidRDefault="00B73C94"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3B5517" w:rsidRPr="00556E1D" w:rsidRDefault="0033651F"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256</w:t>
      </w:r>
      <w:r w:rsidR="003B5517" w:rsidRPr="00556E1D">
        <w:rPr>
          <w:rFonts w:ascii="Times New Roman" w:hAnsi="Times New Roman"/>
          <w:sz w:val="28"/>
          <w:szCs w:val="28"/>
        </w:rPr>
        <w:t xml:space="preserve">. Документи з часу створення (надходження) і до передачі до архіву </w:t>
      </w:r>
      <w:r w:rsidR="007652C1" w:rsidRPr="00556E1D">
        <w:rPr>
          <w:rFonts w:ascii="Times New Roman" w:hAnsi="Times New Roman"/>
          <w:sz w:val="28"/>
          <w:szCs w:val="28"/>
        </w:rPr>
        <w:t>міської ради</w:t>
      </w:r>
      <w:r w:rsidR="003B5517" w:rsidRPr="00556E1D">
        <w:rPr>
          <w:rFonts w:ascii="Times New Roman" w:hAnsi="Times New Roman"/>
          <w:sz w:val="28"/>
          <w:szCs w:val="28"/>
        </w:rPr>
        <w:t xml:space="preserve">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0F175B" w:rsidRPr="00556E1D" w:rsidRDefault="003B5517"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2</w:t>
      </w:r>
      <w:r w:rsidR="0033651F" w:rsidRPr="00556E1D">
        <w:rPr>
          <w:rFonts w:ascii="Times New Roman" w:hAnsi="Times New Roman"/>
          <w:sz w:val="28"/>
          <w:szCs w:val="28"/>
        </w:rPr>
        <w:t>57</w:t>
      </w:r>
      <w:r w:rsidRPr="00556E1D">
        <w:rPr>
          <w:rFonts w:ascii="Times New Roman" w:hAnsi="Times New Roman"/>
          <w:sz w:val="28"/>
          <w:szCs w:val="28"/>
        </w:rPr>
        <w:t xml:space="preserve">. Зберігання </w:t>
      </w:r>
      <w:r w:rsidR="000F175B" w:rsidRPr="00556E1D">
        <w:rPr>
          <w:rFonts w:ascii="Times New Roman" w:hAnsi="Times New Roman"/>
          <w:sz w:val="28"/>
          <w:szCs w:val="28"/>
        </w:rPr>
        <w:t>вхідної та вихідної кореспонденції</w:t>
      </w:r>
      <w:r w:rsidR="00035641" w:rsidRPr="00556E1D">
        <w:rPr>
          <w:rFonts w:ascii="Times New Roman" w:hAnsi="Times New Roman"/>
          <w:sz w:val="28"/>
          <w:szCs w:val="28"/>
        </w:rPr>
        <w:t xml:space="preserve"> і справ</w:t>
      </w:r>
      <w:r w:rsidR="000F175B" w:rsidRPr="00556E1D">
        <w:rPr>
          <w:rFonts w:ascii="Times New Roman" w:hAnsi="Times New Roman"/>
          <w:sz w:val="28"/>
          <w:szCs w:val="28"/>
        </w:rPr>
        <w:t xml:space="preserve"> від установ, підприємств</w:t>
      </w:r>
      <w:r w:rsidR="0033651F" w:rsidRPr="00556E1D">
        <w:rPr>
          <w:rFonts w:ascii="Times New Roman" w:hAnsi="Times New Roman"/>
          <w:sz w:val="28"/>
          <w:szCs w:val="28"/>
        </w:rPr>
        <w:t>,</w:t>
      </w:r>
      <w:r w:rsidR="000F175B" w:rsidRPr="00556E1D">
        <w:rPr>
          <w:rFonts w:ascii="Times New Roman" w:hAnsi="Times New Roman"/>
          <w:sz w:val="28"/>
          <w:szCs w:val="28"/>
        </w:rPr>
        <w:t xml:space="preserve"> організацій та інших юридичних осіб незалежно від форм власності тощо. Оригінали </w:t>
      </w:r>
      <w:r w:rsidR="0033651F" w:rsidRPr="00556E1D">
        <w:rPr>
          <w:rFonts w:ascii="Times New Roman" w:hAnsi="Times New Roman"/>
          <w:sz w:val="28"/>
          <w:szCs w:val="28"/>
        </w:rPr>
        <w:t>р</w:t>
      </w:r>
      <w:r w:rsidR="000F175B" w:rsidRPr="00556E1D">
        <w:rPr>
          <w:rFonts w:ascii="Times New Roman" w:hAnsi="Times New Roman"/>
          <w:sz w:val="28"/>
          <w:szCs w:val="28"/>
        </w:rPr>
        <w:t>ішень виконавчого комі</w:t>
      </w:r>
      <w:r w:rsidR="0033651F" w:rsidRPr="00556E1D">
        <w:rPr>
          <w:rFonts w:ascii="Times New Roman" w:hAnsi="Times New Roman"/>
          <w:sz w:val="28"/>
          <w:szCs w:val="28"/>
        </w:rPr>
        <w:t>те</w:t>
      </w:r>
      <w:r w:rsidR="000F175B" w:rsidRPr="00556E1D">
        <w:rPr>
          <w:rFonts w:ascii="Times New Roman" w:hAnsi="Times New Roman"/>
          <w:sz w:val="28"/>
          <w:szCs w:val="28"/>
        </w:rPr>
        <w:t>ту, розпоряджень міського голови з основної діяльності до передачі на зберіга</w:t>
      </w:r>
      <w:r w:rsidR="0033651F" w:rsidRPr="00556E1D">
        <w:rPr>
          <w:rFonts w:ascii="Times New Roman" w:hAnsi="Times New Roman"/>
          <w:sz w:val="28"/>
          <w:szCs w:val="28"/>
        </w:rPr>
        <w:t>ння в архівний відділ забезпечує</w:t>
      </w:r>
      <w:r w:rsidR="000F175B" w:rsidRPr="00556E1D">
        <w:rPr>
          <w:rFonts w:ascii="Times New Roman" w:hAnsi="Times New Roman"/>
          <w:sz w:val="28"/>
          <w:szCs w:val="28"/>
        </w:rPr>
        <w:t xml:space="preserve"> загальний відділ міської ради.</w:t>
      </w:r>
    </w:p>
    <w:p w:rsidR="000F175B" w:rsidRPr="00556E1D" w:rsidRDefault="000F175B"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 xml:space="preserve">Зберігання вхідної кореспонденції </w:t>
      </w:r>
      <w:r w:rsidR="00035641" w:rsidRPr="00556E1D">
        <w:rPr>
          <w:rFonts w:ascii="Times New Roman" w:hAnsi="Times New Roman"/>
          <w:sz w:val="28"/>
          <w:szCs w:val="28"/>
        </w:rPr>
        <w:t xml:space="preserve">і справ </w:t>
      </w:r>
      <w:r w:rsidRPr="00556E1D">
        <w:rPr>
          <w:rFonts w:ascii="Times New Roman" w:hAnsi="Times New Roman"/>
          <w:sz w:val="28"/>
          <w:szCs w:val="28"/>
        </w:rPr>
        <w:t xml:space="preserve">від фізичних осіб </w:t>
      </w:r>
      <w:r w:rsidR="006A58F5" w:rsidRPr="00556E1D">
        <w:rPr>
          <w:rFonts w:ascii="Times New Roman" w:hAnsi="Times New Roman"/>
          <w:sz w:val="28"/>
          <w:szCs w:val="28"/>
        </w:rPr>
        <w:t>зокрема звернення</w:t>
      </w:r>
      <w:r w:rsidR="0033651F" w:rsidRPr="00556E1D">
        <w:rPr>
          <w:rFonts w:ascii="Times New Roman" w:hAnsi="Times New Roman"/>
          <w:sz w:val="28"/>
          <w:szCs w:val="28"/>
        </w:rPr>
        <w:t>, скарги</w:t>
      </w:r>
      <w:r w:rsidR="006A58F5" w:rsidRPr="00556E1D">
        <w:rPr>
          <w:rFonts w:ascii="Times New Roman" w:hAnsi="Times New Roman"/>
          <w:sz w:val="28"/>
          <w:szCs w:val="28"/>
        </w:rPr>
        <w:t>,</w:t>
      </w:r>
      <w:r w:rsidR="0033651F" w:rsidRPr="00556E1D">
        <w:rPr>
          <w:rFonts w:ascii="Times New Roman" w:hAnsi="Times New Roman"/>
          <w:sz w:val="28"/>
          <w:szCs w:val="28"/>
        </w:rPr>
        <w:t xml:space="preserve"> </w:t>
      </w:r>
      <w:r w:rsidR="006A58F5" w:rsidRPr="00556E1D">
        <w:rPr>
          <w:rFonts w:ascii="Times New Roman" w:hAnsi="Times New Roman"/>
          <w:sz w:val="28"/>
          <w:szCs w:val="28"/>
        </w:rPr>
        <w:t>заяви</w:t>
      </w:r>
      <w:r w:rsidR="0033651F" w:rsidRPr="00556E1D">
        <w:rPr>
          <w:rFonts w:ascii="Times New Roman" w:hAnsi="Times New Roman"/>
          <w:sz w:val="28"/>
          <w:szCs w:val="28"/>
        </w:rPr>
        <w:t>,</w:t>
      </w:r>
      <w:r w:rsidR="006A58F5" w:rsidRPr="00556E1D">
        <w:rPr>
          <w:rFonts w:ascii="Times New Roman" w:hAnsi="Times New Roman"/>
          <w:sz w:val="28"/>
          <w:szCs w:val="28"/>
        </w:rPr>
        <w:t xml:space="preserve"> клопотання </w:t>
      </w:r>
      <w:r w:rsidR="00035641" w:rsidRPr="00556E1D">
        <w:rPr>
          <w:rFonts w:ascii="Times New Roman" w:hAnsi="Times New Roman"/>
          <w:sz w:val="28"/>
          <w:szCs w:val="28"/>
        </w:rPr>
        <w:t>та вихідна коре</w:t>
      </w:r>
      <w:r w:rsidR="0033651F" w:rsidRPr="00556E1D">
        <w:rPr>
          <w:rFonts w:ascii="Times New Roman" w:hAnsi="Times New Roman"/>
          <w:sz w:val="28"/>
          <w:szCs w:val="28"/>
        </w:rPr>
        <w:t>спонденція, інформаційні запити</w:t>
      </w:r>
      <w:r w:rsidR="00035641" w:rsidRPr="00556E1D">
        <w:rPr>
          <w:rFonts w:ascii="Times New Roman" w:hAnsi="Times New Roman"/>
          <w:sz w:val="28"/>
          <w:szCs w:val="28"/>
        </w:rPr>
        <w:t>/запити на отримання публічної інформації</w:t>
      </w:r>
      <w:r w:rsidR="0033651F" w:rsidRPr="00556E1D">
        <w:rPr>
          <w:rFonts w:ascii="Times New Roman" w:hAnsi="Times New Roman"/>
          <w:sz w:val="28"/>
          <w:szCs w:val="28"/>
        </w:rPr>
        <w:t>,</w:t>
      </w:r>
      <w:r w:rsidR="00035641" w:rsidRPr="00556E1D">
        <w:rPr>
          <w:rFonts w:ascii="Times New Roman" w:hAnsi="Times New Roman"/>
          <w:sz w:val="28"/>
          <w:szCs w:val="28"/>
        </w:rPr>
        <w:t xml:space="preserve"> які надходять до міської ради та її виконавчих органів</w:t>
      </w:r>
      <w:r w:rsidR="0033651F" w:rsidRPr="00556E1D">
        <w:rPr>
          <w:rFonts w:ascii="Times New Roman" w:hAnsi="Times New Roman"/>
          <w:sz w:val="28"/>
          <w:szCs w:val="28"/>
        </w:rPr>
        <w:t>,</w:t>
      </w:r>
      <w:r w:rsidR="00035641" w:rsidRPr="00556E1D">
        <w:rPr>
          <w:rFonts w:ascii="Times New Roman" w:hAnsi="Times New Roman"/>
          <w:sz w:val="28"/>
          <w:szCs w:val="28"/>
        </w:rPr>
        <w:t xml:space="preserve"> забезпечує відділ звернень.</w:t>
      </w:r>
    </w:p>
    <w:p w:rsidR="00035641" w:rsidRPr="00556E1D" w:rsidRDefault="00035641"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Зберігання депутатських запитів, депутатських звернень депутатів Коломийської міської ради</w:t>
      </w:r>
      <w:r w:rsidR="0033651F" w:rsidRPr="00556E1D">
        <w:rPr>
          <w:rFonts w:ascii="Times New Roman" w:hAnsi="Times New Roman"/>
          <w:sz w:val="28"/>
          <w:szCs w:val="28"/>
        </w:rPr>
        <w:t>,</w:t>
      </w:r>
      <w:r w:rsidRPr="00556E1D">
        <w:rPr>
          <w:rFonts w:ascii="Times New Roman" w:hAnsi="Times New Roman"/>
          <w:sz w:val="28"/>
          <w:szCs w:val="28"/>
        </w:rPr>
        <w:t xml:space="preserve"> оригіналів рішень міської ради</w:t>
      </w:r>
      <w:r w:rsidR="0033651F" w:rsidRPr="00556E1D">
        <w:rPr>
          <w:rFonts w:ascii="Times New Roman" w:hAnsi="Times New Roman"/>
          <w:sz w:val="28"/>
          <w:szCs w:val="28"/>
        </w:rPr>
        <w:t>,</w:t>
      </w:r>
      <w:r w:rsidRPr="00556E1D">
        <w:rPr>
          <w:rFonts w:ascii="Times New Roman" w:hAnsi="Times New Roman"/>
          <w:sz w:val="28"/>
          <w:szCs w:val="28"/>
        </w:rPr>
        <w:t xml:space="preserve"> забезпечує організаційний відділ міської ради.</w:t>
      </w:r>
    </w:p>
    <w:p w:rsidR="00035641" w:rsidRPr="00556E1D" w:rsidRDefault="00035641"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Зберігання особових справ, трудових книжок, ор</w:t>
      </w:r>
      <w:r w:rsidR="0033651F" w:rsidRPr="00556E1D">
        <w:rPr>
          <w:rFonts w:ascii="Times New Roman" w:hAnsi="Times New Roman"/>
          <w:sz w:val="28"/>
          <w:szCs w:val="28"/>
        </w:rPr>
        <w:t>и</w:t>
      </w:r>
      <w:r w:rsidRPr="00556E1D">
        <w:rPr>
          <w:rFonts w:ascii="Times New Roman" w:hAnsi="Times New Roman"/>
          <w:sz w:val="28"/>
          <w:szCs w:val="28"/>
        </w:rPr>
        <w:t>гіналів  розпоряджень міського голови з кадрових питань та іншої кадрової документації забезпечує відділ кадрів міської ради.</w:t>
      </w:r>
    </w:p>
    <w:p w:rsidR="003B5517" w:rsidRPr="00556E1D" w:rsidRDefault="003B5517"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2</w:t>
      </w:r>
      <w:r w:rsidR="0033651F" w:rsidRPr="00556E1D">
        <w:rPr>
          <w:rFonts w:ascii="Times New Roman" w:hAnsi="Times New Roman"/>
          <w:sz w:val="28"/>
          <w:szCs w:val="28"/>
        </w:rPr>
        <w:t>58</w:t>
      </w:r>
      <w:r w:rsidRPr="00556E1D">
        <w:rPr>
          <w:rFonts w:ascii="Times New Roman" w:hAnsi="Times New Roman"/>
          <w:sz w:val="28"/>
          <w:szCs w:val="28"/>
        </w:rPr>
        <w:t>.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7652C1" w:rsidRPr="00556E1D" w:rsidRDefault="003B5517"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hAnsi="Times New Roman" w:cs="Times New Roman"/>
          <w:sz w:val="28"/>
          <w:szCs w:val="28"/>
          <w:lang w:val="uk-UA"/>
        </w:rPr>
        <w:t>2</w:t>
      </w:r>
      <w:r w:rsidR="0033651F" w:rsidRPr="00556E1D">
        <w:rPr>
          <w:rFonts w:ascii="Times New Roman" w:hAnsi="Times New Roman" w:cs="Times New Roman"/>
          <w:sz w:val="28"/>
          <w:szCs w:val="28"/>
          <w:lang w:val="uk-UA"/>
        </w:rPr>
        <w:t>59</w:t>
      </w:r>
      <w:r w:rsidRPr="00556E1D">
        <w:rPr>
          <w:rFonts w:ascii="Times New Roman" w:hAnsi="Times New Roman" w:cs="Times New Roman"/>
          <w:sz w:val="28"/>
          <w:szCs w:val="28"/>
          <w:lang w:val="uk-UA"/>
        </w:rPr>
        <w:t>.</w:t>
      </w:r>
      <w:r w:rsidRPr="00556E1D">
        <w:rPr>
          <w:rFonts w:ascii="Times New Roman" w:hAnsi="Times New Roman" w:cs="Times New Roman"/>
          <w:color w:val="FF0000"/>
          <w:sz w:val="28"/>
          <w:szCs w:val="28"/>
          <w:lang w:val="uk-UA"/>
        </w:rPr>
        <w:t xml:space="preserve"> </w:t>
      </w:r>
      <w:r w:rsidR="007652C1" w:rsidRPr="00556E1D">
        <w:rPr>
          <w:rFonts w:ascii="Times New Roman" w:eastAsia="Times New Roman" w:hAnsi="Times New Roman" w:cs="Times New Roman"/>
          <w:sz w:val="28"/>
          <w:szCs w:val="28"/>
          <w:lang w:val="uk-UA" w:eastAsia="ru-RU"/>
        </w:rPr>
        <w:t xml:space="preserve">Копії файлів аудіозапису (фонограми) засідань сесій міської ради зберігаються в організаційному відділі міської ради </w:t>
      </w:r>
      <w:r w:rsidR="007652C1" w:rsidRPr="00556E1D">
        <w:rPr>
          <w:rFonts w:ascii="Times New Roman" w:eastAsia="Times New Roman" w:hAnsi="Times New Roman" w:cs="Times New Roman"/>
          <w:sz w:val="28"/>
          <w:szCs w:val="28"/>
          <w:lang w:val="uk-UA" w:eastAsia="uk-UA"/>
        </w:rPr>
        <w:t>з автоматичною відміткою про дату засідання і час запису.</w:t>
      </w:r>
    </w:p>
    <w:p w:rsidR="007652C1" w:rsidRPr="00556E1D" w:rsidRDefault="007652C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 xml:space="preserve">Копії файлів аудіозапису (фонограми) засідань виконавчого комітету міської ради зберігаються в загальному відділі міської ради </w:t>
      </w:r>
      <w:r w:rsidRPr="00556E1D">
        <w:rPr>
          <w:rFonts w:ascii="Times New Roman" w:eastAsia="Times New Roman" w:hAnsi="Times New Roman" w:cs="Times New Roman"/>
          <w:sz w:val="28"/>
          <w:szCs w:val="28"/>
          <w:lang w:val="uk-UA" w:eastAsia="uk-UA"/>
        </w:rPr>
        <w:t>з автоматичною відміткою про дату засідання і час запису.</w:t>
      </w:r>
    </w:p>
    <w:p w:rsidR="007652C1" w:rsidRPr="00556E1D" w:rsidRDefault="003B5517"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hAnsi="Times New Roman" w:cs="Times New Roman"/>
          <w:sz w:val="28"/>
          <w:szCs w:val="28"/>
          <w:lang w:val="uk-UA"/>
        </w:rPr>
        <w:t>2</w:t>
      </w:r>
      <w:r w:rsidR="0033651F" w:rsidRPr="00556E1D">
        <w:rPr>
          <w:rFonts w:ascii="Times New Roman" w:hAnsi="Times New Roman" w:cs="Times New Roman"/>
          <w:sz w:val="28"/>
          <w:szCs w:val="28"/>
          <w:lang w:val="uk-UA"/>
        </w:rPr>
        <w:t>60</w:t>
      </w:r>
      <w:r w:rsidRPr="00556E1D">
        <w:rPr>
          <w:rFonts w:ascii="Times New Roman" w:hAnsi="Times New Roman" w:cs="Times New Roman"/>
          <w:sz w:val="28"/>
          <w:szCs w:val="28"/>
          <w:lang w:val="uk-UA"/>
        </w:rPr>
        <w:t xml:space="preserve">. Видача справ, складених з документів у паперовій формі, у тимчасове користування працівникам структурних підрозділів </w:t>
      </w:r>
      <w:r w:rsidR="007652C1" w:rsidRPr="00556E1D">
        <w:rPr>
          <w:rFonts w:ascii="Times New Roman" w:hAnsi="Times New Roman" w:cs="Times New Roman"/>
          <w:sz w:val="28"/>
          <w:szCs w:val="28"/>
          <w:lang w:val="uk-UA"/>
        </w:rPr>
        <w:t xml:space="preserve">міської ради </w:t>
      </w:r>
      <w:r w:rsidRPr="00556E1D">
        <w:rPr>
          <w:rFonts w:ascii="Times New Roman" w:hAnsi="Times New Roman" w:cs="Times New Roman"/>
          <w:sz w:val="28"/>
          <w:szCs w:val="28"/>
          <w:lang w:val="uk-UA"/>
        </w:rPr>
        <w:t xml:space="preserve">здійснюється з дозволу керівника </w:t>
      </w:r>
      <w:r w:rsidR="007652C1" w:rsidRPr="00556E1D">
        <w:rPr>
          <w:rFonts w:ascii="Times New Roman" w:hAnsi="Times New Roman" w:cs="Times New Roman"/>
          <w:sz w:val="28"/>
          <w:szCs w:val="28"/>
          <w:lang w:val="uk-UA"/>
        </w:rPr>
        <w:t>загального відділу</w:t>
      </w:r>
      <w:r w:rsidRPr="00556E1D">
        <w:rPr>
          <w:rFonts w:ascii="Times New Roman" w:hAnsi="Times New Roman" w:cs="Times New Roman"/>
          <w:sz w:val="28"/>
          <w:szCs w:val="28"/>
          <w:lang w:val="uk-UA"/>
        </w:rPr>
        <w:t xml:space="preserve">, іншим установам — з письмового дозволу керівника </w:t>
      </w:r>
      <w:r w:rsidR="007652C1" w:rsidRPr="00556E1D">
        <w:rPr>
          <w:rFonts w:ascii="Times New Roman" w:hAnsi="Times New Roman" w:cs="Times New Roman"/>
          <w:sz w:val="28"/>
          <w:szCs w:val="28"/>
          <w:lang w:val="uk-UA"/>
        </w:rPr>
        <w:t>відділу</w:t>
      </w:r>
      <w:r w:rsidRPr="00556E1D">
        <w:rPr>
          <w:rFonts w:ascii="Times New Roman" w:hAnsi="Times New Roman" w:cs="Times New Roman"/>
          <w:sz w:val="28"/>
          <w:szCs w:val="28"/>
          <w:lang w:val="uk-UA"/>
        </w:rPr>
        <w:t xml:space="preserve">. </w:t>
      </w:r>
    </w:p>
    <w:p w:rsidR="003B5517" w:rsidRPr="00556E1D" w:rsidRDefault="003B5517"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26</w:t>
      </w:r>
      <w:r w:rsidR="0033651F" w:rsidRPr="00556E1D">
        <w:rPr>
          <w:rFonts w:ascii="Times New Roman" w:hAnsi="Times New Roman"/>
          <w:sz w:val="28"/>
          <w:szCs w:val="28"/>
        </w:rPr>
        <w:t>1</w:t>
      </w:r>
      <w:r w:rsidRPr="00556E1D">
        <w:rPr>
          <w:rFonts w:ascii="Times New Roman" w:hAnsi="Times New Roman"/>
          <w:sz w:val="28"/>
          <w:szCs w:val="28"/>
        </w:rPr>
        <w:t>. Надання справ у тимчасове користування здійснюється не більш</w:t>
      </w:r>
      <w:r w:rsidR="0033651F" w:rsidRPr="00556E1D">
        <w:rPr>
          <w:rFonts w:ascii="Times New Roman" w:hAnsi="Times New Roman"/>
          <w:sz w:val="28"/>
          <w:szCs w:val="28"/>
        </w:rPr>
        <w:t>,</w:t>
      </w:r>
      <w:r w:rsidRPr="00556E1D">
        <w:rPr>
          <w:rFonts w:ascii="Times New Roman" w:hAnsi="Times New Roman"/>
          <w:sz w:val="28"/>
          <w:szCs w:val="28"/>
        </w:rPr>
        <w:t xml:space="preserve"> як на один місяць.</w:t>
      </w:r>
    </w:p>
    <w:p w:rsidR="003B5517" w:rsidRPr="00556E1D" w:rsidRDefault="003B5517" w:rsidP="00556E1D">
      <w:pPr>
        <w:pStyle w:val="a4"/>
        <w:spacing w:before="0"/>
        <w:contextualSpacing/>
        <w:jc w:val="both"/>
        <w:rPr>
          <w:rFonts w:ascii="Times New Roman" w:hAnsi="Times New Roman"/>
          <w:sz w:val="28"/>
          <w:szCs w:val="28"/>
        </w:rPr>
      </w:pPr>
      <w:r w:rsidRPr="00556E1D">
        <w:rPr>
          <w:rFonts w:ascii="Times New Roman" w:hAnsi="Times New Roman"/>
          <w:sz w:val="28"/>
          <w:szCs w:val="28"/>
        </w:rPr>
        <w:t>2</w:t>
      </w:r>
      <w:r w:rsidR="0033651F" w:rsidRPr="00556E1D">
        <w:rPr>
          <w:rFonts w:ascii="Times New Roman" w:hAnsi="Times New Roman"/>
          <w:sz w:val="28"/>
          <w:szCs w:val="28"/>
        </w:rPr>
        <w:t>62</w:t>
      </w:r>
      <w:r w:rsidRPr="00556E1D">
        <w:rPr>
          <w:rFonts w:ascii="Times New Roman" w:hAnsi="Times New Roman"/>
          <w:sz w:val="28"/>
          <w:szCs w:val="28"/>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sidR="007652C1" w:rsidRPr="00556E1D">
        <w:rPr>
          <w:rFonts w:ascii="Times New Roman" w:hAnsi="Times New Roman"/>
          <w:sz w:val="28"/>
          <w:szCs w:val="28"/>
        </w:rPr>
        <w:t xml:space="preserve">міського </w:t>
      </w:r>
      <w:r w:rsidR="007652C1" w:rsidRPr="00556E1D">
        <w:rPr>
          <w:rFonts w:ascii="Times New Roman" w:hAnsi="Times New Roman"/>
          <w:sz w:val="28"/>
          <w:szCs w:val="28"/>
        </w:rPr>
        <w:lastRenderedPageBreak/>
        <w:t>голови</w:t>
      </w:r>
      <w:r w:rsidRPr="00556E1D">
        <w:rPr>
          <w:rFonts w:ascii="Times New Roman" w:hAnsi="Times New Roman"/>
          <w:sz w:val="28"/>
          <w:szCs w:val="28"/>
        </w:rPr>
        <w:t xml:space="preserve"> з обов’язковим залишенням у справі засвідчених належним</w:t>
      </w:r>
      <w:r w:rsidR="0033651F" w:rsidRPr="00556E1D">
        <w:rPr>
          <w:rFonts w:ascii="Times New Roman" w:hAnsi="Times New Roman"/>
          <w:sz w:val="28"/>
          <w:szCs w:val="28"/>
        </w:rPr>
        <w:t xml:space="preserve"> </w:t>
      </w:r>
      <w:r w:rsidRPr="00556E1D">
        <w:rPr>
          <w:rFonts w:ascii="Times New Roman" w:hAnsi="Times New Roman"/>
          <w:sz w:val="28"/>
          <w:szCs w:val="28"/>
        </w:rPr>
        <w:t>чином</w:t>
      </w:r>
      <w:r w:rsidR="0033651F" w:rsidRPr="00556E1D">
        <w:rPr>
          <w:rFonts w:ascii="Times New Roman" w:hAnsi="Times New Roman"/>
          <w:sz w:val="28"/>
          <w:szCs w:val="28"/>
        </w:rPr>
        <w:t xml:space="preserve"> </w:t>
      </w:r>
      <w:r w:rsidRPr="00556E1D">
        <w:rPr>
          <w:rFonts w:ascii="Times New Roman" w:hAnsi="Times New Roman"/>
          <w:sz w:val="28"/>
          <w:szCs w:val="28"/>
        </w:rPr>
        <w:t xml:space="preserve">копій. </w:t>
      </w:r>
    </w:p>
    <w:p w:rsidR="003B5517" w:rsidRPr="00556E1D" w:rsidRDefault="003B5517"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8"/>
          <w:szCs w:val="28"/>
          <w:lang w:val="uk-UA" w:eastAsia="uk-UA"/>
        </w:rPr>
      </w:pPr>
    </w:p>
    <w:p w:rsidR="00F76CFD" w:rsidRPr="00556E1D" w:rsidRDefault="00F76CFD" w:rsidP="00556E1D">
      <w:pPr>
        <w:pStyle w:val="rvps7"/>
        <w:shd w:val="clear" w:color="auto" w:fill="FFFFFF"/>
        <w:spacing w:before="150" w:beforeAutospacing="0" w:after="150" w:afterAutospacing="0"/>
        <w:ind w:right="450" w:firstLine="567"/>
        <w:contextualSpacing/>
        <w:jc w:val="center"/>
        <w:rPr>
          <w:color w:val="000000"/>
          <w:sz w:val="28"/>
          <w:szCs w:val="28"/>
        </w:rPr>
      </w:pPr>
      <w:r w:rsidRPr="00556E1D">
        <w:rPr>
          <w:rStyle w:val="rvts15"/>
          <w:b/>
          <w:bCs/>
          <w:color w:val="000000"/>
          <w:sz w:val="28"/>
          <w:szCs w:val="28"/>
        </w:rPr>
        <w:t>V. Порядок підготовки справ до передачі для архівного зберігання</w:t>
      </w:r>
    </w:p>
    <w:p w:rsidR="00F76CFD" w:rsidRPr="00556E1D" w:rsidRDefault="00F76CFD" w:rsidP="00556E1D">
      <w:pPr>
        <w:pStyle w:val="rvps12"/>
        <w:shd w:val="clear" w:color="auto" w:fill="FFFFFF"/>
        <w:spacing w:before="150" w:beforeAutospacing="0" w:after="150" w:afterAutospacing="0"/>
        <w:ind w:firstLine="567"/>
        <w:contextualSpacing/>
        <w:jc w:val="center"/>
        <w:rPr>
          <w:rStyle w:val="rvts9"/>
          <w:b/>
          <w:bCs/>
          <w:color w:val="000000"/>
          <w:sz w:val="28"/>
          <w:szCs w:val="28"/>
        </w:rPr>
      </w:pPr>
      <w:bookmarkStart w:id="312" w:name="n1095"/>
      <w:bookmarkEnd w:id="312"/>
      <w:r w:rsidRPr="00556E1D">
        <w:rPr>
          <w:rStyle w:val="rvts9"/>
          <w:b/>
          <w:bCs/>
          <w:color w:val="000000"/>
          <w:sz w:val="28"/>
          <w:szCs w:val="28"/>
        </w:rPr>
        <w:t>Експертиза цінності документів</w:t>
      </w:r>
    </w:p>
    <w:p w:rsidR="00C04410" w:rsidRPr="00556E1D" w:rsidRDefault="00C04410" w:rsidP="00556E1D">
      <w:pPr>
        <w:pStyle w:val="a4"/>
        <w:contextualSpacing/>
        <w:jc w:val="both"/>
        <w:rPr>
          <w:rFonts w:ascii="Times New Roman" w:hAnsi="Times New Roman"/>
          <w:sz w:val="28"/>
          <w:szCs w:val="28"/>
        </w:rPr>
      </w:pPr>
      <w:r w:rsidRPr="00556E1D">
        <w:rPr>
          <w:rFonts w:ascii="Times New Roman" w:hAnsi="Times New Roman"/>
          <w:sz w:val="28"/>
          <w:szCs w:val="28"/>
        </w:rPr>
        <w:t>2</w:t>
      </w:r>
      <w:r w:rsidR="0033651F" w:rsidRPr="00556E1D">
        <w:rPr>
          <w:rFonts w:ascii="Times New Roman" w:hAnsi="Times New Roman"/>
          <w:sz w:val="28"/>
          <w:szCs w:val="28"/>
        </w:rPr>
        <w:t>63</w:t>
      </w:r>
      <w:r w:rsidRPr="00556E1D">
        <w:rPr>
          <w:rFonts w:ascii="Times New Roman" w:hAnsi="Times New Roman"/>
          <w:sz w:val="28"/>
          <w:szCs w:val="28"/>
        </w:rPr>
        <w:t xml:space="preserve">. Основні засади проведення експертизи цінності, складення описів справ, оформлення справ та передачі справ до архіву міської ради визначаються цією Інструкцією з діловодства.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w:t>
      </w:r>
      <w:r w:rsidR="00C26D44" w:rsidRPr="00556E1D">
        <w:rPr>
          <w:rFonts w:ascii="Times New Roman" w:hAnsi="Times New Roman"/>
          <w:sz w:val="28"/>
          <w:szCs w:val="28"/>
        </w:rPr>
        <w:t>міською радою</w:t>
      </w:r>
      <w:r w:rsidRPr="00556E1D">
        <w:rPr>
          <w:rFonts w:ascii="Times New Roman" w:hAnsi="Times New Roman"/>
          <w:sz w:val="28"/>
          <w:szCs w:val="28"/>
        </w:rPr>
        <w:t xml:space="preserve"> документів у паперовій формі.</w:t>
      </w:r>
    </w:p>
    <w:p w:rsidR="00F76CFD" w:rsidRPr="00556E1D" w:rsidRDefault="00F76CFD"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64</w:t>
      </w:r>
      <w:r w:rsidRPr="00556E1D">
        <w:rPr>
          <w:rFonts w:ascii="Times New Roman" w:eastAsia="Times New Roman" w:hAnsi="Times New Roman" w:cs="Times New Roman"/>
          <w:sz w:val="28"/>
          <w:szCs w:val="28"/>
          <w:lang w:val="uk-UA" w:eastAsia="ru-RU"/>
        </w:rPr>
        <w:t>. Проведення експертизи цінності документів полягає у всебічному їх вивченні</w:t>
      </w:r>
      <w:r w:rsidR="0033651F" w:rsidRPr="00556E1D">
        <w:rPr>
          <w:rFonts w:ascii="Times New Roman" w:eastAsia="Times New Roman" w:hAnsi="Times New Roman" w:cs="Times New Roman"/>
          <w:sz w:val="28"/>
          <w:szCs w:val="28"/>
          <w:lang w:val="uk-UA" w:eastAsia="ru-RU"/>
        </w:rPr>
        <w:t>,</w:t>
      </w:r>
      <w:r w:rsidRPr="00556E1D">
        <w:rPr>
          <w:rFonts w:ascii="Times New Roman" w:eastAsia="Times New Roman" w:hAnsi="Times New Roman" w:cs="Times New Roman"/>
          <w:sz w:val="28"/>
          <w:szCs w:val="28"/>
          <w:lang w:val="uk-UA" w:eastAsia="ru-RU"/>
        </w:rPr>
        <w:t xml:space="preserve">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65</w:t>
      </w:r>
      <w:r w:rsidR="00F76CFD" w:rsidRPr="00556E1D">
        <w:rPr>
          <w:rFonts w:ascii="Times New Roman" w:eastAsia="Times New Roman" w:hAnsi="Times New Roman" w:cs="Times New Roman"/>
          <w:sz w:val="28"/>
          <w:szCs w:val="28"/>
          <w:lang w:val="uk-UA" w:eastAsia="ru-RU"/>
        </w:rPr>
        <w:t>. Для організації та проведення експертизи цінності документів в міській раді (самостійних структурних підрозділах) утворюється постійно діюча експертна комісія (ЕК).</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66</w:t>
      </w:r>
      <w:r w:rsidR="00F76CFD" w:rsidRPr="00556E1D">
        <w:rPr>
          <w:rFonts w:ascii="Times New Roman" w:eastAsia="Times New Roman" w:hAnsi="Times New Roman" w:cs="Times New Roman"/>
          <w:sz w:val="28"/>
          <w:szCs w:val="28"/>
          <w:lang w:val="uk-UA" w:eastAsia="ru-RU"/>
        </w:rPr>
        <w:t>. Експертиза цінності документів проводиться щороку в структурних підрозділах міської ради безпосередньо особами, відповідальними за організацію діловодства в цих підрозділах, разом з експертною комісією.</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67</w:t>
      </w:r>
      <w:r w:rsidR="00F76CFD" w:rsidRPr="00556E1D">
        <w:rPr>
          <w:rFonts w:ascii="Times New Roman" w:eastAsia="Times New Roman" w:hAnsi="Times New Roman" w:cs="Times New Roman"/>
          <w:sz w:val="28"/>
          <w:szCs w:val="28"/>
          <w:lang w:val="uk-UA" w:eastAsia="ru-RU"/>
        </w:rPr>
        <w:t>. Під час проведення експертизи цінності документів здійснюється відбір документів постійного та тривалого (понад 10 років) зберігання для передачі в архівний відділ міської ради, вилучення для знищення документів і справ за минулі роки, строки зберігання яких закінчилися.</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68</w:t>
      </w:r>
      <w:r w:rsidR="00F76CFD" w:rsidRPr="00556E1D">
        <w:rPr>
          <w:rFonts w:ascii="Times New Roman" w:eastAsia="Times New Roman" w:hAnsi="Times New Roman" w:cs="Times New Roman"/>
          <w:sz w:val="28"/>
          <w:szCs w:val="28"/>
          <w:lang w:val="uk-UA" w:eastAsia="ru-RU"/>
        </w:rPr>
        <w:t>. Вилучення документів для знищення без проведення попередньої експертизи їх цінності забороняється.</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69</w:t>
      </w:r>
      <w:r w:rsidR="00F76CFD" w:rsidRPr="00556E1D">
        <w:rPr>
          <w:rFonts w:ascii="Times New Roman" w:eastAsia="Times New Roman" w:hAnsi="Times New Roman" w:cs="Times New Roman"/>
          <w:sz w:val="28"/>
          <w:szCs w:val="28"/>
          <w:lang w:val="uk-UA" w:eastAsia="ru-RU"/>
        </w:rPr>
        <w:t>.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міської ради шляхом перегляду кожного аркуша справи.</w:t>
      </w:r>
    </w:p>
    <w:p w:rsidR="00F76CFD" w:rsidRPr="00556E1D" w:rsidRDefault="00F76CFD"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Забороняється відбір документів для подальшого зберігання або знищення на підставі заголовків справ в описі або номенклатурі справ.</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70</w:t>
      </w:r>
      <w:r w:rsidR="00F76CFD" w:rsidRPr="00556E1D">
        <w:rPr>
          <w:rFonts w:ascii="Times New Roman" w:eastAsia="Times New Roman" w:hAnsi="Times New Roman" w:cs="Times New Roman"/>
          <w:sz w:val="28"/>
          <w:szCs w:val="28"/>
          <w:lang w:val="uk-UA" w:eastAsia="ru-RU"/>
        </w:rPr>
        <w:t>. За результатами експертизи цінності документів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Національного архівного фонду (додаток 12).</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71</w:t>
      </w:r>
      <w:r w:rsidR="00F76CFD" w:rsidRPr="00556E1D">
        <w:rPr>
          <w:rFonts w:ascii="Times New Roman" w:eastAsia="Times New Roman" w:hAnsi="Times New Roman" w:cs="Times New Roman"/>
          <w:sz w:val="28"/>
          <w:szCs w:val="28"/>
          <w:lang w:val="uk-UA" w:eastAsia="ru-RU"/>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комісії Державного архіву Івано-Франківської області. Погоджені акти затверджуються керуючим справами </w:t>
      </w:r>
      <w:r w:rsidR="00F76CFD" w:rsidRPr="00556E1D">
        <w:rPr>
          <w:rFonts w:ascii="Times New Roman" w:eastAsia="Times New Roman" w:hAnsi="Times New Roman" w:cs="Times New Roman"/>
          <w:sz w:val="28"/>
          <w:szCs w:val="28"/>
          <w:lang w:val="uk-UA" w:eastAsia="ru-RU"/>
        </w:rPr>
        <w:lastRenderedPageBreak/>
        <w:t>виконкому (в самостійних структурних підрозділах - керівником установи), після чого міська рада має право знищити документи.</w:t>
      </w:r>
    </w:p>
    <w:p w:rsidR="00F76CFD" w:rsidRPr="00556E1D" w:rsidRDefault="00C26D44"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27</w:t>
      </w:r>
      <w:r w:rsidR="0033651F" w:rsidRPr="00556E1D">
        <w:rPr>
          <w:rFonts w:ascii="Times New Roman" w:eastAsia="Times New Roman" w:hAnsi="Times New Roman" w:cs="Times New Roman"/>
          <w:sz w:val="28"/>
          <w:szCs w:val="28"/>
          <w:lang w:val="uk-UA" w:eastAsia="ru-RU"/>
        </w:rPr>
        <w:t>2</w:t>
      </w:r>
      <w:r w:rsidR="00F76CFD" w:rsidRPr="00556E1D">
        <w:rPr>
          <w:rFonts w:ascii="Times New Roman" w:eastAsia="Times New Roman" w:hAnsi="Times New Roman" w:cs="Times New Roman"/>
          <w:sz w:val="28"/>
          <w:szCs w:val="28"/>
          <w:lang w:val="uk-UA" w:eastAsia="ru-RU"/>
        </w:rPr>
        <w:t>. Акт про вилучення для знищення документів, не внесених до Національного архівного фонду, складається, як правило, на справи всієї установи. Якщо в акті зазначено справи кількох структурних підрозділів, їх найменування зазначаються перед групою заголовків справ цього підрозділу.</w:t>
      </w:r>
    </w:p>
    <w:p w:rsidR="00F76CF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313" w:name="o663"/>
      <w:bookmarkStart w:id="314" w:name="o666"/>
      <w:bookmarkStart w:id="315" w:name="o669"/>
      <w:bookmarkStart w:id="316" w:name="o670"/>
      <w:bookmarkEnd w:id="313"/>
      <w:bookmarkEnd w:id="314"/>
      <w:bookmarkEnd w:id="315"/>
      <w:bookmarkEnd w:id="316"/>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Складання описів справ</w:t>
      </w:r>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bookmarkStart w:id="317" w:name="o671"/>
      <w:bookmarkEnd w:id="317"/>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w:t>
      </w:r>
      <w:r w:rsidRPr="00556E1D">
        <w:rPr>
          <w:rFonts w:ascii="Times New Roman" w:eastAsia="Times New Roman" w:hAnsi="Times New Roman" w:cs="Times New Roman"/>
          <w:sz w:val="28"/>
          <w:szCs w:val="28"/>
          <w:lang w:val="uk-UA" w:eastAsia="ru-RU"/>
        </w:rPr>
        <w:t>3</w:t>
      </w:r>
      <w:r w:rsidR="00F76CFD" w:rsidRPr="00556E1D">
        <w:rPr>
          <w:rFonts w:ascii="Times New Roman" w:eastAsia="Times New Roman" w:hAnsi="Times New Roman" w:cs="Times New Roman"/>
          <w:sz w:val="28"/>
          <w:szCs w:val="28"/>
          <w:lang w:val="uk-UA" w:eastAsia="ru-RU"/>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74</w:t>
      </w:r>
      <w:r w:rsidR="00F76CFD" w:rsidRPr="00556E1D">
        <w:rPr>
          <w:rFonts w:ascii="Times New Roman" w:eastAsia="Times New Roman" w:hAnsi="Times New Roman" w:cs="Times New Roman"/>
          <w:sz w:val="28"/>
          <w:szCs w:val="28"/>
          <w:lang w:val="uk-UA" w:eastAsia="ru-RU"/>
        </w:rPr>
        <w:t>. Описи справ укладаються окремо на справи постійного та тривалого (понад 10 років) зберігання та з кадрових питань (особового складу).</w:t>
      </w:r>
    </w:p>
    <w:p w:rsidR="00F76CFD" w:rsidRPr="00556E1D" w:rsidRDefault="00F76CFD"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На справи тимчасового (до 10 років) зберігання описи не складаються. У разі ліквідації чи реорганізації такі описи складаються обов’язково.</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75</w:t>
      </w:r>
      <w:r w:rsidR="00F76CFD" w:rsidRPr="00556E1D">
        <w:rPr>
          <w:rFonts w:ascii="Times New Roman" w:eastAsia="Times New Roman" w:hAnsi="Times New Roman" w:cs="Times New Roman"/>
          <w:sz w:val="28"/>
          <w:szCs w:val="28"/>
          <w:lang w:val="uk-UA" w:eastAsia="ru-RU"/>
        </w:rPr>
        <w:t xml:space="preserve">. Описи справ структурного підрозділу міської ради складаються щороку за встановленою формою (додаток </w:t>
      </w:r>
      <w:r w:rsidR="00CF7151" w:rsidRPr="00556E1D">
        <w:rPr>
          <w:rFonts w:ascii="Times New Roman" w:eastAsia="Times New Roman" w:hAnsi="Times New Roman" w:cs="Times New Roman"/>
          <w:sz w:val="28"/>
          <w:szCs w:val="28"/>
          <w:lang w:val="uk-UA" w:eastAsia="ru-RU"/>
        </w:rPr>
        <w:t>12</w:t>
      </w:r>
      <w:r w:rsidR="00F76CFD" w:rsidRPr="00556E1D">
        <w:rPr>
          <w:rFonts w:ascii="Times New Roman" w:eastAsia="Times New Roman" w:hAnsi="Times New Roman" w:cs="Times New Roman"/>
          <w:sz w:val="28"/>
          <w:szCs w:val="28"/>
          <w:lang w:val="uk-UA" w:eastAsia="ru-RU"/>
        </w:rPr>
        <w:t>) посадовою особою, відповідальною за діловодство у структурному підрозділі, за методичної допомоги архівного відділу міської ради.</w:t>
      </w:r>
    </w:p>
    <w:p w:rsidR="00F76CFD"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276</w:t>
      </w:r>
      <w:r w:rsidR="00F76CFD" w:rsidRPr="00556E1D">
        <w:rPr>
          <w:rFonts w:ascii="Times New Roman" w:eastAsia="Times New Roman" w:hAnsi="Times New Roman" w:cs="Times New Roman"/>
          <w:sz w:val="28"/>
          <w:szCs w:val="28"/>
          <w:lang w:val="uk-UA" w:eastAsia="ru-RU"/>
        </w:rPr>
        <w:t>. Номер опису справ структурного підрозділу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p>
    <w:p w:rsidR="00F76CFD" w:rsidRPr="00556E1D" w:rsidRDefault="00F76CFD"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2017 році, матимуть такі номери: 5 П-2017; 5 Т – 2017; 5 ОС – 2017.</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77</w:t>
      </w:r>
      <w:r w:rsidR="00F76CFD" w:rsidRPr="00556E1D">
        <w:rPr>
          <w:rFonts w:ascii="Times New Roman" w:eastAsia="Times New Roman" w:hAnsi="Times New Roman" w:cs="Times New Roman"/>
          <w:sz w:val="28"/>
          <w:szCs w:val="28"/>
          <w:lang w:val="uk-UA" w:eastAsia="ru-RU"/>
        </w:rPr>
        <w:t>. 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структурним підрозділам або іншій установі, про наявність копій документа у справі.</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78</w:t>
      </w:r>
      <w:r w:rsidR="00F76CFD" w:rsidRPr="00556E1D">
        <w:rPr>
          <w:rFonts w:ascii="Times New Roman" w:eastAsia="Times New Roman" w:hAnsi="Times New Roman" w:cs="Times New Roman"/>
          <w:sz w:val="28"/>
          <w:szCs w:val="28"/>
          <w:lang w:val="uk-UA" w:eastAsia="ru-RU"/>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79</w:t>
      </w:r>
      <w:r w:rsidR="00F76CFD" w:rsidRPr="00556E1D">
        <w:rPr>
          <w:rFonts w:ascii="Times New Roman" w:eastAsia="Times New Roman" w:hAnsi="Times New Roman" w:cs="Times New Roman"/>
          <w:sz w:val="28"/>
          <w:szCs w:val="28"/>
          <w:lang w:val="uk-UA" w:eastAsia="ru-RU"/>
        </w:rPr>
        <w:t xml:space="preserve">. У кінці опису робиться підсумковий запис із зазначенням кількості (цифрами і словами) справ, що обліковуються за описом, перший і останній </w:t>
      </w:r>
      <w:r w:rsidR="00F76CFD" w:rsidRPr="00556E1D">
        <w:rPr>
          <w:rFonts w:ascii="Times New Roman" w:eastAsia="Times New Roman" w:hAnsi="Times New Roman" w:cs="Times New Roman"/>
          <w:sz w:val="28"/>
          <w:szCs w:val="28"/>
          <w:lang w:val="uk-UA" w:eastAsia="ru-RU"/>
        </w:rPr>
        <w:lastRenderedPageBreak/>
        <w:t>номери справ за описом, а також обумовлюються особливості нумерації справ в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 розділі за _____рік, №___».</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80</w:t>
      </w:r>
      <w:r w:rsidR="00F76CFD" w:rsidRPr="00556E1D">
        <w:rPr>
          <w:rFonts w:ascii="Times New Roman" w:eastAsia="Times New Roman" w:hAnsi="Times New Roman" w:cs="Times New Roman"/>
          <w:sz w:val="28"/>
          <w:szCs w:val="28"/>
          <w:lang w:val="uk-UA" w:eastAsia="ru-RU"/>
        </w:rPr>
        <w:t>. Опис справ структурного підрозділу апарату міської ради підписується укладачем із зазначенням його посади, погоджується з начальником загального відділу і затверджується керівником структурного підрозділу.</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81</w:t>
      </w:r>
      <w:r w:rsidR="00F76CFD" w:rsidRPr="00556E1D">
        <w:rPr>
          <w:rFonts w:ascii="Times New Roman" w:eastAsia="Times New Roman" w:hAnsi="Times New Roman" w:cs="Times New Roman"/>
          <w:sz w:val="28"/>
          <w:szCs w:val="28"/>
          <w:lang w:val="uk-UA" w:eastAsia="ru-RU"/>
        </w:rPr>
        <w:t>. Опис справ структурного підрозділу апарату міської ради складається у двох примірниках, один з яких передається до загального відділу міської ради, а інший залишається як контрольний примірник у структурному підрозділі.</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82</w:t>
      </w:r>
      <w:r w:rsidR="00F76CFD" w:rsidRPr="00556E1D">
        <w:rPr>
          <w:rFonts w:ascii="Times New Roman" w:eastAsia="Times New Roman" w:hAnsi="Times New Roman" w:cs="Times New Roman"/>
          <w:sz w:val="28"/>
          <w:szCs w:val="28"/>
          <w:lang w:val="uk-UA" w:eastAsia="ru-RU"/>
        </w:rPr>
        <w:t>. Описи справ структурних підрозділів апарату міської ради є підставою для складання зведеного опису справ міської ради.</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28</w:t>
      </w:r>
      <w:r w:rsidR="0033651F" w:rsidRPr="00556E1D">
        <w:rPr>
          <w:rFonts w:ascii="Times New Roman" w:eastAsia="Times New Roman" w:hAnsi="Times New Roman" w:cs="Times New Roman"/>
          <w:sz w:val="28"/>
          <w:szCs w:val="28"/>
          <w:lang w:val="uk-UA" w:eastAsia="ru-RU"/>
        </w:rPr>
        <w:t>3</w:t>
      </w:r>
      <w:r w:rsidR="00F76CFD" w:rsidRPr="00556E1D">
        <w:rPr>
          <w:rFonts w:ascii="Times New Roman" w:eastAsia="Times New Roman" w:hAnsi="Times New Roman" w:cs="Times New Roman"/>
          <w:sz w:val="28"/>
          <w:szCs w:val="28"/>
          <w:lang w:val="uk-UA" w:eastAsia="ru-RU"/>
        </w:rPr>
        <w:t>. Зведений опис справ постійного терміну зберігання складається у чотирьох примірниках, які після схвалення експертною комісією (ЕК) міської ради, затверджуються міським головою і в установленому порядку подаються для схвалення експертно-перевірною комісією (ЕПК) Держархіву Івано-Франківської області. Один примірник після затвердження залишається у</w:t>
      </w:r>
      <w:r w:rsidR="0033651F" w:rsidRPr="00556E1D">
        <w:rPr>
          <w:rFonts w:ascii="Times New Roman" w:eastAsia="Times New Roman" w:hAnsi="Times New Roman" w:cs="Times New Roman"/>
          <w:sz w:val="28"/>
          <w:szCs w:val="28"/>
          <w:lang w:val="uk-UA" w:eastAsia="ru-RU"/>
        </w:rPr>
        <w:t xml:space="preserve"> </w:t>
      </w:r>
      <w:r w:rsidR="00F76CFD" w:rsidRPr="00556E1D">
        <w:rPr>
          <w:rFonts w:ascii="Times New Roman" w:eastAsia="Times New Roman" w:hAnsi="Times New Roman" w:cs="Times New Roman"/>
          <w:sz w:val="28"/>
          <w:szCs w:val="28"/>
          <w:lang w:val="uk-UA" w:eastAsia="ru-RU"/>
        </w:rPr>
        <w:t>Державному архіві Івано-Франківської області, два передаються в архівний відділ міської ради, а один повертається в загальний відділ міської ради.</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84</w:t>
      </w:r>
      <w:r w:rsidR="00F76CFD" w:rsidRPr="00556E1D">
        <w:rPr>
          <w:rFonts w:ascii="Times New Roman" w:eastAsia="Times New Roman" w:hAnsi="Times New Roman" w:cs="Times New Roman"/>
          <w:sz w:val="28"/>
          <w:szCs w:val="28"/>
          <w:lang w:val="uk-UA" w:eastAsia="ru-RU"/>
        </w:rPr>
        <w:t>. Описи справ тривалого (понад 10 років) зберігання, складаються у двох примірниках, схвалюються експертною комісією міської ради (структурного підрозділу) і затверджуються міським головою (керівником структурного підрозділу).</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w:t>
      </w:r>
      <w:r w:rsidRPr="00556E1D">
        <w:rPr>
          <w:rFonts w:ascii="Times New Roman" w:eastAsia="Times New Roman" w:hAnsi="Times New Roman" w:cs="Times New Roman"/>
          <w:sz w:val="28"/>
          <w:szCs w:val="28"/>
          <w:lang w:val="uk-UA" w:eastAsia="ru-RU"/>
        </w:rPr>
        <w:t>5</w:t>
      </w:r>
      <w:r w:rsidR="00F76CFD" w:rsidRPr="00556E1D">
        <w:rPr>
          <w:rFonts w:ascii="Times New Roman" w:eastAsia="Times New Roman" w:hAnsi="Times New Roman" w:cs="Times New Roman"/>
          <w:sz w:val="28"/>
          <w:szCs w:val="28"/>
          <w:lang w:val="uk-UA" w:eastAsia="ru-RU"/>
        </w:rPr>
        <w:t>. Зведені описи справ з кадрових питань (особового складу) складаються у трьох примірниках, підписуються укладачем, схвалюються експертною комісією (ЕК) міської ради, затверджуються міським головою та погоджуються з експертно-перевірною комісією (ЕПК) Державного архіву Івано-Франківської області. Один примірник зведеного опису після затвердження залишається в Державному архіві Івано-Франківської області, один передається в архівний відділ міської ради, а один повертається в загальний відділ міської ради.</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86</w:t>
      </w:r>
      <w:r w:rsidR="00F76CFD" w:rsidRPr="00556E1D">
        <w:rPr>
          <w:rFonts w:ascii="Times New Roman" w:eastAsia="Times New Roman" w:hAnsi="Times New Roman" w:cs="Times New Roman"/>
          <w:sz w:val="28"/>
          <w:szCs w:val="28"/>
          <w:lang w:val="uk-UA" w:eastAsia="ru-RU"/>
        </w:rPr>
        <w:t>. Міська рада зобов’язана описувати документи постійного та тривалого (понад 10 років) зберігання, з кадрових питань (особового складу) через два роки після завершення справ у діловодстві і відповідно до затверджених описів передавати справи до архівного відділу міської ради у встановлені строки.</w:t>
      </w:r>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color w:val="FF0000"/>
          <w:sz w:val="28"/>
          <w:szCs w:val="28"/>
          <w:lang w:val="uk-UA" w:eastAsia="uk-UA"/>
        </w:rPr>
        <w:t xml:space="preserve"> </w:t>
      </w:r>
    </w:p>
    <w:p w:rsidR="007C31F3" w:rsidRDefault="007C31F3"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bookmarkStart w:id="318" w:name="o672"/>
      <w:bookmarkStart w:id="319" w:name="o674"/>
      <w:bookmarkStart w:id="320" w:name="o686"/>
      <w:bookmarkStart w:id="321" w:name="o687"/>
      <w:bookmarkEnd w:id="318"/>
      <w:bookmarkEnd w:id="319"/>
      <w:bookmarkEnd w:id="320"/>
      <w:bookmarkEnd w:id="321"/>
    </w:p>
    <w:p w:rsidR="007C31F3" w:rsidRDefault="007C31F3"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7C31F3" w:rsidRDefault="007C31F3"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lastRenderedPageBreak/>
        <w:t>Оформлення справ</w:t>
      </w:r>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87</w:t>
      </w:r>
      <w:r w:rsidR="00F76CFD" w:rsidRPr="00556E1D">
        <w:rPr>
          <w:rFonts w:ascii="Times New Roman" w:eastAsia="Times New Roman" w:hAnsi="Times New Roman" w:cs="Times New Roman"/>
          <w:sz w:val="28"/>
          <w:szCs w:val="28"/>
          <w:lang w:val="uk-UA" w:eastAsia="ru-RU"/>
        </w:rPr>
        <w:t xml:space="preserve">. Оформлення справ постійного і тривалого (понад 10 років) зберігання передбачає нумерацію </w:t>
      </w:r>
      <w:r w:rsidR="00CF7151" w:rsidRPr="00556E1D">
        <w:rPr>
          <w:rFonts w:ascii="Times New Roman" w:eastAsia="Times New Roman" w:hAnsi="Times New Roman" w:cs="Times New Roman"/>
          <w:sz w:val="28"/>
          <w:szCs w:val="28"/>
          <w:lang w:val="uk-UA" w:eastAsia="ru-RU"/>
        </w:rPr>
        <w:t xml:space="preserve">сторінок </w:t>
      </w:r>
      <w:r w:rsidR="00F76CFD" w:rsidRPr="00556E1D">
        <w:rPr>
          <w:rFonts w:ascii="Times New Roman" w:eastAsia="Times New Roman" w:hAnsi="Times New Roman" w:cs="Times New Roman"/>
          <w:sz w:val="28"/>
          <w:szCs w:val="28"/>
          <w:lang w:val="uk-UA" w:eastAsia="ru-RU"/>
        </w:rPr>
        <w:t xml:space="preserve">у справі, складення (у разі потреби) внутрішнього опису документів справи, наявність засвідчувального напису справи про кількість </w:t>
      </w:r>
      <w:r w:rsidR="00CF7151" w:rsidRPr="00556E1D">
        <w:rPr>
          <w:rFonts w:ascii="Times New Roman" w:eastAsia="Times New Roman" w:hAnsi="Times New Roman" w:cs="Times New Roman"/>
          <w:sz w:val="28"/>
          <w:szCs w:val="28"/>
          <w:lang w:val="uk-UA" w:eastAsia="ru-RU"/>
        </w:rPr>
        <w:t xml:space="preserve">сторінок </w:t>
      </w:r>
      <w:r w:rsidR="00F76CFD" w:rsidRPr="00556E1D">
        <w:rPr>
          <w:rFonts w:ascii="Times New Roman" w:eastAsia="Times New Roman" w:hAnsi="Times New Roman" w:cs="Times New Roman"/>
          <w:sz w:val="28"/>
          <w:szCs w:val="28"/>
          <w:lang w:val="uk-UA" w:eastAsia="ru-RU"/>
        </w:rPr>
        <w:t>і про особливості фізичного стану та формування справи, підшивання або оправлення справи, оформлення обкладинки справи.</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88</w:t>
      </w:r>
      <w:r w:rsidR="00F76CFD" w:rsidRPr="00556E1D">
        <w:rPr>
          <w:rFonts w:ascii="Times New Roman" w:eastAsia="Times New Roman" w:hAnsi="Times New Roman" w:cs="Times New Roman"/>
          <w:sz w:val="28"/>
          <w:szCs w:val="28"/>
          <w:lang w:val="uk-UA" w:eastAsia="ru-RU"/>
        </w:rPr>
        <w:t>.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CF7151"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89</w:t>
      </w:r>
      <w:r w:rsidR="00F76CFD" w:rsidRPr="00556E1D">
        <w:rPr>
          <w:rFonts w:ascii="Times New Roman" w:eastAsia="Times New Roman" w:hAnsi="Times New Roman" w:cs="Times New Roman"/>
          <w:sz w:val="28"/>
          <w:szCs w:val="28"/>
          <w:lang w:val="uk-UA" w:eastAsia="ru-RU"/>
        </w:rPr>
        <w:t xml:space="preserve">. </w:t>
      </w:r>
      <w:r w:rsidR="00CF7151" w:rsidRPr="00556E1D">
        <w:rPr>
          <w:rFonts w:ascii="Times New Roman" w:hAnsi="Times New Roman" w:cs="Times New Roman"/>
          <w:color w:val="000000"/>
          <w:sz w:val="28"/>
          <w:szCs w:val="28"/>
          <w:shd w:val="clear" w:color="auto" w:fill="FFFFFF"/>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90</w:t>
      </w:r>
      <w:r w:rsidR="00F76CFD" w:rsidRPr="00556E1D">
        <w:rPr>
          <w:rFonts w:ascii="Times New Roman" w:eastAsia="Times New Roman" w:hAnsi="Times New Roman" w:cs="Times New Roman"/>
          <w:sz w:val="28"/>
          <w:szCs w:val="28"/>
          <w:lang w:val="uk-UA" w:eastAsia="ru-RU"/>
        </w:rPr>
        <w:t>.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91</w:t>
      </w:r>
      <w:r w:rsidR="00F76CFD" w:rsidRPr="00556E1D">
        <w:rPr>
          <w:rFonts w:ascii="Times New Roman" w:eastAsia="Times New Roman" w:hAnsi="Times New Roman" w:cs="Times New Roman"/>
          <w:sz w:val="28"/>
          <w:szCs w:val="28"/>
          <w:lang w:val="uk-UA" w:eastAsia="ru-RU"/>
        </w:rPr>
        <w:t xml:space="preserve">.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 </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92</w:t>
      </w:r>
      <w:r w:rsidR="00F76CFD" w:rsidRPr="00556E1D">
        <w:rPr>
          <w:rFonts w:ascii="Times New Roman" w:eastAsia="Times New Roman" w:hAnsi="Times New Roman" w:cs="Times New Roman"/>
          <w:sz w:val="28"/>
          <w:szCs w:val="28"/>
          <w:lang w:val="uk-UA" w:eastAsia="ru-RU"/>
        </w:rPr>
        <w:t>. На обкладинці справи проставляється номер справи за зведеним описом</w:t>
      </w:r>
      <w:r w:rsidR="00352AC3" w:rsidRPr="00556E1D">
        <w:rPr>
          <w:rFonts w:ascii="Times New Roman" w:eastAsia="Times New Roman" w:hAnsi="Times New Roman" w:cs="Times New Roman"/>
          <w:sz w:val="28"/>
          <w:szCs w:val="28"/>
          <w:lang w:val="uk-UA" w:eastAsia="ru-RU"/>
        </w:rPr>
        <w:t xml:space="preserve"> і за погодженням з архівним відділом міської ради -</w:t>
      </w:r>
      <w:r w:rsidR="00F76CFD" w:rsidRPr="00556E1D">
        <w:rPr>
          <w:rFonts w:ascii="Times New Roman" w:eastAsia="Times New Roman" w:hAnsi="Times New Roman" w:cs="Times New Roman"/>
          <w:sz w:val="28"/>
          <w:szCs w:val="28"/>
          <w:lang w:val="uk-UA" w:eastAsia="ru-RU"/>
        </w:rPr>
        <w:t xml:space="preserve"> номер опису і фонду.</w:t>
      </w:r>
    </w:p>
    <w:p w:rsidR="00F76CFD" w:rsidRPr="00556E1D" w:rsidRDefault="00107910"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93</w:t>
      </w:r>
      <w:r w:rsidR="00F76CFD" w:rsidRPr="00556E1D">
        <w:rPr>
          <w:rFonts w:ascii="Times New Roman" w:eastAsia="Times New Roman" w:hAnsi="Times New Roman" w:cs="Times New Roman"/>
          <w:sz w:val="28"/>
          <w:szCs w:val="28"/>
          <w:lang w:val="uk-UA" w:eastAsia="ru-RU"/>
        </w:rPr>
        <w:t>. У разі зміни назви міської ради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нова назва міської ради (структурного підрозділу), а попередня береться в дужки.</w:t>
      </w:r>
    </w:p>
    <w:p w:rsidR="00F76CFD" w:rsidRPr="00556E1D" w:rsidRDefault="003B5898"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29</w:t>
      </w:r>
      <w:r w:rsidR="0033651F" w:rsidRPr="00556E1D">
        <w:rPr>
          <w:rFonts w:ascii="Times New Roman" w:eastAsia="Times New Roman" w:hAnsi="Times New Roman" w:cs="Times New Roman"/>
          <w:sz w:val="28"/>
          <w:szCs w:val="28"/>
          <w:lang w:val="uk-UA" w:eastAsia="ru-RU"/>
        </w:rPr>
        <w:t>4</w:t>
      </w:r>
      <w:r w:rsidR="00F76CFD" w:rsidRPr="00556E1D">
        <w:rPr>
          <w:rFonts w:ascii="Times New Roman" w:eastAsia="Times New Roman" w:hAnsi="Times New Roman" w:cs="Times New Roman"/>
          <w:sz w:val="28"/>
          <w:szCs w:val="28"/>
          <w:lang w:val="uk-UA" w:eastAsia="ru-RU"/>
        </w:rPr>
        <w:t>. Написи на обкладинках справ постійного та тривалого (понад 10 років) зберігання робляться чітко чорним світлостійким чорнилом або пастою.</w:t>
      </w:r>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color w:val="FF0000"/>
          <w:sz w:val="28"/>
          <w:szCs w:val="28"/>
          <w:lang w:val="uk-UA" w:eastAsia="uk-UA"/>
        </w:rPr>
      </w:pPr>
      <w:bookmarkStart w:id="322" w:name="o688"/>
      <w:bookmarkStart w:id="323" w:name="o697"/>
      <w:bookmarkEnd w:id="322"/>
      <w:bookmarkEnd w:id="323"/>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Передача справ на зберігання</w:t>
      </w:r>
    </w:p>
    <w:p w:rsidR="00F76CFD" w:rsidRPr="00556E1D" w:rsidRDefault="00F76CFD"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p w:rsidR="00F76CFD" w:rsidRPr="00556E1D" w:rsidRDefault="003B5898"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bookmarkStart w:id="324" w:name="o698"/>
      <w:bookmarkEnd w:id="324"/>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95</w:t>
      </w:r>
      <w:r w:rsidR="00F76CFD" w:rsidRPr="00556E1D">
        <w:rPr>
          <w:rFonts w:ascii="Times New Roman" w:eastAsia="Times New Roman" w:hAnsi="Times New Roman" w:cs="Times New Roman"/>
          <w:sz w:val="28"/>
          <w:szCs w:val="28"/>
          <w:lang w:val="uk-UA" w:eastAsia="ru-RU"/>
        </w:rPr>
        <w:t xml:space="preserve">. Справи постійного та тривалого (понад 10 років) зберігання, з особового складу </w:t>
      </w:r>
      <w:r w:rsidR="00352AC3" w:rsidRPr="00556E1D">
        <w:rPr>
          <w:rFonts w:ascii="Times New Roman" w:eastAsia="Times New Roman" w:hAnsi="Times New Roman" w:cs="Times New Roman"/>
          <w:sz w:val="28"/>
          <w:szCs w:val="28"/>
          <w:lang w:val="uk-UA" w:eastAsia="ru-RU"/>
        </w:rPr>
        <w:t xml:space="preserve">(кадрових питань) </w:t>
      </w:r>
      <w:r w:rsidR="00F76CFD" w:rsidRPr="00556E1D">
        <w:rPr>
          <w:rFonts w:ascii="Times New Roman" w:eastAsia="Times New Roman" w:hAnsi="Times New Roman" w:cs="Times New Roman"/>
          <w:sz w:val="28"/>
          <w:szCs w:val="28"/>
          <w:lang w:val="uk-UA" w:eastAsia="ru-RU"/>
        </w:rPr>
        <w:t>через два роки після завершення їх ведення передаються до архівного відділу міської ради в упорядкованому стані для подальшого зберігання та використання (наприклад, справи за 2015 рік передаються до архівного відділу міської ради у 2018 році).</w:t>
      </w:r>
    </w:p>
    <w:p w:rsidR="00F76CFD"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296</w:t>
      </w:r>
      <w:r w:rsidR="00F76CFD" w:rsidRPr="00556E1D">
        <w:rPr>
          <w:rFonts w:ascii="Times New Roman" w:eastAsia="Times New Roman" w:hAnsi="Times New Roman" w:cs="Times New Roman"/>
          <w:sz w:val="28"/>
          <w:szCs w:val="28"/>
          <w:lang w:val="uk-UA" w:eastAsia="ru-RU"/>
        </w:rPr>
        <w:t>. Справи тимчасового (до 10 років включно) зберігання можуть передаватися до архівного відділу міської ради за рішенням керуючого справами виконкому.</w:t>
      </w:r>
    </w:p>
    <w:p w:rsidR="00F76CFD" w:rsidRPr="00556E1D" w:rsidRDefault="003B5898"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97</w:t>
      </w:r>
      <w:r w:rsidR="00F76CFD" w:rsidRPr="00556E1D">
        <w:rPr>
          <w:rFonts w:ascii="Times New Roman" w:eastAsia="Times New Roman" w:hAnsi="Times New Roman" w:cs="Times New Roman"/>
          <w:sz w:val="28"/>
          <w:szCs w:val="28"/>
          <w:lang w:val="uk-UA" w:eastAsia="ru-RU"/>
        </w:rPr>
        <w:t>. Передача справ до архівного відділу міської ради, при потребі, може здійснюватися за графіком, погодженим з керівниками структурних підрозділів і затвердженим міським головою або керуючим справами виконкому.</w:t>
      </w:r>
    </w:p>
    <w:p w:rsidR="00F76CFD" w:rsidRPr="00556E1D" w:rsidRDefault="003B5898"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98</w:t>
      </w:r>
      <w:r w:rsidR="00F76CFD" w:rsidRPr="00556E1D">
        <w:rPr>
          <w:rFonts w:ascii="Times New Roman" w:eastAsia="Times New Roman" w:hAnsi="Times New Roman" w:cs="Times New Roman"/>
          <w:sz w:val="28"/>
          <w:szCs w:val="28"/>
          <w:lang w:val="uk-UA" w:eastAsia="ru-RU"/>
        </w:rPr>
        <w:t>. Якщо окремі справи необхідно залишити у структурному підрозділі для поточної роботи, архівний відділ міської ради оформляє видачу справ у тимчасове користування.</w:t>
      </w:r>
    </w:p>
    <w:p w:rsidR="00F76CFD" w:rsidRPr="00556E1D" w:rsidRDefault="003B5898"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r w:rsidR="0033651F" w:rsidRPr="00556E1D">
        <w:rPr>
          <w:rFonts w:ascii="Times New Roman" w:eastAsia="Times New Roman" w:hAnsi="Times New Roman" w:cs="Times New Roman"/>
          <w:sz w:val="28"/>
          <w:szCs w:val="28"/>
          <w:lang w:val="uk-UA" w:eastAsia="ru-RU"/>
        </w:rPr>
        <w:t>99</w:t>
      </w:r>
      <w:r w:rsidR="00F76CFD" w:rsidRPr="00556E1D">
        <w:rPr>
          <w:rFonts w:ascii="Times New Roman" w:eastAsia="Times New Roman" w:hAnsi="Times New Roman" w:cs="Times New Roman"/>
          <w:sz w:val="28"/>
          <w:szCs w:val="28"/>
          <w:lang w:val="uk-UA" w:eastAsia="ru-RU"/>
        </w:rPr>
        <w:t>. Приймання – передача кожної справи здійснюється працівником архівного відділу міської ради в присутності працівника структурного підрозділу, який передає упорядковані та оформлені справи.</w:t>
      </w:r>
    </w:p>
    <w:p w:rsidR="00F76CFD"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color w:val="000000" w:themeColor="text1"/>
          <w:sz w:val="28"/>
          <w:szCs w:val="28"/>
          <w:lang w:val="uk-UA" w:eastAsia="ru-RU"/>
        </w:rPr>
        <w:t>300</w:t>
      </w:r>
      <w:r w:rsidR="00F76CFD" w:rsidRPr="00556E1D">
        <w:rPr>
          <w:rFonts w:ascii="Times New Roman" w:eastAsia="Times New Roman" w:hAnsi="Times New Roman" w:cs="Times New Roman"/>
          <w:color w:val="000000" w:themeColor="text1"/>
          <w:sz w:val="28"/>
          <w:szCs w:val="28"/>
          <w:lang w:val="uk-UA" w:eastAsia="ru-RU"/>
        </w:rPr>
        <w:t xml:space="preserve">. Справи </w:t>
      </w:r>
      <w:r w:rsidR="00F76CFD" w:rsidRPr="00556E1D">
        <w:rPr>
          <w:rFonts w:ascii="Times New Roman" w:eastAsia="Times New Roman" w:hAnsi="Times New Roman" w:cs="Times New Roman"/>
          <w:sz w:val="28"/>
          <w:szCs w:val="28"/>
          <w:lang w:val="uk-UA" w:eastAsia="ru-RU"/>
        </w:rPr>
        <w:t>постійного та тривалого (понад 10 років) зберігання передаються до архівного відділу міської ради за описами.</w:t>
      </w:r>
    </w:p>
    <w:p w:rsidR="00F76CFD" w:rsidRPr="00556E1D" w:rsidRDefault="00F76CFD"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кінці кожного примірника опису працівник архівного відділу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структурному підрозділу, інші залишаються в архівному відділі.</w:t>
      </w:r>
    </w:p>
    <w:p w:rsidR="00F76CFD"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301</w:t>
      </w:r>
      <w:r w:rsidR="00F76CFD" w:rsidRPr="00556E1D">
        <w:rPr>
          <w:rFonts w:ascii="Times New Roman" w:eastAsia="Times New Roman" w:hAnsi="Times New Roman" w:cs="Times New Roman"/>
          <w:sz w:val="28"/>
          <w:szCs w:val="28"/>
          <w:lang w:val="uk-UA" w:eastAsia="ru-RU"/>
        </w:rPr>
        <w:t>. Справи, що передаються до архівного відділу, повинні бути зв’язані належним чином.</w:t>
      </w:r>
    </w:p>
    <w:p w:rsidR="00F76CFD"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w:t>
      </w:r>
      <w:r w:rsidR="003B5898" w:rsidRPr="00556E1D">
        <w:rPr>
          <w:rFonts w:ascii="Times New Roman" w:eastAsia="Times New Roman" w:hAnsi="Times New Roman" w:cs="Times New Roman"/>
          <w:sz w:val="28"/>
          <w:szCs w:val="28"/>
          <w:lang w:val="uk-UA" w:eastAsia="ru-RU"/>
        </w:rPr>
        <w:t>2</w:t>
      </w:r>
      <w:r w:rsidR="00F76CFD" w:rsidRPr="00556E1D">
        <w:rPr>
          <w:rFonts w:ascii="Times New Roman" w:eastAsia="Times New Roman" w:hAnsi="Times New Roman" w:cs="Times New Roman"/>
          <w:sz w:val="28"/>
          <w:szCs w:val="28"/>
          <w:lang w:val="uk-UA" w:eastAsia="ru-RU"/>
        </w:rPr>
        <w:t>. У разі ліквідації або реорганізації структурного підрозділу особа, відповідальна за організацію діловодства в підрозділі, в період проведення ліквідаційних заходів формує всі документи у справи, оформлює справи і передає їх до архівного відділу міської ради незалежно від строків зберігання. Передача справ здійснюється за описами справ і номенклатурою.</w:t>
      </w:r>
    </w:p>
    <w:p w:rsidR="00F76CFD" w:rsidRPr="00556E1D" w:rsidRDefault="00F76CFD"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Структурні підрозділи міської ради зобов’язані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підрозділі для постійного зберігання до архівного відділу міської ради та подальшої передачі до Державного архіву Івано-Франківської області.</w:t>
      </w:r>
    </w:p>
    <w:p w:rsidR="00DB7431" w:rsidRPr="00556E1D" w:rsidRDefault="00F76CFD" w:rsidP="00556E1D">
      <w:pPr>
        <w:spacing w:after="0" w:line="240" w:lineRule="auto"/>
        <w:ind w:firstLine="567"/>
        <w:contextualSpacing/>
        <w:jc w:val="both"/>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color w:val="FF0000"/>
          <w:sz w:val="28"/>
          <w:szCs w:val="28"/>
          <w:lang w:val="uk-UA" w:eastAsia="uk-UA"/>
        </w:rPr>
        <w:t xml:space="preserve"> </w:t>
      </w: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en-US" w:eastAsia="ru-RU"/>
        </w:rPr>
        <w:t>VI</w:t>
      </w:r>
      <w:r w:rsidRPr="00556E1D">
        <w:rPr>
          <w:rFonts w:ascii="Times New Roman" w:eastAsia="Times New Roman" w:hAnsi="Times New Roman" w:cs="Times New Roman"/>
          <w:b/>
          <w:bCs/>
          <w:sz w:val="28"/>
          <w:szCs w:val="28"/>
          <w:lang w:val="uk-UA" w:eastAsia="ru-RU"/>
        </w:rPr>
        <w:t>. Порядок оформлення посадової інструкції</w:t>
      </w: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303</w:t>
      </w:r>
      <w:r w:rsidR="00DB7431" w:rsidRPr="00556E1D">
        <w:rPr>
          <w:rFonts w:ascii="Times New Roman" w:eastAsia="Times New Roman" w:hAnsi="Times New Roman" w:cs="Times New Roman"/>
          <w:sz w:val="28"/>
          <w:szCs w:val="28"/>
          <w:lang w:val="uk-UA" w:eastAsia="ru-RU"/>
        </w:rPr>
        <w:t>. Посадова інструкція – документ, що видається з метою регламентації організаційно-правового статусу працівника, його конкретних завдань та обов'язків, прав, відповідальності, забезпечує умови для його ефективної роботи (додаток 14).</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304</w:t>
      </w:r>
      <w:r w:rsidR="00DB7431" w:rsidRPr="00556E1D">
        <w:rPr>
          <w:rFonts w:ascii="Times New Roman" w:eastAsia="Times New Roman" w:hAnsi="Times New Roman" w:cs="Times New Roman"/>
          <w:sz w:val="28"/>
          <w:szCs w:val="28"/>
          <w:lang w:val="uk-UA" w:eastAsia="ru-RU"/>
        </w:rPr>
        <w:t xml:space="preserve">. Посадова інструкція розробляється керівниками структурних підрозділів на посаду кожного працівника </w:t>
      </w:r>
      <w:r w:rsidR="00DB7431" w:rsidRPr="00556E1D">
        <w:rPr>
          <w:rFonts w:ascii="Times New Roman" w:eastAsia="Times New Roman" w:hAnsi="Times New Roman" w:cs="Times New Roman"/>
          <w:b/>
          <w:bCs/>
          <w:sz w:val="28"/>
          <w:szCs w:val="28"/>
          <w:lang w:val="uk-UA" w:eastAsia="ru-RU"/>
        </w:rPr>
        <w:t>на основі вимог Довідника типових професійно-кваліфікаційних характеристик посад</w:t>
      </w:r>
      <w:r w:rsidR="00DB7431" w:rsidRPr="00556E1D">
        <w:rPr>
          <w:rFonts w:ascii="Times New Roman" w:eastAsia="Times New Roman" w:hAnsi="Times New Roman" w:cs="Times New Roman"/>
          <w:sz w:val="28"/>
          <w:szCs w:val="28"/>
          <w:lang w:val="uk-UA" w:eastAsia="ru-RU"/>
        </w:rPr>
        <w:t>, Положення про відповідний структурний підрозділ та затверджується безпосереднім керівником. У посадовій інструкції мають бути чітко окреслені місце та роль посадової особи міської ради в діяльності підрозділу, межі його повноважень та відповідальності.</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305</w:t>
      </w:r>
      <w:r w:rsidR="00DB7431" w:rsidRPr="00556E1D">
        <w:rPr>
          <w:rFonts w:ascii="Times New Roman" w:eastAsia="Times New Roman" w:hAnsi="Times New Roman" w:cs="Times New Roman"/>
          <w:sz w:val="28"/>
          <w:szCs w:val="28"/>
          <w:lang w:val="uk-UA" w:eastAsia="ru-RU"/>
        </w:rPr>
        <w:t>. Підготовка та періодичне уточнення посадових інструкцій мають забезпечувати раціональний розподіл та необхідну кооперацію праці працівників при виконанні завдань та функцій відповідного підрозділу.</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306</w:t>
      </w:r>
      <w:r w:rsidR="00DB7431" w:rsidRPr="00556E1D">
        <w:rPr>
          <w:rFonts w:ascii="Times New Roman" w:eastAsia="Times New Roman" w:hAnsi="Times New Roman" w:cs="Times New Roman"/>
          <w:sz w:val="28"/>
          <w:szCs w:val="28"/>
          <w:lang w:val="uk-UA" w:eastAsia="ru-RU"/>
        </w:rPr>
        <w:t>. Як інструмент для оцінки результатів діяльності, посадові інструкції використовуються при атестації спеціалістів, посадових переміщеннях, формуванні кадрового резерву, висуненні на керівні посади, заохоченні. При цьому вони повинні відображати все коло посадових обов'язків, повноважень і відповідальності працівника, мати чіткі й короткі формулювання, бути гнучкими й динамічними.</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307</w:t>
      </w:r>
      <w:r w:rsidR="00DB7431" w:rsidRPr="00556E1D">
        <w:rPr>
          <w:rFonts w:ascii="Times New Roman" w:eastAsia="Times New Roman" w:hAnsi="Times New Roman" w:cs="Times New Roman"/>
          <w:sz w:val="28"/>
          <w:szCs w:val="28"/>
          <w:lang w:val="uk-UA" w:eastAsia="ru-RU"/>
        </w:rPr>
        <w:t>. Посадові інструкції готуються у двох примірниках, один з яких зберігається у відділі кадрів (оригінал), а другий – у керівників відповідних структурних підрозділів (територіальних органів). Працівнику видається під розписку копія посадової інструкції.</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308</w:t>
      </w:r>
      <w:r w:rsidR="00DB7431" w:rsidRPr="00556E1D">
        <w:rPr>
          <w:rFonts w:ascii="Times New Roman" w:eastAsia="Times New Roman" w:hAnsi="Times New Roman" w:cs="Times New Roman"/>
          <w:sz w:val="28"/>
          <w:szCs w:val="28"/>
          <w:lang w:val="uk-UA" w:eastAsia="ru-RU"/>
        </w:rPr>
        <w:t>. Текст посадової інструкції, як правило, складається з наступних розділів:</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Загальні положення.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Завдання та обов'язки.</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Права.</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Відповідальність.</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Взаємовідносини ( зв’язки ) за посадою.</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309</w:t>
      </w:r>
      <w:r w:rsidR="00DB7431" w:rsidRPr="00556E1D">
        <w:rPr>
          <w:rFonts w:ascii="Times New Roman" w:eastAsia="Times New Roman" w:hAnsi="Times New Roman" w:cs="Times New Roman"/>
          <w:sz w:val="28"/>
          <w:szCs w:val="28"/>
          <w:lang w:val="uk-UA" w:eastAsia="ru-RU"/>
        </w:rPr>
        <w:t>. У правому куті першої сторінки інструкції розташовується слово ЗАТВЕРДЖЕНО, вказуються посада безпосереднього керівника, ініціали та прізвище, підпис керівника про її затвердження, а також дата затвердження.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заголовку посадової інструкції наводиться повна назва посади, структурного підрозділу та прізвище, ім'я, по батькові працівника.</w:t>
      </w: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Загальні положення</w:t>
      </w: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310</w:t>
      </w:r>
      <w:r w:rsidR="00DB7431" w:rsidRPr="00556E1D">
        <w:rPr>
          <w:rFonts w:ascii="Times New Roman" w:eastAsia="Times New Roman" w:hAnsi="Times New Roman" w:cs="Times New Roman"/>
          <w:sz w:val="28"/>
          <w:szCs w:val="28"/>
          <w:lang w:val="uk-UA" w:eastAsia="ru-RU"/>
        </w:rPr>
        <w:t>. Розділ включає:</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найменування посади із зазначенням структурного підрозділу та основну мету діяльності працівника;</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підпорядкованість працівника (вказується посада посадової особи, якій безпосередньо підпорядковується працівник);</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порядок призначення на посаду та припинення виконання посадових обов’язків;</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перелік нормативних, методичних та інших документів, якими керується працівник, що займає дану посаду;</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кваліфікаційні вимоги (рівень освітньої підготовки, рівень кваліфікації, фах, необхідний стаж роботи за фахом, відповідний стаж служби в органах місцевого самоврядування, інші вимоги);</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вимоги до спеціальних знань і навичок (зазначається, що працівник повинен вміти працювати на комп’ютері та знати програмні засоби, знати законодавство з питань охорони праці, правила техніки безпеки та пожежної безпеки, гігієни праці).</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У цьому ж розділі рекомендується вказати про те, кого відповідальний працівник заміщує на час відсутності з поважних причин (відпустка, хвороба тощо), а також хто заміщує у таких випадках його.</w:t>
      </w:r>
    </w:p>
    <w:p w:rsidR="009669EB" w:rsidRDefault="009669EB"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Завдання та обов'язки</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311</w:t>
      </w:r>
      <w:r w:rsidR="00DB7431" w:rsidRPr="00556E1D">
        <w:rPr>
          <w:rFonts w:ascii="Times New Roman" w:eastAsia="Times New Roman" w:hAnsi="Times New Roman" w:cs="Times New Roman"/>
          <w:sz w:val="28"/>
          <w:szCs w:val="28"/>
          <w:lang w:val="uk-UA" w:eastAsia="ru-RU"/>
        </w:rPr>
        <w:t>. У розділі встановлюється конкретний зміст діяльності працівника, зокрема зазначається: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відносно самостійна ділянка роботи відповідно до положення про підрозділ. Ділянка роботи може визначатися або тематично, або шляхом виділення групи питань з відповідних напрямів, або закріпленням за працівником переліку самостійних питань;</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перелік видів робіт, з яких складаються функції, що виконуються. При встановленні видів робіт слід визначати їх за організаційно-юридичними ознаками (здійснює, організовує, розглядає, виконує, забезпечує, контролює, бере участь, готує тощо).</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w:t>
      </w:r>
      <w:r w:rsidR="003B5898" w:rsidRPr="00556E1D">
        <w:rPr>
          <w:rFonts w:ascii="Times New Roman" w:eastAsia="Times New Roman" w:hAnsi="Times New Roman" w:cs="Times New Roman"/>
          <w:sz w:val="28"/>
          <w:szCs w:val="28"/>
          <w:lang w:val="uk-UA" w:eastAsia="ru-RU"/>
        </w:rPr>
        <w:t>2</w:t>
      </w:r>
      <w:r w:rsidR="00DB7431" w:rsidRPr="00556E1D">
        <w:rPr>
          <w:rFonts w:ascii="Times New Roman" w:eastAsia="Times New Roman" w:hAnsi="Times New Roman" w:cs="Times New Roman"/>
          <w:sz w:val="28"/>
          <w:szCs w:val="28"/>
          <w:lang w:val="uk-UA" w:eastAsia="ru-RU"/>
        </w:rPr>
        <w:t>. Завдання та обов'язки працівника мають відповідати завданням і функціям підрозділу та вимогам професійно-кваліфікаційної характеристики відповідної посади.</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При переліку обов’язків їх слід розбити на групи:</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обов'язки з розробки, підготовки або участі в складанні документів з конкретних питань, що знаходяться в компетенції працівника (розпоряджень, інструкцій і т.п.);</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обов'язки зі своєчасного і якісного збору, обробки, аналізу і використанню інформації (узагальнень, звітів, правок, усної інформації і т.п.);</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обов'язки з використання працівником організаційних, методичних, інструкторських, контрольно-інспекційних та інших форм роботи (виїзди на місця, скликання нарад або участь у них, проведення семінарів, консультацій, т.п.);</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обов'язки з дотримання термінів виконання конкретних завдань.</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Також у цьому розділі зазначається, що працівник зобов’язаний дотримуватись правил внутрішнього трудового розпорядку. Виконує інші доручення керівника структурного підрозділу.</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Права</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313</w:t>
      </w:r>
      <w:r w:rsidR="00DB7431" w:rsidRPr="00556E1D">
        <w:rPr>
          <w:rFonts w:ascii="Times New Roman" w:eastAsia="Times New Roman" w:hAnsi="Times New Roman" w:cs="Times New Roman"/>
          <w:sz w:val="28"/>
          <w:szCs w:val="28"/>
          <w:lang w:val="uk-UA" w:eastAsia="ru-RU"/>
        </w:rPr>
        <w:t>. У розділі визначаються засоби, за допомогою яких</w:t>
      </w:r>
      <w:r w:rsidRPr="00556E1D">
        <w:rPr>
          <w:rFonts w:ascii="Times New Roman" w:eastAsia="Times New Roman" w:hAnsi="Times New Roman" w:cs="Times New Roman"/>
          <w:sz w:val="28"/>
          <w:szCs w:val="28"/>
          <w:lang w:val="uk-UA" w:eastAsia="ru-RU"/>
        </w:rPr>
        <w:t>,</w:t>
      </w:r>
      <w:r w:rsidR="00DB7431" w:rsidRPr="00556E1D">
        <w:rPr>
          <w:rFonts w:ascii="Times New Roman" w:eastAsia="Times New Roman" w:hAnsi="Times New Roman" w:cs="Times New Roman"/>
          <w:sz w:val="28"/>
          <w:szCs w:val="28"/>
          <w:lang w:val="uk-UA" w:eastAsia="ru-RU"/>
        </w:rPr>
        <w:t xml:space="preserve"> працівник має забезпечувати у процесі своєї діяльності виконання покладених на нього завдань та обов'язків. Наприклад, вносити пропозиції керівнику з відповідних питань та покращення роботи, приймати певні рішення, узгоджувати проекти документів, візувати у межах своєї компетенції окремі документи, виконувати обов'язки представництва підрозділу з певних питань, брати участь у нарадах і проводити їх, проводити у межах своєї компетенції перевірки, готувати інформаційні матеріали, отримувати необхідну для виконання своїх завдань та </w:t>
      </w:r>
      <w:r w:rsidR="00DB7431" w:rsidRPr="00556E1D">
        <w:rPr>
          <w:rFonts w:ascii="Times New Roman" w:eastAsia="Times New Roman" w:hAnsi="Times New Roman" w:cs="Times New Roman"/>
          <w:sz w:val="28"/>
          <w:szCs w:val="28"/>
          <w:lang w:val="uk-UA" w:eastAsia="ru-RU"/>
        </w:rPr>
        <w:lastRenderedPageBreak/>
        <w:t>функцій інформацію від відповідних установ і підрозділів, долучати до роботи спеціалістів, необхідних для виконання поставленого завдання.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Відповідальність</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314</w:t>
      </w:r>
      <w:r w:rsidR="00DB7431" w:rsidRPr="00556E1D">
        <w:rPr>
          <w:rFonts w:ascii="Times New Roman" w:eastAsia="Times New Roman" w:hAnsi="Times New Roman" w:cs="Times New Roman"/>
          <w:sz w:val="28"/>
          <w:szCs w:val="28"/>
          <w:lang w:val="uk-UA" w:eastAsia="ru-RU"/>
        </w:rPr>
        <w:t>. У розділі зазначаються критерії оцінки роботи і ступінь персональної відповідальності працівника. Критеріями оцінки є об'єктивні показники, що характеризують якість і своєчасність виконання роботи, використання наданих прав.</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315</w:t>
      </w:r>
      <w:r w:rsidR="00DB7431" w:rsidRPr="00556E1D">
        <w:rPr>
          <w:rFonts w:ascii="Times New Roman" w:eastAsia="Times New Roman" w:hAnsi="Times New Roman" w:cs="Times New Roman"/>
          <w:sz w:val="28"/>
          <w:szCs w:val="28"/>
          <w:lang w:val="uk-UA" w:eastAsia="ru-RU"/>
        </w:rPr>
        <w:t>. Посадова особа органу місцевого самоврядування несе відповідальність  за неякісне або несвоєчасне виконання посадових завдань та обов'язків, бездіяльність або невикористання наданих йому прав, порушення норм етики поведінки державного службовця та обмежень, пов'язаних з прийняттям на службу в органи місцевого самоврядування та її проходженням.</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Посадова особа органу місцевого самоврядування несе відповідальність також за неналежне виконання законів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та інших чинних нормативно-правових актів.</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Взаємовідносини (зв’язки) за посадою</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w:t>
      </w:r>
      <w:r w:rsidR="003B5898" w:rsidRPr="00556E1D">
        <w:rPr>
          <w:rFonts w:ascii="Times New Roman" w:eastAsia="Times New Roman" w:hAnsi="Times New Roman" w:cs="Times New Roman"/>
          <w:sz w:val="28"/>
          <w:szCs w:val="28"/>
          <w:lang w:val="uk-UA" w:eastAsia="ru-RU"/>
        </w:rPr>
        <w:t>1</w:t>
      </w:r>
      <w:r w:rsidRPr="00556E1D">
        <w:rPr>
          <w:rFonts w:ascii="Times New Roman" w:eastAsia="Times New Roman" w:hAnsi="Times New Roman" w:cs="Times New Roman"/>
          <w:sz w:val="28"/>
          <w:szCs w:val="28"/>
          <w:lang w:val="uk-UA" w:eastAsia="ru-RU"/>
        </w:rPr>
        <w:t>6</w:t>
      </w:r>
      <w:r w:rsidR="00DB7431" w:rsidRPr="00556E1D">
        <w:rPr>
          <w:rFonts w:ascii="Times New Roman" w:eastAsia="Times New Roman" w:hAnsi="Times New Roman" w:cs="Times New Roman"/>
          <w:sz w:val="28"/>
          <w:szCs w:val="28"/>
          <w:lang w:val="uk-UA" w:eastAsia="ru-RU"/>
        </w:rPr>
        <w:t>. У розділі зазначається від кого, в які терміни і яку інформацію одержує працівник; кому, яку і в які терміни представляє; з ким погоджує проекти документів, що готуються; з ким спільно готує документи, а також розглядаються інші питання інформаційних взаємозв'язків працівника з підрозділами, особами, організаціями, установами.</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317</w:t>
      </w:r>
      <w:r w:rsidR="00DB7431" w:rsidRPr="00556E1D">
        <w:rPr>
          <w:rFonts w:ascii="Times New Roman" w:eastAsia="Times New Roman" w:hAnsi="Times New Roman" w:cs="Times New Roman"/>
          <w:sz w:val="28"/>
          <w:szCs w:val="28"/>
          <w:lang w:val="uk-UA" w:eastAsia="ru-RU"/>
        </w:rPr>
        <w:t>. Датою введення в дію посадової інструкції є дата її затвердження.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Після затвердження посадова інструкція передається працівнику, який проставляє на ній: «З інструкцією ознайомлений», дата, підпис.</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318</w:t>
      </w:r>
      <w:r w:rsidR="00DB7431" w:rsidRPr="00556E1D">
        <w:rPr>
          <w:rFonts w:ascii="Times New Roman" w:eastAsia="Times New Roman" w:hAnsi="Times New Roman" w:cs="Times New Roman"/>
          <w:sz w:val="28"/>
          <w:szCs w:val="28"/>
          <w:lang w:val="uk-UA" w:eastAsia="ru-RU"/>
        </w:rPr>
        <w:t>. Обов'язковими реквізитами посадової інструкції є: найменування установи, дата, заголовок до тексту, візи погодження, підпис, гриф затвердження.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Візи погодження розміщуються на зворотному боці останньої сторінки посадової інструкції та включають погодження керівника структурного підрозділу, начальника відділу кадрів, начальника юридичного відділу та керуючого справами виконавчого комітету.</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319</w:t>
      </w:r>
      <w:r w:rsidR="00DB7431" w:rsidRPr="00556E1D">
        <w:rPr>
          <w:rFonts w:ascii="Times New Roman" w:eastAsia="Times New Roman" w:hAnsi="Times New Roman" w:cs="Times New Roman"/>
          <w:sz w:val="28"/>
          <w:szCs w:val="28"/>
          <w:lang w:val="uk-UA" w:eastAsia="ru-RU"/>
        </w:rPr>
        <w:t>. Посадові інструкції повинні бути замінені і перезатверджені в наступних випадках:</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при зміні назви структурного підрозділу, установи, (організації, підприємства);</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при зміні назви посади;</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при зміні працівника.</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en-US" w:eastAsia="ru-RU"/>
        </w:rPr>
        <w:lastRenderedPageBreak/>
        <w:t>VII</w:t>
      </w:r>
      <w:r w:rsidRPr="00556E1D">
        <w:rPr>
          <w:rFonts w:ascii="Times New Roman" w:eastAsia="Times New Roman" w:hAnsi="Times New Roman" w:cs="Times New Roman"/>
          <w:b/>
          <w:bCs/>
          <w:sz w:val="28"/>
          <w:szCs w:val="28"/>
          <w:lang w:val="uk-UA" w:eastAsia="ru-RU"/>
        </w:rPr>
        <w:t>.</w:t>
      </w:r>
      <w:r w:rsidRPr="00556E1D">
        <w:rPr>
          <w:rFonts w:ascii="Times New Roman" w:eastAsia="Times New Roman" w:hAnsi="Times New Roman" w:cs="Times New Roman"/>
          <w:b/>
          <w:bCs/>
          <w:sz w:val="28"/>
          <w:szCs w:val="28"/>
          <w:lang w:eastAsia="ru-RU"/>
        </w:rPr>
        <w:t xml:space="preserve"> </w:t>
      </w:r>
      <w:r w:rsidRPr="00556E1D">
        <w:rPr>
          <w:rFonts w:ascii="Times New Roman" w:eastAsia="Times New Roman" w:hAnsi="Times New Roman" w:cs="Times New Roman"/>
          <w:b/>
          <w:bCs/>
          <w:sz w:val="28"/>
          <w:szCs w:val="28"/>
          <w:lang w:val="uk-UA" w:eastAsia="ru-RU"/>
        </w:rPr>
        <w:t>Порядок формування справ протоколів співвласників</w:t>
      </w:r>
    </w:p>
    <w:p w:rsidR="00DB7431" w:rsidRPr="00556E1D" w:rsidRDefault="00DB7431" w:rsidP="00556E1D">
      <w:p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k-UA" w:eastAsia="ru-RU"/>
        </w:rPr>
      </w:pPr>
      <w:r w:rsidRPr="00556E1D">
        <w:rPr>
          <w:rFonts w:ascii="Times New Roman" w:eastAsia="Times New Roman" w:hAnsi="Times New Roman" w:cs="Times New Roman"/>
          <w:b/>
          <w:bCs/>
          <w:sz w:val="28"/>
          <w:szCs w:val="28"/>
          <w:lang w:val="uk-UA" w:eastAsia="ru-RU"/>
        </w:rPr>
        <w:t>багатоквартирного будинку та їх зберігання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val="uk-UA" w:eastAsia="ru-RU"/>
        </w:rPr>
      </w:pP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320</w:t>
      </w:r>
      <w:r w:rsidR="00DB7431" w:rsidRPr="00556E1D">
        <w:rPr>
          <w:rFonts w:ascii="Times New Roman" w:eastAsia="Times New Roman" w:hAnsi="Times New Roman" w:cs="Times New Roman"/>
          <w:sz w:val="28"/>
          <w:szCs w:val="28"/>
          <w:lang w:val="uk-UA" w:eastAsia="ru-RU"/>
        </w:rPr>
        <w:t>. Після надходження до виконавчого комітету заяви та протоколу зборів співвласників багатоквартирного будинку відповідальний за зберігання протоколів зборів співвласників багатоквартирного будинку та розміщення інформації про рішення, прийняті такими зборами (далі – Відповідальний за зберігання протоколу) реєструє заяву в журналі реєстрації та здійснює перевірку відповідно до Порядку зберігання протоколів зборів співвласників багатоквартирного будинку та розміщення інформації про рішення, прийняті такими зборами, (далі – Порядок).</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321</w:t>
      </w:r>
      <w:r w:rsidR="00DB7431" w:rsidRPr="00556E1D">
        <w:rPr>
          <w:rFonts w:ascii="Times New Roman" w:eastAsia="Times New Roman" w:hAnsi="Times New Roman" w:cs="Times New Roman"/>
          <w:sz w:val="28"/>
          <w:szCs w:val="28"/>
          <w:lang w:val="uk-UA" w:eastAsia="ru-RU"/>
        </w:rPr>
        <w:t>. У разі невідповідності поданих документів вимогам зазначеного Порядку, відповідальний за зберігання протоколу у строк, що не перевищує п’яти робочих днів з дня надходження зазначених документів до виконавчого комітету, повертає їх заявнику разом із супровідним листом за підписом міського голови із зазначенням конкретних підстав для повернення.</w:t>
      </w:r>
    </w:p>
    <w:p w:rsidR="00DB7431" w:rsidRPr="00556E1D" w:rsidRDefault="00DB7431"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Після реєстрації формується справа постійного терміну зберігання в такому складі: внутрішній опис документів у справі, заяви разом з протоколами в хронологічному порядку, листування та інші матеріали, що стосуються справи.</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32</w:t>
      </w:r>
      <w:r w:rsidR="003B5898" w:rsidRPr="00556E1D">
        <w:rPr>
          <w:rFonts w:ascii="Times New Roman" w:eastAsia="Times New Roman" w:hAnsi="Times New Roman" w:cs="Times New Roman"/>
          <w:sz w:val="28"/>
          <w:szCs w:val="28"/>
          <w:lang w:val="uk-UA" w:eastAsia="ru-RU"/>
        </w:rPr>
        <w:t>2</w:t>
      </w:r>
      <w:r w:rsidR="00DB7431" w:rsidRPr="00556E1D">
        <w:rPr>
          <w:rFonts w:ascii="Times New Roman" w:eastAsia="Times New Roman" w:hAnsi="Times New Roman" w:cs="Times New Roman"/>
          <w:sz w:val="28"/>
          <w:szCs w:val="28"/>
          <w:lang w:val="uk-UA" w:eastAsia="ru-RU"/>
        </w:rPr>
        <w:t>. Надання копій протоколу здійснюється у порядку згідно Закону України «Про доступ до публічної інформації».</w:t>
      </w:r>
    </w:p>
    <w:p w:rsidR="00DB7431" w:rsidRPr="00556E1D" w:rsidRDefault="0033651F"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w:t>
      </w:r>
      <w:r w:rsidR="003B5898" w:rsidRPr="00556E1D">
        <w:rPr>
          <w:rFonts w:ascii="Times New Roman" w:eastAsia="Times New Roman" w:hAnsi="Times New Roman" w:cs="Times New Roman"/>
          <w:sz w:val="28"/>
          <w:szCs w:val="28"/>
          <w:lang w:val="uk-UA" w:eastAsia="ru-RU"/>
        </w:rPr>
        <w:t>2</w:t>
      </w:r>
      <w:r w:rsidRPr="00556E1D">
        <w:rPr>
          <w:rFonts w:ascii="Times New Roman" w:eastAsia="Times New Roman" w:hAnsi="Times New Roman" w:cs="Times New Roman"/>
          <w:sz w:val="28"/>
          <w:szCs w:val="28"/>
          <w:lang w:val="uk-UA" w:eastAsia="ru-RU"/>
        </w:rPr>
        <w:t>3</w:t>
      </w:r>
      <w:r w:rsidR="00DB7431" w:rsidRPr="00556E1D">
        <w:rPr>
          <w:rFonts w:ascii="Times New Roman" w:eastAsia="Times New Roman" w:hAnsi="Times New Roman" w:cs="Times New Roman"/>
          <w:sz w:val="28"/>
          <w:szCs w:val="28"/>
          <w:lang w:val="uk-UA" w:eastAsia="ru-RU"/>
        </w:rPr>
        <w:t xml:space="preserve">. У разі звільнення з посади особи, визначеної відповідальною за зберігання протоколу, справи в упорядкованому стані згідно акту прийому-передачі передаються іншій визначеній посадовій особи. </w:t>
      </w:r>
    </w:p>
    <w:p w:rsidR="00D9796E" w:rsidRPr="00556E1D" w:rsidRDefault="00D9796E" w:rsidP="00556E1D">
      <w:pPr>
        <w:spacing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br w:type="page"/>
      </w:r>
    </w:p>
    <w:p w:rsidR="00D9796E" w:rsidRPr="00556E1D" w:rsidRDefault="00D9796E" w:rsidP="00AE3B17">
      <w:pPr>
        <w:spacing w:after="0" w:line="240" w:lineRule="auto"/>
        <w:ind w:left="5664" w:firstLine="6"/>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lastRenderedPageBreak/>
        <w:t>Додаток 1</w:t>
      </w:r>
    </w:p>
    <w:p w:rsidR="00D9796E" w:rsidRPr="00556E1D" w:rsidRDefault="00D9796E" w:rsidP="00AE3B17">
      <w:pPr>
        <w:spacing w:after="0" w:line="240" w:lineRule="auto"/>
        <w:ind w:left="5664"/>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r w:rsidRPr="00556E1D">
        <w:rPr>
          <w:rFonts w:ascii="Times New Roman" w:eastAsia="Times New Roman" w:hAnsi="Times New Roman" w:cs="Times New Roman"/>
          <w:sz w:val="28"/>
          <w:szCs w:val="28"/>
          <w:lang w:eastAsia="ru-RU"/>
        </w:rPr>
        <w:t xml:space="preserve"> </w:t>
      </w:r>
    </w:p>
    <w:p w:rsidR="00D9796E" w:rsidRPr="00556E1D" w:rsidRDefault="00D9796E" w:rsidP="00AE3B17">
      <w:pPr>
        <w:spacing w:after="0" w:line="240" w:lineRule="auto"/>
        <w:ind w:left="5664" w:firstLine="6"/>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(пункт 8)</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ru-RU"/>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val="uk-UA" w:eastAsia="ru-RU"/>
        </w:rPr>
        <w:t xml:space="preserve">ЗАГАЛЬНІ ПРАВИЛА </w:t>
      </w:r>
    </w:p>
    <w:p w:rsidR="00D9796E"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val="uk-UA" w:eastAsia="ru-RU"/>
        </w:rPr>
        <w:t>оформлення документів</w:t>
      </w:r>
    </w:p>
    <w:p w:rsidR="0023283B" w:rsidRPr="00556E1D" w:rsidRDefault="0023283B" w:rsidP="00556E1D">
      <w:pPr>
        <w:spacing w:after="0" w:line="240" w:lineRule="auto"/>
        <w:ind w:firstLine="567"/>
        <w:contextualSpacing/>
        <w:jc w:val="center"/>
        <w:rPr>
          <w:rFonts w:ascii="Times New Roman" w:eastAsia="Times New Roman" w:hAnsi="Times New Roman" w:cs="Times New Roman"/>
          <w:b/>
          <w:sz w:val="28"/>
          <w:szCs w:val="28"/>
          <w:lang w:val="uk-UA" w:eastAsia="ru-RU"/>
        </w:rPr>
      </w:pPr>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25" w:name="n1143"/>
      <w:bookmarkEnd w:id="325"/>
      <w:r w:rsidRPr="00556E1D">
        <w:rPr>
          <w:rFonts w:ascii="Times New Roman" w:eastAsia="Times New Roman" w:hAnsi="Times New Roman" w:cs="Times New Roman"/>
          <w:sz w:val="28"/>
          <w:szCs w:val="28"/>
          <w:lang w:val="uk-UA" w:eastAsia="ru-RU"/>
        </w:rPr>
        <w:t xml:space="preserve">1. Для оформлення текстів службових документів використовується гарнітура </w:t>
      </w:r>
      <w:r w:rsidRPr="00556E1D">
        <w:rPr>
          <w:rFonts w:ascii="Times New Roman" w:eastAsia="Times New Roman" w:hAnsi="Times New Roman" w:cs="Times New Roman"/>
          <w:sz w:val="28"/>
          <w:szCs w:val="28"/>
          <w:lang w:eastAsia="ru-RU"/>
        </w:rPr>
        <w:t>Times</w:t>
      </w:r>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New</w:t>
      </w:r>
      <w:r w:rsidRPr="00556E1D">
        <w:rPr>
          <w:rFonts w:ascii="Times New Roman" w:eastAsia="Times New Roman" w:hAnsi="Times New Roman" w:cs="Times New Roman"/>
          <w:sz w:val="28"/>
          <w:szCs w:val="28"/>
          <w:lang w:val="uk-UA" w:eastAsia="ru-RU"/>
        </w:rPr>
        <w:t xml:space="preserve"> </w:t>
      </w:r>
      <w:r w:rsidRPr="00556E1D">
        <w:rPr>
          <w:rFonts w:ascii="Times New Roman" w:eastAsia="Times New Roman" w:hAnsi="Times New Roman" w:cs="Times New Roman"/>
          <w:sz w:val="28"/>
          <w:szCs w:val="28"/>
          <w:lang w:eastAsia="ru-RU"/>
        </w:rPr>
        <w:t>Roman</w:t>
      </w:r>
      <w:r w:rsidRPr="00556E1D">
        <w:rPr>
          <w:rFonts w:ascii="Times New Roman" w:eastAsia="Times New Roman" w:hAnsi="Times New Roman" w:cs="Times New Roman"/>
          <w:sz w:val="28"/>
          <w:szCs w:val="28"/>
          <w:lang w:val="uk-UA" w:eastAsia="ru-RU"/>
        </w:rPr>
        <w:t xml:space="preserve"> та шрифт розміром 12-14 друкарських пунктів або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26" w:name="n1144"/>
      <w:bookmarkEnd w:id="326"/>
      <w:r w:rsidRPr="00556E1D">
        <w:rPr>
          <w:rFonts w:ascii="Times New Roman" w:eastAsia="Times New Roman" w:hAnsi="Times New Roman" w:cs="Times New Roman"/>
          <w:sz w:val="28"/>
          <w:szCs w:val="28"/>
          <w:lang w:eastAsia="ru-RU"/>
        </w:rPr>
        <w:t>2. При оформленні застосовується шрифт:</w:t>
      </w:r>
      <w:bookmarkStart w:id="327" w:name="n1145"/>
      <w:bookmarkEnd w:id="327"/>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напівжирний шрифт великими літерами - для назви виду документа;</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28" w:name="n1146"/>
      <w:bookmarkEnd w:id="328"/>
      <w:r w:rsidRPr="00556E1D">
        <w:rPr>
          <w:rFonts w:ascii="Times New Roman" w:eastAsia="Times New Roman" w:hAnsi="Times New Roman" w:cs="Times New Roman"/>
          <w:sz w:val="28"/>
          <w:szCs w:val="28"/>
          <w:lang w:eastAsia="ru-RU"/>
        </w:rPr>
        <w:t>напівжирний (прямий або курсив) - для заголовків та короткого змісту документа.</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29" w:name="n1147"/>
      <w:bookmarkEnd w:id="329"/>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3. При оформленні текстів міжрядковий інтервал повинен становити:</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30" w:name="n1148"/>
      <w:bookmarkEnd w:id="330"/>
      <w:r w:rsidRPr="00556E1D">
        <w:rPr>
          <w:rFonts w:ascii="Times New Roman" w:eastAsia="Times New Roman" w:hAnsi="Times New Roman" w:cs="Times New Roman"/>
          <w:sz w:val="28"/>
          <w:szCs w:val="28"/>
          <w:lang w:eastAsia="ru-RU"/>
        </w:rPr>
        <w:t xml:space="preserve">1 - для складових тексту документа, реквізиту “Додаток” та посилання на документ, що став </w:t>
      </w:r>
      <w:proofErr w:type="gramStart"/>
      <w:r w:rsidRPr="00556E1D">
        <w:rPr>
          <w:rFonts w:ascii="Times New Roman" w:eastAsia="Times New Roman" w:hAnsi="Times New Roman" w:cs="Times New Roman"/>
          <w:sz w:val="28"/>
          <w:szCs w:val="28"/>
          <w:lang w:eastAsia="ru-RU"/>
        </w:rPr>
        <w:t>п</w:t>
      </w:r>
      <w:proofErr w:type="gramEnd"/>
      <w:r w:rsidRPr="00556E1D">
        <w:rPr>
          <w:rFonts w:ascii="Times New Roman" w:eastAsia="Times New Roman" w:hAnsi="Times New Roman" w:cs="Times New Roman"/>
          <w:sz w:val="28"/>
          <w:szCs w:val="28"/>
          <w:lang w:eastAsia="ru-RU"/>
        </w:rPr>
        <w:t>ідставою для підготовки (видання) поточного документа;</w:t>
      </w:r>
    </w:p>
    <w:p w:rsidR="00D9796E" w:rsidRPr="00186C51" w:rsidRDefault="00186C51" w:rsidP="00186C51">
      <w:pPr>
        <w:spacing w:after="0" w:line="240" w:lineRule="auto"/>
        <w:ind w:firstLine="567"/>
        <w:jc w:val="both"/>
        <w:rPr>
          <w:rFonts w:ascii="Times New Roman" w:eastAsia="Times New Roman" w:hAnsi="Times New Roman" w:cs="Times New Roman"/>
          <w:sz w:val="28"/>
          <w:szCs w:val="28"/>
          <w:lang w:eastAsia="ru-RU"/>
        </w:rPr>
      </w:pPr>
      <w:bookmarkStart w:id="331" w:name="n1149"/>
      <w:bookmarkEnd w:id="331"/>
      <w:r>
        <w:rPr>
          <w:rFonts w:ascii="Times New Roman" w:eastAsia="Times New Roman" w:hAnsi="Times New Roman" w:cs="Times New Roman"/>
          <w:sz w:val="28"/>
          <w:szCs w:val="28"/>
          <w:lang w:val="uk-UA" w:eastAsia="ru-RU"/>
        </w:rPr>
        <w:t>1-</w:t>
      </w:r>
      <w:r w:rsidR="00D9796E" w:rsidRPr="00186C51">
        <w:rPr>
          <w:rFonts w:ascii="Times New Roman" w:eastAsia="Times New Roman" w:hAnsi="Times New Roman" w:cs="Times New Roman"/>
          <w:sz w:val="28"/>
          <w:szCs w:val="28"/>
          <w:lang w:eastAsia="ru-RU"/>
        </w:rPr>
        <w:t>1,5 - для складових частин реквізитів “Адресат” та “Гриф затвердження”;</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32" w:name="n1150"/>
      <w:bookmarkEnd w:id="332"/>
      <w:r w:rsidRPr="00556E1D">
        <w:rPr>
          <w:rFonts w:ascii="Times New Roman" w:eastAsia="Times New Roman" w:hAnsi="Times New Roman" w:cs="Times New Roman"/>
          <w:sz w:val="28"/>
          <w:szCs w:val="28"/>
          <w:lang w:eastAsia="ru-RU"/>
        </w:rPr>
        <w:t xml:space="preserve">1,5-3 - </w:t>
      </w:r>
      <w:proofErr w:type="gramStart"/>
      <w:r w:rsidRPr="00556E1D">
        <w:rPr>
          <w:rFonts w:ascii="Times New Roman" w:eastAsia="Times New Roman" w:hAnsi="Times New Roman" w:cs="Times New Roman"/>
          <w:sz w:val="28"/>
          <w:szCs w:val="28"/>
          <w:lang w:eastAsia="ru-RU"/>
        </w:rPr>
        <w:t>для</w:t>
      </w:r>
      <w:proofErr w:type="gramEnd"/>
      <w:r w:rsidRPr="00556E1D">
        <w:rPr>
          <w:rFonts w:ascii="Times New Roman" w:eastAsia="Times New Roman" w:hAnsi="Times New Roman" w:cs="Times New Roman"/>
          <w:sz w:val="28"/>
          <w:szCs w:val="28"/>
          <w:lang w:eastAsia="ru-RU"/>
        </w:rPr>
        <w:t xml:space="preserve"> відокремлення реквізиті</w:t>
      </w:r>
      <w:proofErr w:type="gramStart"/>
      <w:r w:rsidRPr="00556E1D">
        <w:rPr>
          <w:rFonts w:ascii="Times New Roman" w:eastAsia="Times New Roman" w:hAnsi="Times New Roman" w:cs="Times New Roman"/>
          <w:sz w:val="28"/>
          <w:szCs w:val="28"/>
          <w:lang w:eastAsia="ru-RU"/>
        </w:rPr>
        <w:t>в</w:t>
      </w:r>
      <w:proofErr w:type="gramEnd"/>
      <w:r w:rsidRPr="00556E1D">
        <w:rPr>
          <w:rFonts w:ascii="Times New Roman" w:eastAsia="Times New Roman" w:hAnsi="Times New Roman" w:cs="Times New Roman"/>
          <w:sz w:val="28"/>
          <w:szCs w:val="28"/>
          <w:lang w:eastAsia="ru-RU"/>
        </w:rPr>
        <w:t xml:space="preserve"> документа один від одного.</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bookmarkStart w:id="333" w:name="n1151"/>
      <w:bookmarkEnd w:id="333"/>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4. Ім’я та прізвище в реквізиті “Підпис” розміщується на рівні останнього рядка назви посади.</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34" w:name="n1152"/>
      <w:bookmarkEnd w:id="334"/>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5. Максимальна довжина рядка багаторядкових реквізитів (крім реквізиту тексту) - 73 міліметри (28 друкованих знаків).</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35" w:name="n1153"/>
      <w:bookmarkEnd w:id="335"/>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36" w:name="n1154"/>
      <w:bookmarkEnd w:id="336"/>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7. При оформленні документів відступ від межі лівого поля документа становить:</w:t>
      </w:r>
    </w:p>
    <w:p w:rsidR="007C31F3" w:rsidRDefault="007C31F3" w:rsidP="0023283B">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bookmarkStart w:id="337" w:name="n1155"/>
      <w:bookmarkEnd w:id="337"/>
    </w:p>
    <w:p w:rsidR="00D9796E" w:rsidRPr="008F2840" w:rsidRDefault="00D9796E" w:rsidP="0023283B">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8F2840">
        <w:rPr>
          <w:rFonts w:ascii="Times New Roman" w:eastAsia="Times New Roman" w:hAnsi="Times New Roman" w:cs="Times New Roman"/>
          <w:sz w:val="28"/>
          <w:szCs w:val="28"/>
          <w:lang w:val="uk-UA" w:eastAsia="ru-RU"/>
        </w:rPr>
        <w:t>125 міліметрів - для ім’я та прізвища реквізиту “Підпис”;</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38" w:name="n1156"/>
      <w:bookmarkEnd w:id="338"/>
    </w:p>
    <w:p w:rsidR="00D9796E" w:rsidRPr="00556E1D" w:rsidRDefault="00D9796E" w:rsidP="0023283B">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100 міліметрів - для реквізита “Гриф затвердження”;</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39" w:name="n1157"/>
      <w:bookmarkEnd w:id="339"/>
    </w:p>
    <w:p w:rsidR="00D9796E" w:rsidRPr="00556E1D" w:rsidRDefault="00D9796E" w:rsidP="0023283B">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90 міліметрів - для реквізиту “Адресат”;</w:t>
      </w:r>
    </w:p>
    <w:p w:rsidR="00D9796E" w:rsidRPr="00556E1D" w:rsidRDefault="00D9796E" w:rsidP="0023283B">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bookmarkStart w:id="340" w:name="n1158"/>
      <w:bookmarkEnd w:id="340"/>
      <w:r w:rsidRPr="00556E1D">
        <w:rPr>
          <w:rFonts w:ascii="Times New Roman" w:eastAsia="Times New Roman" w:hAnsi="Times New Roman" w:cs="Times New Roman"/>
          <w:sz w:val="28"/>
          <w:szCs w:val="28"/>
          <w:lang w:eastAsia="ru-RU"/>
        </w:rPr>
        <w:lastRenderedPageBreak/>
        <w:t>10 міліметрів - для абзаців у тексті, а також слів “СЛУХАЛИ”, “ВИСТУПИЛИ”, “ВИРІШИЛИ”, “УХВАЛИЛИ”, “НАКАЗУЮ”, “ЗОБОВ’ЯЗУЮ”;</w:t>
      </w:r>
    </w:p>
    <w:p w:rsidR="00D9796E" w:rsidRPr="00556E1D" w:rsidRDefault="00D9796E" w:rsidP="0023283B">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bookmarkStart w:id="341" w:name="n1159"/>
      <w:bookmarkEnd w:id="341"/>
      <w:r w:rsidRPr="00556E1D">
        <w:rPr>
          <w:rFonts w:ascii="Times New Roman" w:eastAsia="Times New Roman" w:hAnsi="Times New Roman" w:cs="Times New Roman"/>
          <w:sz w:val="28"/>
          <w:szCs w:val="28"/>
          <w:lang w:eastAsia="ru-RU"/>
        </w:rPr>
        <w:t>0 міліметрів -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42" w:name="n1160"/>
      <w:bookmarkEnd w:id="342"/>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8. Під час оформлення документів (додатків до них) на двох і більше сторінках друга та наступні сторінки повинні бути пронумеровані.</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43" w:name="n1161"/>
      <w:bookmarkEnd w:id="343"/>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23283B" w:rsidRDefault="0023283B"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uk-UA" w:eastAsia="ru-RU"/>
        </w:rPr>
      </w:pPr>
      <w:bookmarkStart w:id="344" w:name="n1162"/>
      <w:bookmarkEnd w:id="344"/>
    </w:p>
    <w:p w:rsidR="00D9796E" w:rsidRPr="00556E1D" w:rsidRDefault="00D9796E" w:rsidP="00556E1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56E1D">
        <w:rPr>
          <w:rFonts w:ascii="Times New Roman" w:eastAsia="Times New Roman" w:hAnsi="Times New Roman" w:cs="Times New Roman"/>
          <w:sz w:val="28"/>
          <w:szCs w:val="28"/>
          <w:lang w:eastAsia="ru-RU"/>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D9796E" w:rsidRPr="00556E1D" w:rsidRDefault="00D9796E" w:rsidP="00556E1D">
      <w:pPr>
        <w:spacing w:line="240" w:lineRule="auto"/>
        <w:ind w:firstLine="567"/>
        <w:contextualSpacing/>
        <w:jc w:val="both"/>
        <w:rPr>
          <w:rFonts w:ascii="Times New Roman" w:hAnsi="Times New Roman" w:cs="Times New Roman"/>
          <w:sz w:val="28"/>
          <w:szCs w:val="28"/>
        </w:rPr>
      </w:pPr>
    </w:p>
    <w:p w:rsidR="00D9796E" w:rsidRDefault="00D9796E" w:rsidP="00556E1D">
      <w:pPr>
        <w:spacing w:line="240" w:lineRule="auto"/>
        <w:contextualSpacing/>
        <w:jc w:val="both"/>
        <w:rPr>
          <w:rFonts w:ascii="Times New Roman" w:hAnsi="Times New Roman" w:cs="Times New Roman"/>
          <w:sz w:val="28"/>
          <w:szCs w:val="28"/>
        </w:rPr>
      </w:pPr>
    </w:p>
    <w:p w:rsidR="00556E1D" w:rsidRDefault="00556E1D">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556E1D">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xml:space="preserve">Додаток 2 </w:t>
            </w:r>
          </w:p>
          <w:p w:rsidR="00D9796E" w:rsidRPr="00556E1D" w:rsidRDefault="00D9796E" w:rsidP="00556E1D">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bookmarkStart w:id="345" w:name="_Toc225138116"/>
      <w:bookmarkStart w:id="346" w:name="_Toc225138215"/>
      <w:bookmarkStart w:id="347" w:name="_Toc225138240"/>
      <w:bookmarkStart w:id="348" w:name="_Toc225138325"/>
      <w:bookmarkStart w:id="349" w:name="_Toc225138350"/>
      <w:bookmarkStart w:id="350" w:name="_Toc225138489"/>
    </w:p>
    <w:p w:rsidR="00D9796E" w:rsidRPr="00556E1D" w:rsidRDefault="00D9796E" w:rsidP="00556E1D">
      <w:pPr>
        <w:tabs>
          <w:tab w:val="left" w:pos="4820"/>
        </w:tabs>
        <w:spacing w:after="0" w:line="240" w:lineRule="auto"/>
        <w:ind w:left="-142" w:firstLine="567"/>
        <w:contextualSpacing/>
        <w:jc w:val="center"/>
        <w:rPr>
          <w:rFonts w:ascii="Times New Roman" w:eastAsia="Times New Roman" w:hAnsi="Times New Roman" w:cs="Times New Roman"/>
          <w:b/>
          <w:color w:val="0000FF"/>
          <w:spacing w:val="50"/>
          <w:sz w:val="28"/>
          <w:szCs w:val="28"/>
          <w:lang w:val="uk-UA" w:eastAsia="uk-UA"/>
        </w:rPr>
      </w:pPr>
      <w:r w:rsidRPr="00556E1D">
        <w:rPr>
          <w:rFonts w:ascii="Times New Roman" w:eastAsia="Times New Roman" w:hAnsi="Times New Roman" w:cs="Times New Roman"/>
          <w:sz w:val="28"/>
          <w:szCs w:val="28"/>
          <w:lang w:val="uk-UA" w:eastAsia="uk-UA"/>
        </w:rPr>
        <w:object w:dxaOrig="10" w:dyaOrig="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6" o:title=""/>
          </v:shape>
          <o:OLEObject Type="Embed" ProgID="Photoshop.Image.55" ShapeID="_x0000_i1025" DrawAspect="Content" ObjectID="_1626160163" r:id="rId17">
            <o:FieldCodes>\s</o:FieldCodes>
          </o:OLEObject>
        </w:object>
      </w:r>
    </w:p>
    <w:bookmarkEnd w:id="345"/>
    <w:bookmarkEnd w:id="346"/>
    <w:bookmarkEnd w:id="347"/>
    <w:bookmarkEnd w:id="348"/>
    <w:bookmarkEnd w:id="349"/>
    <w:bookmarkEnd w:id="350"/>
    <w:p w:rsidR="00D9796E" w:rsidRPr="00556E1D" w:rsidRDefault="00D9796E" w:rsidP="00556E1D">
      <w:pPr>
        <w:tabs>
          <w:tab w:val="left" w:pos="4820"/>
        </w:tabs>
        <w:spacing w:after="0" w:line="240" w:lineRule="auto"/>
        <w:ind w:left="-142" w:firstLine="567"/>
        <w:contextualSpacing/>
        <w:jc w:val="center"/>
        <w:rPr>
          <w:rFonts w:ascii="Times New Roman" w:eastAsia="Times New Roman" w:hAnsi="Times New Roman" w:cs="Times New Roman"/>
          <w:b/>
          <w:color w:val="0000FF"/>
          <w:spacing w:val="50"/>
          <w:sz w:val="28"/>
          <w:szCs w:val="28"/>
          <w:lang w:val="uk-UA" w:eastAsia="uk-UA"/>
        </w:rPr>
      </w:pPr>
      <w:r w:rsidRPr="00556E1D">
        <w:rPr>
          <w:rFonts w:ascii="Times New Roman" w:eastAsia="Times New Roman" w:hAnsi="Times New Roman" w:cs="Times New Roman"/>
          <w:sz w:val="28"/>
          <w:szCs w:val="28"/>
          <w:lang w:val="uk-UA" w:eastAsia="uk-UA"/>
        </w:rPr>
        <w:object w:dxaOrig="15" w:dyaOrig="15">
          <v:shape id="_x0000_i1026" type="#_x0000_t75" style="width:1.5pt;height:1.5pt" o:ole="">
            <v:imagedata r:id="rId16" o:title=""/>
          </v:shape>
          <o:OLEObject Type="Embed" ProgID="Photoshop.Image.55" ShapeID="_x0000_i1026" DrawAspect="Content" ObjectID="_1626160164" r:id="rId18">
            <o:FieldCodes>\s</o:FieldCodes>
          </o:OLEObject>
        </w:object>
      </w:r>
      <w:r w:rsidRPr="00556E1D">
        <w:rPr>
          <w:rFonts w:ascii="Times New Roman" w:eastAsia="Times New Roman" w:hAnsi="Times New Roman" w:cs="Times New Roman"/>
          <w:sz w:val="28"/>
          <w:szCs w:val="28"/>
          <w:lang w:val="uk-UA" w:eastAsia="uk-UA"/>
        </w:rPr>
        <w:object w:dxaOrig="690" w:dyaOrig="960">
          <v:shape id="_x0000_i1027" type="#_x0000_t75" style="width:34.5pt;height:48pt" o:ole="">
            <v:imagedata r:id="rId19" o:title=""/>
            <o:lock v:ext="edit" aspectratio="f"/>
          </v:shape>
          <o:OLEObject Type="Embed" ProgID="Photoshop.Image.55" ShapeID="_x0000_i1027" DrawAspect="Content" ObjectID="_1626160165" r:id="rId20">
            <o:FieldCodes>\s</o:FieldCodes>
          </o:OLEObject>
        </w:object>
      </w:r>
    </w:p>
    <w:p w:rsidR="00D9796E" w:rsidRPr="00556E1D" w:rsidRDefault="00D9796E" w:rsidP="00556E1D">
      <w:pPr>
        <w:tabs>
          <w:tab w:val="left" w:pos="0"/>
        </w:tabs>
        <w:spacing w:after="0" w:line="240" w:lineRule="auto"/>
        <w:ind w:left="-142" w:firstLine="567"/>
        <w:contextualSpacing/>
        <w:jc w:val="center"/>
        <w:rPr>
          <w:rFonts w:ascii="Times New Roman" w:eastAsia="Times New Roman" w:hAnsi="Times New Roman" w:cs="Times New Roman"/>
          <w:b/>
          <w:color w:val="0000FF"/>
          <w:spacing w:val="50"/>
          <w:sz w:val="18"/>
          <w:szCs w:val="18"/>
          <w:lang w:val="uk-UA" w:eastAsia="uk-UA"/>
        </w:rPr>
      </w:pPr>
      <w:r w:rsidRPr="00556E1D">
        <w:rPr>
          <w:rFonts w:ascii="Times New Roman" w:eastAsia="Times New Roman" w:hAnsi="Times New Roman" w:cs="Times New Roman"/>
          <w:b/>
          <w:color w:val="0000FF"/>
          <w:spacing w:val="50"/>
          <w:sz w:val="18"/>
          <w:szCs w:val="18"/>
          <w:lang w:val="uk-UA" w:eastAsia="uk-UA"/>
        </w:rPr>
        <w:t>УКРАЇНА</w:t>
      </w:r>
    </w:p>
    <w:p w:rsidR="00D9796E" w:rsidRPr="00556E1D" w:rsidRDefault="00D9796E" w:rsidP="00556E1D">
      <w:pPr>
        <w:spacing w:after="0" w:line="240" w:lineRule="auto"/>
        <w:ind w:firstLine="567"/>
        <w:contextualSpacing/>
        <w:jc w:val="center"/>
        <w:outlineLvl w:val="8"/>
        <w:rPr>
          <w:rFonts w:ascii="Times New Roman" w:eastAsia="Times New Roman" w:hAnsi="Times New Roman" w:cs="Times New Roman"/>
          <w:b/>
          <w:color w:val="0000FF"/>
          <w:sz w:val="18"/>
          <w:szCs w:val="18"/>
          <w:lang w:val="uk-UA" w:eastAsia="ru-RU"/>
        </w:rPr>
      </w:pPr>
      <w:r w:rsidRPr="00556E1D">
        <w:rPr>
          <w:rFonts w:ascii="Times New Roman" w:eastAsia="Times New Roman" w:hAnsi="Times New Roman" w:cs="Times New Roman"/>
          <w:b/>
          <w:color w:val="0000FF"/>
          <w:sz w:val="18"/>
          <w:szCs w:val="18"/>
          <w:lang w:val="uk-UA" w:eastAsia="ru-RU"/>
        </w:rPr>
        <w:t>КОЛОМИЙСЬКА МІСЬКА РАДА</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iCs/>
          <w:color w:val="0000FF"/>
          <w:sz w:val="18"/>
          <w:szCs w:val="18"/>
          <w:lang w:val="uk-UA" w:eastAsia="uk-UA"/>
        </w:rPr>
      </w:pPr>
      <w:r w:rsidRPr="00556E1D">
        <w:rPr>
          <w:rFonts w:ascii="Times New Roman" w:eastAsia="Times New Roman" w:hAnsi="Times New Roman" w:cs="Times New Roman"/>
          <w:color w:val="0000FF"/>
          <w:sz w:val="18"/>
          <w:szCs w:val="18"/>
          <w:lang w:val="uk-UA" w:eastAsia="uk-UA"/>
        </w:rPr>
        <w:t xml:space="preserve">пр. Михайла Грушевського, 1, м. Коломия, Івано-Франківська обл., 78203, тел. (03433) 50760, факс (03433) 50823, </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iCs/>
          <w:color w:val="0000FF"/>
          <w:sz w:val="18"/>
          <w:szCs w:val="18"/>
          <w:lang w:val="uk-UA" w:eastAsia="uk-UA"/>
        </w:rPr>
      </w:pPr>
      <w:r w:rsidRPr="00556E1D">
        <w:rPr>
          <w:rFonts w:ascii="Times New Roman" w:eastAsia="Times New Roman" w:hAnsi="Times New Roman" w:cs="Times New Roman"/>
          <w:iCs/>
          <w:color w:val="0000FF"/>
          <w:sz w:val="18"/>
          <w:szCs w:val="18"/>
          <w:lang w:val="uk-UA" w:eastAsia="uk-UA"/>
        </w:rPr>
        <w:t xml:space="preserve">Е-mail: </w:t>
      </w:r>
      <w:hyperlink r:id="rId21" w:history="1">
        <w:r w:rsidRPr="00556E1D">
          <w:rPr>
            <w:rStyle w:val="a3"/>
            <w:rFonts w:ascii="Times New Roman" w:eastAsia="Times New Roman" w:hAnsi="Times New Roman" w:cs="Times New Roman"/>
            <w:sz w:val="18"/>
            <w:szCs w:val="18"/>
            <w:lang w:val="uk-UA" w:eastAsia="uk-UA"/>
          </w:rPr>
          <w:t>tower.ko@ukr.net</w:t>
        </w:r>
      </w:hyperlink>
      <w:r w:rsidRPr="00556E1D">
        <w:rPr>
          <w:rFonts w:ascii="Times New Roman" w:eastAsia="Times New Roman" w:hAnsi="Times New Roman" w:cs="Times New Roman"/>
          <w:color w:val="0000FF"/>
          <w:sz w:val="18"/>
          <w:szCs w:val="18"/>
          <w:lang w:val="uk-UA" w:eastAsia="uk-UA"/>
        </w:rPr>
        <w:t>, сайт:</w:t>
      </w:r>
      <w:r w:rsidRPr="00556E1D">
        <w:rPr>
          <w:rFonts w:ascii="Times New Roman" w:eastAsia="Times New Roman" w:hAnsi="Times New Roman" w:cs="Times New Roman"/>
          <w:color w:val="0000FF"/>
          <w:sz w:val="18"/>
          <w:szCs w:val="18"/>
          <w:lang w:val="en-US" w:eastAsia="uk-UA"/>
        </w:rPr>
        <w:t>www</w:t>
      </w:r>
      <w:r w:rsidRPr="00556E1D">
        <w:rPr>
          <w:rFonts w:ascii="Times New Roman" w:eastAsia="Times New Roman" w:hAnsi="Times New Roman" w:cs="Times New Roman"/>
          <w:color w:val="0000FF"/>
          <w:sz w:val="18"/>
          <w:szCs w:val="18"/>
          <w:lang w:val="uk-UA" w:eastAsia="uk-UA"/>
        </w:rPr>
        <w:t>.</w:t>
      </w:r>
      <w:r w:rsidRPr="00556E1D">
        <w:rPr>
          <w:rFonts w:ascii="Times New Roman" w:eastAsia="Times New Roman" w:hAnsi="Times New Roman" w:cs="Times New Roman"/>
          <w:color w:val="0000FF"/>
          <w:sz w:val="18"/>
          <w:szCs w:val="18"/>
          <w:lang w:val="en-US" w:eastAsia="uk-UA"/>
        </w:rPr>
        <w:t>kolrada</w:t>
      </w:r>
      <w:r w:rsidRPr="00556E1D">
        <w:rPr>
          <w:rFonts w:ascii="Times New Roman" w:eastAsia="Times New Roman" w:hAnsi="Times New Roman" w:cs="Times New Roman"/>
          <w:color w:val="0000FF"/>
          <w:sz w:val="18"/>
          <w:szCs w:val="18"/>
          <w:lang w:val="uk-UA" w:eastAsia="uk-UA"/>
        </w:rPr>
        <w:t>.</w:t>
      </w:r>
      <w:r w:rsidRPr="00556E1D">
        <w:rPr>
          <w:rFonts w:ascii="Times New Roman" w:eastAsia="Times New Roman" w:hAnsi="Times New Roman" w:cs="Times New Roman"/>
          <w:color w:val="0000FF"/>
          <w:sz w:val="18"/>
          <w:szCs w:val="18"/>
          <w:lang w:val="en-US" w:eastAsia="uk-UA"/>
        </w:rPr>
        <w:t>gov</w:t>
      </w:r>
      <w:r w:rsidRPr="00556E1D">
        <w:rPr>
          <w:rFonts w:ascii="Times New Roman" w:eastAsia="Times New Roman" w:hAnsi="Times New Roman" w:cs="Times New Roman"/>
          <w:color w:val="0000FF"/>
          <w:sz w:val="18"/>
          <w:szCs w:val="18"/>
          <w:lang w:val="uk-UA" w:eastAsia="uk-UA"/>
        </w:rPr>
        <w:t>.</w:t>
      </w:r>
      <w:r w:rsidRPr="00556E1D">
        <w:rPr>
          <w:rFonts w:ascii="Times New Roman" w:eastAsia="Times New Roman" w:hAnsi="Times New Roman" w:cs="Times New Roman"/>
          <w:color w:val="0000FF"/>
          <w:sz w:val="18"/>
          <w:szCs w:val="18"/>
          <w:lang w:val="en-US" w:eastAsia="uk-UA"/>
        </w:rPr>
        <w:t>ua</w:t>
      </w:r>
      <w:r w:rsidRPr="00556E1D">
        <w:rPr>
          <w:rFonts w:ascii="Times New Roman" w:eastAsia="Times New Roman" w:hAnsi="Times New Roman" w:cs="Times New Roman"/>
          <w:color w:val="0000FF"/>
          <w:sz w:val="18"/>
          <w:szCs w:val="18"/>
          <w:lang w:val="uk-UA" w:eastAsia="uk-UA"/>
        </w:rPr>
        <w:t xml:space="preserve">, </w:t>
      </w:r>
      <w:r w:rsidRPr="00556E1D">
        <w:rPr>
          <w:rFonts w:ascii="Times New Roman" w:eastAsia="Times New Roman" w:hAnsi="Times New Roman" w:cs="Times New Roman"/>
          <w:iCs/>
          <w:color w:val="0000FF"/>
          <w:sz w:val="18"/>
          <w:szCs w:val="18"/>
          <w:lang w:val="uk-UA" w:eastAsia="uk-UA"/>
        </w:rPr>
        <w:t xml:space="preserve"> код згідно з ЄДРПОУ 04054334</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color w:val="0000FF"/>
          <w:sz w:val="28"/>
          <w:szCs w:val="28"/>
          <w:lang w:val="uk-UA" w:eastAsia="ru-RU"/>
        </w:rPr>
      </w:pPr>
      <w:r w:rsidRPr="00556E1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B061DD6" wp14:editId="54B36598">
                <wp:simplePos x="0" y="0"/>
                <wp:positionH relativeFrom="column">
                  <wp:posOffset>-22225</wp:posOffset>
                </wp:positionH>
                <wp:positionV relativeFrom="paragraph">
                  <wp:posOffset>73660</wp:posOffset>
                </wp:positionV>
                <wp:extent cx="6100445" cy="0"/>
                <wp:effectExtent l="0" t="19050" r="336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38100" cmpd="dbl">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8pt" to="47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" strokecolor="#33f" strokeweight="3pt">
                <v:stroke linestyle="thinThin"/>
              </v:line>
            </w:pict>
          </mc:Fallback>
        </mc:AlternateContent>
      </w:r>
    </w:p>
    <w:p w:rsidR="00D9796E" w:rsidRPr="00556E1D" w:rsidRDefault="00D9796E" w:rsidP="00556E1D">
      <w:pPr>
        <w:spacing w:after="0" w:line="240" w:lineRule="auto"/>
        <w:ind w:left="5529"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left="5670"/>
        <w:contextualSpacing/>
        <w:jc w:val="both"/>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 xml:space="preserve">Назва кореспондента друкується через 1 міжстрочний інтервал на комп'ютері (напівжирним шрифтом) </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23283B">
      <w:pPr>
        <w:spacing w:after="0" w:line="240" w:lineRule="auto"/>
        <w:ind w:right="5527"/>
        <w:contextualSpacing/>
        <w:jc w:val="both"/>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 xml:space="preserve">Заголовок листа друкується через 1 міжстрочний інтервал на комп'ютері (напівжирним шрифтом) </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Текст листа друкується через 1-1,5 інтервали у текстовому редакторі Microsoft Word шрифтом Times New Roman розмір шрифту - 12-14. </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23283B">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Додаток: Перелік установ...... на 1 арк. в 1 прим. </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750FC5" w:rsidRPr="00556E1D" w:rsidRDefault="00750FC5" w:rsidP="00556E1D">
      <w:pPr>
        <w:spacing w:after="0" w:line="240" w:lineRule="auto"/>
        <w:ind w:firstLine="567"/>
        <w:contextualSpacing/>
        <w:rPr>
          <w:rFonts w:ascii="Times New Roman" w:eastAsia="Times New Roman" w:hAnsi="Times New Roman" w:cs="Times New Roman"/>
          <w:sz w:val="28"/>
          <w:szCs w:val="28"/>
          <w:lang w:val="uk-UA" w:eastAsia="uk-UA"/>
        </w:rPr>
      </w:pPr>
    </w:p>
    <w:p w:rsidR="00750FC5" w:rsidRPr="00556E1D" w:rsidRDefault="00750FC5" w:rsidP="00556E1D">
      <w:pPr>
        <w:spacing w:after="0" w:line="240" w:lineRule="auto"/>
        <w:ind w:firstLine="567"/>
        <w:contextualSpacing/>
        <w:rPr>
          <w:rFonts w:ascii="Times New Roman" w:eastAsia="Times New Roman" w:hAnsi="Times New Roman" w:cs="Times New Roman"/>
          <w:sz w:val="28"/>
          <w:szCs w:val="28"/>
          <w:lang w:val="uk-UA" w:eastAsia="uk-UA"/>
        </w:rPr>
      </w:pPr>
    </w:p>
    <w:p w:rsidR="00750FC5" w:rsidRPr="00556E1D" w:rsidRDefault="00750FC5"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23283B">
      <w:pPr>
        <w:spacing w:after="0" w:line="240" w:lineRule="auto"/>
        <w:contextualSpacing/>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 xml:space="preserve">Міський голова </w:t>
      </w:r>
      <w:r w:rsidRPr="00556E1D">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ab/>
        <w:t xml:space="preserve"> </w:t>
      </w:r>
      <w:r w:rsidRPr="00556E1D">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І</w:t>
      </w:r>
      <w:r w:rsidR="00EB7FFE" w:rsidRPr="00556E1D">
        <w:rPr>
          <w:rFonts w:ascii="Times New Roman" w:eastAsia="Times New Roman" w:hAnsi="Times New Roman" w:cs="Times New Roman"/>
          <w:b/>
          <w:sz w:val="28"/>
          <w:szCs w:val="28"/>
          <w:lang w:val="uk-UA" w:eastAsia="uk-UA"/>
        </w:rPr>
        <w:t xml:space="preserve">гор </w:t>
      </w:r>
      <w:r w:rsidRPr="00556E1D">
        <w:rPr>
          <w:rFonts w:ascii="Times New Roman" w:eastAsia="Times New Roman" w:hAnsi="Times New Roman" w:cs="Times New Roman"/>
          <w:b/>
          <w:sz w:val="28"/>
          <w:szCs w:val="28"/>
          <w:lang w:val="uk-UA" w:eastAsia="uk-UA"/>
        </w:rPr>
        <w:t xml:space="preserve">Слюзар </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556E1D" w:rsidRDefault="00191FFF" w:rsidP="0023283B">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Наталія </w:t>
      </w:r>
      <w:r w:rsidR="00D9796E" w:rsidRPr="00556E1D">
        <w:rPr>
          <w:rFonts w:ascii="Times New Roman" w:eastAsia="Times New Roman" w:hAnsi="Times New Roman" w:cs="Times New Roman"/>
          <w:sz w:val="28"/>
          <w:szCs w:val="28"/>
          <w:lang w:val="uk-UA" w:eastAsia="uk-UA"/>
        </w:rPr>
        <w:t>Волчинська 50823</w:t>
      </w:r>
    </w:p>
    <w:p w:rsidR="00556E1D" w:rsidRDefault="00556E1D">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tbl>
      <w:tblPr>
        <w:tblW w:w="0" w:type="auto"/>
        <w:tblLook w:val="01E0" w:firstRow="1" w:lastRow="1" w:firstColumn="1" w:lastColumn="1" w:noHBand="0" w:noVBand="0"/>
      </w:tblPr>
      <w:tblGrid>
        <w:gridCol w:w="5776"/>
        <w:gridCol w:w="3510"/>
      </w:tblGrid>
      <w:tr w:rsidR="00D9796E" w:rsidRPr="005B31CE"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096A5B">
            <w:pPr>
              <w:spacing w:after="0" w:line="240" w:lineRule="auto"/>
              <w:contextualSpacing/>
              <w:rPr>
                <w:rFonts w:ascii="Times New Roman" w:eastAsia="Times New Roman" w:hAnsi="Times New Roman" w:cs="Times New Roman"/>
                <w:sz w:val="28"/>
                <w:szCs w:val="28"/>
                <w:lang w:val="uk-UA" w:eastAsia="ru-RU"/>
              </w:rPr>
            </w:pPr>
            <w:r w:rsidRPr="005B31CE">
              <w:rPr>
                <w:rFonts w:ascii="Times New Roman" w:eastAsia="Times New Roman" w:hAnsi="Times New Roman" w:cs="Times New Roman"/>
                <w:sz w:val="28"/>
                <w:szCs w:val="28"/>
                <w:lang w:val="uk-UA" w:eastAsia="ru-RU"/>
              </w:rPr>
              <w:t xml:space="preserve">Додаток 3 </w:t>
            </w:r>
          </w:p>
          <w:p w:rsidR="00D9796E" w:rsidRPr="00556E1D" w:rsidRDefault="00D9796E" w:rsidP="00096A5B">
            <w:pPr>
              <w:spacing w:after="0" w:line="240" w:lineRule="auto"/>
              <w:contextualSpacing/>
              <w:rPr>
                <w:rFonts w:ascii="Times New Roman" w:eastAsia="Times New Roman" w:hAnsi="Times New Roman" w:cs="Times New Roman"/>
                <w:sz w:val="28"/>
                <w:szCs w:val="28"/>
                <w:lang w:val="uk-UA" w:eastAsia="uk-UA"/>
              </w:rPr>
            </w:pPr>
            <w:r w:rsidRPr="005B31CE">
              <w:rPr>
                <w:rFonts w:ascii="Times New Roman" w:eastAsia="Times New Roman" w:hAnsi="Times New Roman" w:cs="Times New Roman"/>
                <w:sz w:val="28"/>
                <w:szCs w:val="28"/>
                <w:lang w:val="uk-UA"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left="5664" w:firstLine="567"/>
        <w:contextualSpacing/>
        <w:jc w:val="both"/>
        <w:rPr>
          <w:rFonts w:ascii="Times New Roman" w:eastAsia="Times New Roman" w:hAnsi="Times New Roman" w:cs="Times New Roman"/>
          <w:sz w:val="28"/>
          <w:szCs w:val="28"/>
          <w:lang w:val="uk-UA" w:eastAsia="uk-UA"/>
        </w:rPr>
      </w:pPr>
    </w:p>
    <w:p w:rsidR="009F3AF0" w:rsidRDefault="00D9796E" w:rsidP="00556E1D">
      <w:pPr>
        <w:tabs>
          <w:tab w:val="left" w:pos="4820"/>
        </w:tabs>
        <w:spacing w:after="0" w:line="240" w:lineRule="auto"/>
        <w:ind w:left="-142"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object w:dxaOrig="10" w:dyaOrig="10">
          <v:shape id="_x0000_i1028" type="#_x0000_t75" style="width:.75pt;height:.75pt" o:ole="">
            <v:imagedata r:id="rId16" o:title=""/>
          </v:shape>
          <o:OLEObject Type="Embed" ProgID="Photoshop.Image.55" ShapeID="_x0000_i1028" DrawAspect="Content" ObjectID="_1626160166" r:id="rId22">
            <o:FieldCodes>\s</o:FieldCodes>
          </o:OLEObject>
        </w:object>
      </w:r>
    </w:p>
    <w:p w:rsidR="00D9796E" w:rsidRDefault="00D9796E" w:rsidP="009F3AF0">
      <w:pPr>
        <w:tabs>
          <w:tab w:val="left" w:pos="0"/>
        </w:tabs>
        <w:spacing w:after="0" w:line="240" w:lineRule="auto"/>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object w:dxaOrig="690" w:dyaOrig="960">
          <v:shape id="_x0000_i1029" type="#_x0000_t75" style="width:34.5pt;height:48pt" o:ole="">
            <v:imagedata r:id="rId19" o:title=""/>
            <o:lock v:ext="edit" aspectratio="f"/>
          </v:shape>
          <o:OLEObject Type="Embed" ProgID="Photoshop.Image.55" ShapeID="_x0000_i1029" DrawAspect="Content" ObjectID="_1626160167" r:id="rId23">
            <o:FieldCodes>\s</o:FieldCodes>
          </o:OLEObject>
        </w:objec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642"/>
      </w:tblGrid>
      <w:tr w:rsidR="009F3AF0" w:rsidTr="009F3AF0">
        <w:tc>
          <w:tcPr>
            <w:tcW w:w="5212" w:type="dxa"/>
          </w:tcPr>
          <w:p w:rsidR="009F3AF0" w:rsidRPr="00556E1D" w:rsidRDefault="009F3AF0" w:rsidP="009F3AF0">
            <w:pPr>
              <w:tabs>
                <w:tab w:val="left" w:pos="0"/>
              </w:tabs>
              <w:contextualSpacing/>
              <w:jc w:val="center"/>
              <w:rPr>
                <w:rFonts w:ascii="Times New Roman" w:eastAsia="Times New Roman" w:hAnsi="Times New Roman" w:cs="Times New Roman"/>
                <w:b/>
                <w:color w:val="0000FF"/>
                <w:spacing w:val="50"/>
                <w:sz w:val="28"/>
                <w:szCs w:val="28"/>
                <w:lang w:val="uk-UA" w:eastAsia="uk-UA"/>
              </w:rPr>
            </w:pPr>
            <w:r w:rsidRPr="00556E1D">
              <w:rPr>
                <w:rFonts w:ascii="Times New Roman" w:eastAsia="Times New Roman" w:hAnsi="Times New Roman" w:cs="Times New Roman"/>
                <w:b/>
                <w:color w:val="0000FF"/>
                <w:spacing w:val="50"/>
                <w:sz w:val="28"/>
                <w:szCs w:val="28"/>
                <w:lang w:val="uk-UA" w:eastAsia="uk-UA"/>
              </w:rPr>
              <w:t>УКРАЇНА</w:t>
            </w:r>
          </w:p>
          <w:p w:rsidR="009F3AF0" w:rsidRPr="00096A5B" w:rsidRDefault="009F3AF0" w:rsidP="009F3AF0">
            <w:pPr>
              <w:contextualSpacing/>
              <w:jc w:val="center"/>
              <w:outlineLvl w:val="8"/>
              <w:rPr>
                <w:rFonts w:ascii="Times New Roman" w:eastAsia="Times New Roman" w:hAnsi="Times New Roman" w:cs="Times New Roman"/>
                <w:b/>
                <w:color w:val="0000FF"/>
                <w:sz w:val="28"/>
                <w:szCs w:val="28"/>
                <w:lang w:eastAsia="ru-RU"/>
              </w:rPr>
            </w:pPr>
            <w:r w:rsidRPr="00556E1D">
              <w:rPr>
                <w:rFonts w:ascii="Times New Roman" w:eastAsia="Times New Roman" w:hAnsi="Times New Roman" w:cs="Times New Roman"/>
                <w:b/>
                <w:color w:val="0000FF"/>
                <w:sz w:val="28"/>
                <w:szCs w:val="28"/>
                <w:lang w:val="uk-UA" w:eastAsia="ru-RU"/>
              </w:rPr>
              <w:t xml:space="preserve">КОЛОМИЙСЬКА МІСЬКА </w:t>
            </w:r>
            <w:r>
              <w:rPr>
                <w:rFonts w:ascii="Times New Roman" w:eastAsia="Times New Roman" w:hAnsi="Times New Roman" w:cs="Times New Roman"/>
                <w:b/>
                <w:color w:val="0000FF"/>
                <w:sz w:val="28"/>
                <w:szCs w:val="28"/>
                <w:lang w:val="uk-UA" w:eastAsia="ru-RU"/>
              </w:rPr>
              <w:t>РАДА</w:t>
            </w:r>
          </w:p>
          <w:p w:rsidR="009F3AF0" w:rsidRPr="00556E1D" w:rsidRDefault="009F3AF0" w:rsidP="009F3AF0">
            <w:pPr>
              <w:tabs>
                <w:tab w:val="left" w:pos="4143"/>
                <w:tab w:val="left" w:pos="4473"/>
              </w:tabs>
              <w:contextualSpacing/>
              <w:jc w:val="center"/>
              <w:rPr>
                <w:rFonts w:ascii="Times New Roman" w:eastAsia="Times New Roman" w:hAnsi="Times New Roman" w:cs="Times New Roman"/>
                <w:color w:val="0000FF"/>
                <w:sz w:val="16"/>
                <w:szCs w:val="16"/>
                <w:lang w:val="uk-UA" w:eastAsia="uk-UA"/>
              </w:rPr>
            </w:pPr>
            <w:r w:rsidRPr="00556E1D">
              <w:rPr>
                <w:rFonts w:ascii="Times New Roman" w:eastAsia="Times New Roman" w:hAnsi="Times New Roman" w:cs="Times New Roman"/>
                <w:color w:val="0000FF"/>
                <w:sz w:val="16"/>
                <w:szCs w:val="16"/>
                <w:lang w:val="uk-UA" w:eastAsia="uk-UA"/>
              </w:rPr>
              <w:t>пр.Михайла Грушевського, 1, м.Коломия, Івано-Франківська обл.,78203</w:t>
            </w:r>
          </w:p>
          <w:p w:rsidR="009F3AF0" w:rsidRPr="00556E1D" w:rsidRDefault="009F3AF0" w:rsidP="009F3AF0">
            <w:pPr>
              <w:ind w:firstLine="567"/>
              <w:contextualSpacing/>
              <w:jc w:val="center"/>
              <w:rPr>
                <w:rFonts w:ascii="Times New Roman" w:eastAsia="Times New Roman" w:hAnsi="Times New Roman" w:cs="Times New Roman"/>
                <w:iCs/>
                <w:color w:val="0000FF"/>
                <w:sz w:val="16"/>
                <w:szCs w:val="16"/>
                <w:lang w:val="uk-UA" w:eastAsia="uk-UA"/>
              </w:rPr>
            </w:pPr>
            <w:r w:rsidRPr="00556E1D">
              <w:rPr>
                <w:rFonts w:ascii="Times New Roman" w:eastAsia="Times New Roman" w:hAnsi="Times New Roman" w:cs="Times New Roman"/>
                <w:color w:val="0000FF"/>
                <w:sz w:val="16"/>
                <w:szCs w:val="16"/>
                <w:lang w:val="uk-UA" w:eastAsia="uk-UA"/>
              </w:rPr>
              <w:t>Тел. (03433) 50760, Факс (03433) 50823</w:t>
            </w:r>
          </w:p>
          <w:p w:rsidR="009F3AF0" w:rsidRPr="00556E1D" w:rsidRDefault="009F3AF0" w:rsidP="009F3AF0">
            <w:pPr>
              <w:ind w:firstLine="567"/>
              <w:contextualSpacing/>
              <w:jc w:val="center"/>
              <w:rPr>
                <w:rFonts w:ascii="Times New Roman" w:eastAsia="Times New Roman" w:hAnsi="Times New Roman" w:cs="Times New Roman"/>
                <w:iCs/>
                <w:color w:val="0000FF"/>
                <w:sz w:val="16"/>
                <w:szCs w:val="16"/>
                <w:lang w:val="uk-UA" w:eastAsia="uk-UA"/>
              </w:rPr>
            </w:pPr>
            <w:r w:rsidRPr="00556E1D">
              <w:rPr>
                <w:rFonts w:ascii="Times New Roman" w:eastAsia="Times New Roman" w:hAnsi="Times New Roman" w:cs="Times New Roman"/>
                <w:iCs/>
                <w:color w:val="0000FF"/>
                <w:sz w:val="16"/>
                <w:szCs w:val="16"/>
                <w:lang w:val="uk-UA" w:eastAsia="uk-UA"/>
              </w:rPr>
              <w:t xml:space="preserve">Е-mail: </w:t>
            </w:r>
            <w:r w:rsidRPr="00556E1D">
              <w:rPr>
                <w:rFonts w:ascii="Times New Roman" w:eastAsia="Times New Roman" w:hAnsi="Times New Roman" w:cs="Times New Roman"/>
                <w:color w:val="0000FF"/>
                <w:sz w:val="16"/>
                <w:szCs w:val="16"/>
                <w:lang w:val="uk-UA" w:eastAsia="uk-UA"/>
              </w:rPr>
              <w:t xml:space="preserve">tower.ko@ukr.net, </w:t>
            </w:r>
            <w:r w:rsidRPr="00556E1D">
              <w:rPr>
                <w:rFonts w:ascii="Times New Roman" w:eastAsia="Times New Roman" w:hAnsi="Times New Roman" w:cs="Times New Roman"/>
                <w:color w:val="0000FF"/>
                <w:sz w:val="16"/>
                <w:szCs w:val="16"/>
                <w:lang w:val="en-US" w:eastAsia="uk-UA"/>
              </w:rPr>
              <w:t>w</w:t>
            </w:r>
            <w:r w:rsidRPr="00556E1D">
              <w:rPr>
                <w:rFonts w:ascii="Times New Roman" w:eastAsia="Times New Roman" w:hAnsi="Times New Roman" w:cs="Times New Roman"/>
                <w:iCs/>
                <w:color w:val="0000FF"/>
                <w:sz w:val="16"/>
                <w:szCs w:val="16"/>
                <w:lang w:val="en-US" w:eastAsia="uk-UA"/>
              </w:rPr>
              <w:t>eb</w:t>
            </w:r>
            <w:r w:rsidRPr="00556E1D">
              <w:rPr>
                <w:rFonts w:ascii="Times New Roman" w:eastAsia="Times New Roman" w:hAnsi="Times New Roman" w:cs="Times New Roman"/>
                <w:iCs/>
                <w:color w:val="0000FF"/>
                <w:sz w:val="16"/>
                <w:szCs w:val="16"/>
                <w:lang w:val="uk-UA" w:eastAsia="uk-UA"/>
              </w:rPr>
              <w:t xml:space="preserve">: </w:t>
            </w:r>
            <w:r w:rsidRPr="00556E1D">
              <w:rPr>
                <w:rFonts w:ascii="Times New Roman" w:eastAsia="Times New Roman" w:hAnsi="Times New Roman" w:cs="Times New Roman"/>
                <w:iCs/>
                <w:color w:val="0000FF"/>
                <w:sz w:val="16"/>
                <w:szCs w:val="16"/>
                <w:lang w:val="en-US" w:eastAsia="uk-UA"/>
              </w:rPr>
              <w:t>http</w:t>
            </w:r>
            <w:r w:rsidRPr="00556E1D">
              <w:rPr>
                <w:rFonts w:ascii="Times New Roman" w:eastAsia="Times New Roman" w:hAnsi="Times New Roman" w:cs="Times New Roman"/>
                <w:iCs/>
                <w:color w:val="0000FF"/>
                <w:sz w:val="16"/>
                <w:szCs w:val="16"/>
                <w:lang w:val="uk-UA" w:eastAsia="uk-UA"/>
              </w:rPr>
              <w:t>://</w:t>
            </w:r>
            <w:r w:rsidRPr="00556E1D">
              <w:rPr>
                <w:rFonts w:ascii="Times New Roman" w:eastAsia="Times New Roman" w:hAnsi="Times New Roman" w:cs="Times New Roman"/>
                <w:iCs/>
                <w:color w:val="0000FF"/>
                <w:sz w:val="16"/>
                <w:szCs w:val="16"/>
                <w:lang w:val="en-US" w:eastAsia="uk-UA"/>
              </w:rPr>
              <w:t>www</w:t>
            </w:r>
            <w:r w:rsidRPr="00556E1D">
              <w:rPr>
                <w:rFonts w:ascii="Times New Roman" w:eastAsia="Times New Roman" w:hAnsi="Times New Roman" w:cs="Times New Roman"/>
                <w:iCs/>
                <w:color w:val="0000FF"/>
                <w:sz w:val="16"/>
                <w:szCs w:val="16"/>
                <w:lang w:val="uk-UA" w:eastAsia="uk-UA"/>
              </w:rPr>
              <w:t>.</w:t>
            </w:r>
            <w:r w:rsidRPr="00556E1D">
              <w:rPr>
                <w:rFonts w:ascii="Times New Roman" w:eastAsia="Times New Roman" w:hAnsi="Times New Roman" w:cs="Times New Roman"/>
                <w:iCs/>
                <w:color w:val="0000FF"/>
                <w:sz w:val="16"/>
                <w:szCs w:val="16"/>
                <w:lang w:val="en-US" w:eastAsia="uk-UA"/>
              </w:rPr>
              <w:t>kolrada</w:t>
            </w:r>
            <w:r w:rsidRPr="00556E1D">
              <w:rPr>
                <w:rFonts w:ascii="Times New Roman" w:eastAsia="Times New Roman" w:hAnsi="Times New Roman" w:cs="Times New Roman"/>
                <w:iCs/>
                <w:color w:val="0000FF"/>
                <w:sz w:val="16"/>
                <w:szCs w:val="16"/>
                <w:lang w:val="uk-UA" w:eastAsia="uk-UA"/>
              </w:rPr>
              <w:t>.</w:t>
            </w:r>
            <w:r w:rsidRPr="00556E1D">
              <w:rPr>
                <w:rFonts w:ascii="Times New Roman" w:eastAsia="Times New Roman" w:hAnsi="Times New Roman" w:cs="Times New Roman"/>
                <w:iCs/>
                <w:color w:val="0000FF"/>
                <w:sz w:val="16"/>
                <w:szCs w:val="16"/>
                <w:lang w:val="en-US" w:eastAsia="uk-UA"/>
              </w:rPr>
              <w:t>gov</w:t>
            </w:r>
            <w:r w:rsidRPr="00556E1D">
              <w:rPr>
                <w:rFonts w:ascii="Times New Roman" w:eastAsia="Times New Roman" w:hAnsi="Times New Roman" w:cs="Times New Roman"/>
                <w:iCs/>
                <w:color w:val="0000FF"/>
                <w:sz w:val="16"/>
                <w:szCs w:val="16"/>
                <w:lang w:val="uk-UA" w:eastAsia="uk-UA"/>
              </w:rPr>
              <w:t>.</w:t>
            </w:r>
            <w:r w:rsidRPr="00556E1D">
              <w:rPr>
                <w:rFonts w:ascii="Times New Roman" w:eastAsia="Times New Roman" w:hAnsi="Times New Roman" w:cs="Times New Roman"/>
                <w:iCs/>
                <w:color w:val="0000FF"/>
                <w:sz w:val="16"/>
                <w:szCs w:val="16"/>
                <w:lang w:val="en-US" w:eastAsia="uk-UA"/>
              </w:rPr>
              <w:t>ua</w:t>
            </w:r>
          </w:p>
          <w:p w:rsidR="009F3AF0" w:rsidRDefault="009F3AF0" w:rsidP="009F3AF0">
            <w:pPr>
              <w:tabs>
                <w:tab w:val="left" w:pos="4820"/>
              </w:tabs>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iCs/>
                <w:color w:val="0000FF"/>
                <w:sz w:val="16"/>
                <w:szCs w:val="16"/>
                <w:lang w:val="uk-UA" w:eastAsia="uk-UA"/>
              </w:rPr>
              <w:t>Код ЄДРПОУ 04054334</w:t>
            </w:r>
          </w:p>
        </w:tc>
        <w:tc>
          <w:tcPr>
            <w:tcW w:w="4642" w:type="dxa"/>
          </w:tcPr>
          <w:p w:rsidR="009F3AF0" w:rsidRPr="00556E1D" w:rsidRDefault="009F3AF0" w:rsidP="009F3AF0">
            <w:pPr>
              <w:tabs>
                <w:tab w:val="left" w:pos="0"/>
              </w:tabs>
              <w:contextualSpacing/>
              <w:jc w:val="center"/>
              <w:rPr>
                <w:rFonts w:ascii="Times New Roman" w:eastAsia="Times New Roman" w:hAnsi="Times New Roman" w:cs="Times New Roman"/>
                <w:b/>
                <w:color w:val="0000FF"/>
                <w:spacing w:val="50"/>
                <w:sz w:val="28"/>
                <w:szCs w:val="28"/>
                <w:lang w:val="en-US" w:eastAsia="uk-UA"/>
              </w:rPr>
            </w:pPr>
            <w:r>
              <w:rPr>
                <w:rFonts w:ascii="Times New Roman" w:eastAsia="Times New Roman" w:hAnsi="Times New Roman" w:cs="Times New Roman"/>
                <w:b/>
                <w:color w:val="0000FF"/>
                <w:spacing w:val="50"/>
                <w:sz w:val="28"/>
                <w:szCs w:val="28"/>
                <w:lang w:val="en-US" w:eastAsia="uk-UA"/>
              </w:rPr>
              <w:t>UKRAINE</w:t>
            </w:r>
          </w:p>
          <w:p w:rsidR="009F3AF0" w:rsidRPr="00096A5B" w:rsidRDefault="009F3AF0" w:rsidP="009F3AF0">
            <w:pPr>
              <w:tabs>
                <w:tab w:val="left" w:pos="0"/>
              </w:tabs>
              <w:contextualSpacing/>
              <w:jc w:val="center"/>
              <w:rPr>
                <w:rFonts w:ascii="Times New Roman" w:eastAsia="Times New Roman" w:hAnsi="Times New Roman" w:cs="Times New Roman"/>
                <w:b/>
                <w:color w:val="0000FF"/>
                <w:spacing w:val="50"/>
                <w:sz w:val="28"/>
                <w:szCs w:val="28"/>
                <w:lang w:val="en-US" w:eastAsia="uk-UA"/>
              </w:rPr>
            </w:pPr>
            <w:r w:rsidRPr="00556E1D">
              <w:rPr>
                <w:rFonts w:ascii="Times New Roman" w:eastAsia="Times New Roman" w:hAnsi="Times New Roman" w:cs="Times New Roman"/>
                <w:b/>
                <w:color w:val="0000FF"/>
                <w:sz w:val="28"/>
                <w:szCs w:val="28"/>
                <w:lang w:val="en-US" w:eastAsia="ru-RU"/>
              </w:rPr>
              <w:t>KOLOMYIA CITY COUNCIL</w:t>
            </w:r>
          </w:p>
          <w:p w:rsidR="009F3AF0" w:rsidRPr="00556E1D" w:rsidRDefault="009F3AF0" w:rsidP="009F3AF0">
            <w:pPr>
              <w:contextualSpacing/>
              <w:jc w:val="center"/>
              <w:rPr>
                <w:rFonts w:ascii="Times New Roman" w:eastAsia="Times New Roman" w:hAnsi="Times New Roman" w:cs="Times New Roman"/>
                <w:color w:val="0000FF"/>
                <w:sz w:val="16"/>
                <w:szCs w:val="16"/>
                <w:lang w:val="en-US" w:eastAsia="uk-UA"/>
              </w:rPr>
            </w:pPr>
            <w:r w:rsidRPr="00556E1D">
              <w:rPr>
                <w:rFonts w:ascii="Times New Roman" w:eastAsia="Times New Roman" w:hAnsi="Times New Roman" w:cs="Times New Roman"/>
                <w:color w:val="0000FF"/>
                <w:sz w:val="16"/>
                <w:szCs w:val="16"/>
                <w:lang w:val="en-US" w:eastAsia="uk-UA"/>
              </w:rPr>
              <w:t>1</w:t>
            </w:r>
            <w:r w:rsidRPr="00556E1D">
              <w:rPr>
                <w:rFonts w:ascii="Times New Roman" w:eastAsia="Times New Roman" w:hAnsi="Times New Roman" w:cs="Times New Roman"/>
                <w:color w:val="0000FF"/>
                <w:sz w:val="16"/>
                <w:szCs w:val="16"/>
                <w:lang w:val="uk-UA" w:eastAsia="uk-UA"/>
              </w:rPr>
              <w:t xml:space="preserve"> </w:t>
            </w:r>
            <w:r w:rsidRPr="00556E1D">
              <w:rPr>
                <w:rFonts w:ascii="Times New Roman" w:eastAsia="Times New Roman" w:hAnsi="Times New Roman" w:cs="Times New Roman"/>
                <w:color w:val="0000FF"/>
                <w:sz w:val="16"/>
                <w:szCs w:val="16"/>
                <w:lang w:val="en-US" w:eastAsia="uk-UA"/>
              </w:rPr>
              <w:t>Grushevskyi av., Kolomyia, Ivano-Frankivsk region.,78203</w:t>
            </w:r>
          </w:p>
          <w:p w:rsidR="009F3AF0" w:rsidRPr="00556E1D" w:rsidRDefault="009F3AF0" w:rsidP="009F3AF0">
            <w:pPr>
              <w:ind w:right="-86" w:firstLine="567"/>
              <w:contextualSpacing/>
              <w:jc w:val="center"/>
              <w:rPr>
                <w:rFonts w:ascii="Times New Roman" w:eastAsia="Times New Roman" w:hAnsi="Times New Roman" w:cs="Times New Roman"/>
                <w:color w:val="0000FF"/>
                <w:sz w:val="16"/>
                <w:szCs w:val="16"/>
                <w:lang w:val="en-US" w:eastAsia="uk-UA"/>
              </w:rPr>
            </w:pPr>
            <w:r w:rsidRPr="00556E1D">
              <w:rPr>
                <w:rFonts w:ascii="Times New Roman" w:eastAsia="Times New Roman" w:hAnsi="Times New Roman" w:cs="Times New Roman"/>
                <w:color w:val="0000FF"/>
                <w:sz w:val="16"/>
                <w:szCs w:val="16"/>
                <w:lang w:val="en-US" w:eastAsia="uk-UA"/>
              </w:rPr>
              <w:t>Phone +38(03433) 50760, Fax</w:t>
            </w:r>
            <w:r w:rsidRPr="00556E1D">
              <w:rPr>
                <w:rFonts w:ascii="Times New Roman" w:eastAsia="Times New Roman" w:hAnsi="Times New Roman" w:cs="Times New Roman"/>
                <w:color w:val="0000FF"/>
                <w:sz w:val="16"/>
                <w:szCs w:val="16"/>
                <w:lang w:val="uk-UA" w:eastAsia="uk-UA"/>
              </w:rPr>
              <w:t xml:space="preserve"> </w:t>
            </w:r>
            <w:r w:rsidRPr="00556E1D">
              <w:rPr>
                <w:rFonts w:ascii="Times New Roman" w:eastAsia="Times New Roman" w:hAnsi="Times New Roman" w:cs="Times New Roman"/>
                <w:color w:val="0000FF"/>
                <w:sz w:val="16"/>
                <w:szCs w:val="16"/>
                <w:lang w:val="en-US" w:eastAsia="uk-UA"/>
              </w:rPr>
              <w:t>+38(03433) 50823</w:t>
            </w:r>
          </w:p>
          <w:p w:rsidR="009F3AF0" w:rsidRPr="00556E1D" w:rsidRDefault="009F3AF0" w:rsidP="009F3AF0">
            <w:pPr>
              <w:contextualSpacing/>
              <w:jc w:val="center"/>
              <w:rPr>
                <w:rFonts w:ascii="Times New Roman" w:eastAsia="Times New Roman" w:hAnsi="Times New Roman" w:cs="Times New Roman"/>
                <w:iCs/>
                <w:color w:val="0000FF"/>
                <w:sz w:val="16"/>
                <w:szCs w:val="16"/>
                <w:lang w:val="uk-UA" w:eastAsia="uk-UA"/>
              </w:rPr>
            </w:pPr>
            <w:r w:rsidRPr="00556E1D">
              <w:rPr>
                <w:rFonts w:ascii="Times New Roman" w:eastAsia="Times New Roman" w:hAnsi="Times New Roman" w:cs="Times New Roman"/>
                <w:color w:val="0000FF"/>
                <w:sz w:val="16"/>
                <w:szCs w:val="16"/>
                <w:lang w:val="en-US" w:eastAsia="uk-UA"/>
              </w:rPr>
              <w:t xml:space="preserve">E-mail: </w:t>
            </w:r>
            <w:hyperlink r:id="rId24" w:history="1">
              <w:r w:rsidRPr="00556E1D">
                <w:rPr>
                  <w:rStyle w:val="a3"/>
                  <w:rFonts w:ascii="Times New Roman" w:eastAsia="Times New Roman" w:hAnsi="Times New Roman" w:cs="Times New Roman"/>
                  <w:sz w:val="16"/>
                  <w:szCs w:val="16"/>
                  <w:lang w:val="en-US" w:eastAsia="uk-UA"/>
                </w:rPr>
                <w:t>tower.ko@ukr.net</w:t>
              </w:r>
            </w:hyperlink>
            <w:r w:rsidRPr="00556E1D">
              <w:rPr>
                <w:rFonts w:ascii="Times New Roman" w:eastAsia="Times New Roman" w:hAnsi="Times New Roman" w:cs="Times New Roman"/>
                <w:color w:val="0000FF"/>
                <w:sz w:val="16"/>
                <w:szCs w:val="16"/>
                <w:lang w:val="en-US" w:eastAsia="uk-UA"/>
              </w:rPr>
              <w:t>, w</w:t>
            </w:r>
            <w:r w:rsidRPr="00556E1D">
              <w:rPr>
                <w:rFonts w:ascii="Times New Roman" w:eastAsia="Times New Roman" w:hAnsi="Times New Roman" w:cs="Times New Roman"/>
                <w:iCs/>
                <w:color w:val="0000FF"/>
                <w:sz w:val="16"/>
                <w:szCs w:val="16"/>
                <w:lang w:val="en-US" w:eastAsia="uk-UA"/>
              </w:rPr>
              <w:t>eb: http://www.kolrada.gov.ua</w:t>
            </w:r>
          </w:p>
          <w:p w:rsidR="009F3AF0" w:rsidRDefault="009F3AF0" w:rsidP="009F3AF0">
            <w:pPr>
              <w:tabs>
                <w:tab w:val="left" w:pos="4820"/>
              </w:tabs>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iCs/>
                <w:color w:val="0000FF"/>
                <w:sz w:val="16"/>
                <w:szCs w:val="16"/>
                <w:lang w:val="en-US" w:eastAsia="uk-UA"/>
              </w:rPr>
              <w:t>Code of</w:t>
            </w:r>
            <w:r w:rsidRPr="00556E1D">
              <w:rPr>
                <w:rFonts w:ascii="Times New Roman" w:eastAsia="Times New Roman" w:hAnsi="Times New Roman" w:cs="Times New Roman"/>
                <w:iCs/>
                <w:color w:val="0000FF"/>
                <w:sz w:val="16"/>
                <w:szCs w:val="16"/>
                <w:lang w:val="uk-UA" w:eastAsia="uk-UA"/>
              </w:rPr>
              <w:t xml:space="preserve"> </w:t>
            </w:r>
            <w:r w:rsidRPr="00556E1D">
              <w:rPr>
                <w:rFonts w:ascii="Times New Roman" w:eastAsia="Times New Roman" w:hAnsi="Times New Roman" w:cs="Times New Roman"/>
                <w:iCs/>
                <w:color w:val="0000FF"/>
                <w:sz w:val="16"/>
                <w:szCs w:val="16"/>
                <w:lang w:val="en-US" w:eastAsia="uk-UA"/>
              </w:rPr>
              <w:t>USRCOU</w:t>
            </w:r>
            <w:r w:rsidRPr="00556E1D">
              <w:rPr>
                <w:rFonts w:ascii="Times New Roman" w:eastAsia="Times New Roman" w:hAnsi="Times New Roman" w:cs="Times New Roman"/>
                <w:iCs/>
                <w:color w:val="0000FF"/>
                <w:sz w:val="16"/>
                <w:szCs w:val="16"/>
                <w:lang w:val="uk-UA" w:eastAsia="uk-UA"/>
              </w:rPr>
              <w:t xml:space="preserve"> 04054334</w:t>
            </w:r>
          </w:p>
        </w:tc>
      </w:tr>
    </w:tbl>
    <w:p w:rsidR="00D9796E" w:rsidRPr="00556E1D" w:rsidRDefault="00096A5B" w:rsidP="00556E1D">
      <w:pPr>
        <w:spacing w:after="0" w:line="240" w:lineRule="auto"/>
        <w:ind w:firstLine="567"/>
        <w:contextualSpacing/>
        <w:jc w:val="center"/>
        <w:rPr>
          <w:rFonts w:ascii="Times New Roman" w:eastAsia="Times New Roman" w:hAnsi="Times New Roman" w:cs="Times New Roman"/>
          <w:color w:val="0000FF"/>
          <w:sz w:val="28"/>
          <w:szCs w:val="28"/>
          <w:lang w:val="en-US" w:eastAsia="ru-RU"/>
        </w:rPr>
      </w:pPr>
      <w:r w:rsidRPr="00556E1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74E8F1" wp14:editId="12192E02">
                <wp:simplePos x="0" y="0"/>
                <wp:positionH relativeFrom="column">
                  <wp:posOffset>-41910</wp:posOffset>
                </wp:positionH>
                <wp:positionV relativeFrom="paragraph">
                  <wp:posOffset>34290</wp:posOffset>
                </wp:positionV>
                <wp:extent cx="6134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38100" cmpd="dbl">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7pt" to="47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" strokecolor="#33f" strokeweight="3pt">
                <v:stroke linestyle="thinThin"/>
              </v:line>
            </w:pict>
          </mc:Fallback>
        </mc:AlternateContent>
      </w:r>
    </w:p>
    <w:p w:rsidR="00D9796E" w:rsidRPr="00556E1D" w:rsidRDefault="00D9796E" w:rsidP="00556E1D">
      <w:pPr>
        <w:spacing w:after="0" w:line="240" w:lineRule="auto"/>
        <w:ind w:left="5529"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Default="00D9796E"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Default="00096A5B" w:rsidP="00556E1D">
      <w:pPr>
        <w:spacing w:line="240" w:lineRule="auto"/>
        <w:ind w:firstLine="567"/>
        <w:contextualSpacing/>
        <w:jc w:val="both"/>
        <w:rPr>
          <w:rFonts w:ascii="Times New Roman" w:hAnsi="Times New Roman" w:cs="Times New Roman"/>
          <w:sz w:val="28"/>
          <w:szCs w:val="28"/>
          <w:lang w:val="en-US"/>
        </w:rPr>
      </w:pPr>
    </w:p>
    <w:p w:rsidR="00096A5B" w:rsidRPr="00096A5B" w:rsidRDefault="00096A5B" w:rsidP="00556E1D">
      <w:pPr>
        <w:spacing w:line="240" w:lineRule="auto"/>
        <w:ind w:firstLine="567"/>
        <w:contextualSpacing/>
        <w:jc w:val="both"/>
        <w:rPr>
          <w:rFonts w:ascii="Times New Roman" w:hAnsi="Times New Roman" w:cs="Times New Roman"/>
          <w:sz w:val="28"/>
          <w:szCs w:val="28"/>
          <w:lang w:val="en-US"/>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FA0367" w:rsidRPr="00556E1D" w:rsidRDefault="00FA0367" w:rsidP="00556E1D">
      <w:pPr>
        <w:spacing w:line="240" w:lineRule="auto"/>
        <w:ind w:firstLine="567"/>
        <w:contextualSpacing/>
        <w:jc w:val="both"/>
        <w:rPr>
          <w:rFonts w:ascii="Times New Roman" w:hAnsi="Times New Roman" w:cs="Times New Roman"/>
          <w:sz w:val="28"/>
          <w:szCs w:val="28"/>
          <w:lang w:val="uk-UA"/>
        </w:rPr>
      </w:pPr>
    </w:p>
    <w:p w:rsidR="00FA0367" w:rsidRPr="00556E1D" w:rsidRDefault="00FA0367" w:rsidP="00556E1D">
      <w:pPr>
        <w:spacing w:line="240" w:lineRule="auto"/>
        <w:ind w:firstLine="567"/>
        <w:contextualSpacing/>
        <w:jc w:val="both"/>
        <w:rPr>
          <w:rFonts w:ascii="Times New Roman" w:hAnsi="Times New Roman" w:cs="Times New Roman"/>
          <w:sz w:val="28"/>
          <w:szCs w:val="28"/>
          <w:lang w:val="uk-UA"/>
        </w:rPr>
      </w:pP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096A5B">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xml:space="preserve">Додаток 4 </w:t>
            </w:r>
          </w:p>
          <w:p w:rsidR="00D9796E" w:rsidRPr="00556E1D" w:rsidRDefault="00D9796E" w:rsidP="00096A5B">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23283B">
      <w:pPr>
        <w:spacing w:after="0" w:line="240" w:lineRule="auto"/>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noProof/>
          <w:sz w:val="28"/>
          <w:szCs w:val="28"/>
          <w:lang w:eastAsia="ru-RU"/>
        </w:rPr>
        <w:drawing>
          <wp:inline distT="0" distB="0" distL="0" distR="0" wp14:anchorId="2FF341F6" wp14:editId="2236390C">
            <wp:extent cx="439420" cy="611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D9796E" w:rsidRPr="00556E1D" w:rsidRDefault="00D9796E" w:rsidP="0023283B">
      <w:pPr>
        <w:spacing w:after="0" w:line="240" w:lineRule="auto"/>
        <w:contextualSpacing/>
        <w:jc w:val="center"/>
        <w:outlineLvl w:val="0"/>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УКРАЇНА</w:t>
      </w:r>
    </w:p>
    <w:p w:rsidR="00D9796E" w:rsidRPr="00556E1D" w:rsidRDefault="00D9796E" w:rsidP="0023283B">
      <w:pPr>
        <w:spacing w:after="0" w:line="240" w:lineRule="auto"/>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КОЛОМИЙСЬКА МІСЬКА РАДА</w:t>
      </w:r>
    </w:p>
    <w:p w:rsidR="00D9796E" w:rsidRPr="00556E1D" w:rsidRDefault="00D9796E" w:rsidP="0023283B">
      <w:pPr>
        <w:spacing w:after="0" w:line="240" w:lineRule="auto"/>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Виконавчий комітет</w:t>
      </w:r>
    </w:p>
    <w:p w:rsidR="00D9796E" w:rsidRPr="00556E1D" w:rsidRDefault="00D9796E" w:rsidP="0023283B">
      <w:pPr>
        <w:spacing w:after="0" w:line="240" w:lineRule="auto"/>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Р І Ш Е Н Н Я</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86C51" w:rsidTr="00186C51">
        <w:tc>
          <w:tcPr>
            <w:tcW w:w="3284" w:type="dxa"/>
          </w:tcPr>
          <w:p w:rsidR="00186C51" w:rsidRDefault="00186C51" w:rsidP="00556E1D">
            <w:pPr>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 ________________</w:t>
            </w:r>
          </w:p>
        </w:tc>
        <w:tc>
          <w:tcPr>
            <w:tcW w:w="3285" w:type="dxa"/>
          </w:tcPr>
          <w:p w:rsidR="00186C51" w:rsidRDefault="00186C51" w:rsidP="00186C51">
            <w:pPr>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 Коломия</w:t>
            </w:r>
          </w:p>
        </w:tc>
        <w:tc>
          <w:tcPr>
            <w:tcW w:w="3285" w:type="dxa"/>
          </w:tcPr>
          <w:p w:rsidR="00186C51" w:rsidRDefault="00186C51" w:rsidP="00186C51">
            <w:pPr>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w:t>
            </w:r>
          </w:p>
        </w:tc>
      </w:tr>
    </w:tbl>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tblGrid>
      <w:tr w:rsidR="00D9796E" w:rsidRPr="00556E1D" w:rsidTr="00186C51">
        <w:tc>
          <w:tcPr>
            <w:tcW w:w="4219" w:type="dxa"/>
            <w:tcBorders>
              <w:top w:val="nil"/>
              <w:left w:val="nil"/>
              <w:bottom w:val="nil"/>
              <w:right w:val="nil"/>
            </w:tcBorders>
          </w:tcPr>
          <w:p w:rsidR="00D9796E" w:rsidRPr="00556E1D" w:rsidRDefault="00D9796E" w:rsidP="0023283B">
            <w:pPr>
              <w:spacing w:after="0" w:line="240" w:lineRule="auto"/>
              <w:ind w:right="-108"/>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Назва рішення друкується через 1 міжстрочний інтервал на комп'ютері (</w:t>
            </w:r>
            <w:r w:rsidR="005B31CE">
              <w:rPr>
                <w:rFonts w:ascii="Times New Roman" w:eastAsia="Times New Roman" w:hAnsi="Times New Roman" w:cs="Times New Roman"/>
                <w:b/>
                <w:sz w:val="28"/>
                <w:szCs w:val="28"/>
                <w:lang w:val="uk-UA" w:eastAsia="uk-UA"/>
              </w:rPr>
              <w:t>напів</w:t>
            </w:r>
            <w:r w:rsidRPr="00556E1D">
              <w:rPr>
                <w:rFonts w:ascii="Times New Roman" w:eastAsia="Times New Roman" w:hAnsi="Times New Roman" w:cs="Times New Roman"/>
                <w:b/>
                <w:sz w:val="28"/>
                <w:szCs w:val="28"/>
                <w:lang w:val="uk-UA" w:eastAsia="uk-UA"/>
              </w:rPr>
              <w:t>жирним шрифтом)</w:t>
            </w:r>
          </w:p>
        </w:tc>
      </w:tr>
    </w:tbl>
    <w:p w:rsidR="0023283B" w:rsidRDefault="0023283B" w:rsidP="0023283B">
      <w:pPr>
        <w:spacing w:after="0" w:line="240" w:lineRule="auto"/>
        <w:contextualSpacing/>
        <w:jc w:val="both"/>
        <w:rPr>
          <w:rFonts w:ascii="Times New Roman" w:eastAsia="Times New Roman" w:hAnsi="Times New Roman" w:cs="Times New Roman"/>
          <w:b/>
          <w:sz w:val="28"/>
          <w:szCs w:val="28"/>
          <w:lang w:val="uk-UA" w:eastAsia="uk-UA"/>
        </w:rPr>
      </w:pPr>
    </w:p>
    <w:p w:rsidR="0023283B" w:rsidRDefault="0023283B" w:rsidP="0023283B">
      <w:pPr>
        <w:spacing w:after="0" w:line="240" w:lineRule="auto"/>
        <w:contextualSpacing/>
        <w:jc w:val="both"/>
        <w:rPr>
          <w:rFonts w:ascii="Times New Roman" w:eastAsia="Times New Roman" w:hAnsi="Times New Roman" w:cs="Times New Roman"/>
          <w:b/>
          <w:sz w:val="28"/>
          <w:szCs w:val="28"/>
          <w:lang w:val="uk-UA" w:eastAsia="uk-UA"/>
        </w:rPr>
      </w:pPr>
    </w:p>
    <w:p w:rsidR="00D9796E" w:rsidRPr="00556E1D" w:rsidRDefault="00D9796E" w:rsidP="0023283B">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Розглянувши документи про ........,  керуючись Законом України "Про ........., виконком міської ради</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вирішив:</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jc w:val="both"/>
        <w:outlineLvl w:val="0"/>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1. Текст друкується через 1-1,5 інтервали у текстовому редакторі Microsoft Word  шрифтом Times New Roman розмір шрифту - 12-14. </w:t>
      </w:r>
    </w:p>
    <w:p w:rsidR="00D9796E" w:rsidRPr="00556E1D" w:rsidRDefault="00D9796E" w:rsidP="00556E1D">
      <w:pPr>
        <w:spacing w:after="0" w:line="240" w:lineRule="auto"/>
        <w:ind w:firstLine="567"/>
        <w:contextualSpacing/>
        <w:jc w:val="both"/>
        <w:outlineLvl w:val="0"/>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Якщо текст рішення займає більше як одну сторінку, всі інші сторінки нумеруються вверху посередині арабськими цифрами.</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Нумерація пунктів і підпунктів рішення проводиться арабськими цифрами- 1., 2., 1.1, 1.2 і т.д.</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outlineLvl w:val="0"/>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2. Між текстом і підписом 5 одинарних інтервали (тобто 5 раз натиснути на клавішу Enter)  або </w:t>
      </w:r>
      <w:smartTag w:uri="urn:schemas-microsoft-com:office:smarttags" w:element="metricconverter">
        <w:smartTagPr>
          <w:attr w:name="ProductID" w:val="3 см"/>
        </w:smartTagPr>
        <w:r w:rsidRPr="00556E1D">
          <w:rPr>
            <w:rFonts w:ascii="Times New Roman" w:eastAsia="Times New Roman" w:hAnsi="Times New Roman" w:cs="Times New Roman"/>
            <w:sz w:val="28"/>
            <w:szCs w:val="28"/>
            <w:lang w:val="uk-UA" w:eastAsia="uk-UA"/>
          </w:rPr>
          <w:t>3 см</w:t>
        </w:r>
      </w:smartTag>
      <w:r w:rsidRPr="00556E1D">
        <w:rPr>
          <w:rFonts w:ascii="Times New Roman" w:eastAsia="Times New Roman" w:hAnsi="Times New Roman" w:cs="Times New Roman"/>
          <w:sz w:val="28"/>
          <w:szCs w:val="28"/>
          <w:lang w:val="uk-UA" w:eastAsia="uk-UA"/>
        </w:rPr>
        <w:t>.</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B31CE">
      <w:pPr>
        <w:tabs>
          <w:tab w:val="left" w:pos="0"/>
        </w:tabs>
        <w:spacing w:after="0" w:line="240" w:lineRule="auto"/>
        <w:contextualSpacing/>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Міський голова</w:t>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005B31CE">
        <w:rPr>
          <w:rFonts w:ascii="Times New Roman" w:eastAsia="Times New Roman" w:hAnsi="Times New Roman" w:cs="Times New Roman"/>
          <w:b/>
          <w:sz w:val="28"/>
          <w:szCs w:val="28"/>
          <w:lang w:val="uk-UA" w:eastAsia="uk-UA"/>
        </w:rPr>
        <w:tab/>
      </w:r>
      <w:r w:rsidRPr="00556E1D">
        <w:rPr>
          <w:rFonts w:ascii="Times New Roman" w:eastAsia="Times New Roman" w:hAnsi="Times New Roman" w:cs="Times New Roman"/>
          <w:b/>
          <w:sz w:val="28"/>
          <w:szCs w:val="28"/>
          <w:lang w:val="uk-UA" w:eastAsia="uk-UA"/>
        </w:rPr>
        <w:t>Ігор Слюзар</w:t>
      </w:r>
    </w:p>
    <w:p w:rsidR="00D9796E" w:rsidRPr="0023283B" w:rsidRDefault="00D9796E" w:rsidP="0023283B">
      <w:pPr>
        <w:spacing w:after="0" w:line="240" w:lineRule="auto"/>
        <w:contextualSpacing/>
        <w:rPr>
          <w:rFonts w:ascii="Times New Roman" w:eastAsia="Times New Roman" w:hAnsi="Times New Roman" w:cs="Times New Roman"/>
          <w:sz w:val="24"/>
          <w:szCs w:val="24"/>
          <w:lang w:val="uk-UA" w:eastAsia="uk-UA"/>
        </w:rPr>
      </w:pPr>
      <w:r w:rsidRPr="0023283B">
        <w:rPr>
          <w:rFonts w:ascii="Times New Roman" w:eastAsia="Times New Roman" w:hAnsi="Times New Roman" w:cs="Times New Roman"/>
          <w:sz w:val="24"/>
          <w:szCs w:val="24"/>
          <w:lang w:val="uk-UA" w:eastAsia="uk-UA"/>
        </w:rPr>
        <w:t>(Слова "Міський голова" починається без абзацу)</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Погоджено:</w:t>
      </w:r>
    </w:p>
    <w:p w:rsidR="00FA0367"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br w:type="page"/>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FA0367" w:rsidRPr="00556E1D" w:rsidTr="00FA0367">
        <w:tc>
          <w:tcPr>
            <w:tcW w:w="4217" w:type="dxa"/>
          </w:tcPr>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lastRenderedPageBreak/>
              <w:t>Додаток</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до рішення виконавчого</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комітету міської ради</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 ______________ №___</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p>
        </w:tc>
      </w:tr>
    </w:tbl>
    <w:p w:rsidR="00FA0367" w:rsidRPr="00556E1D" w:rsidRDefault="00FA0367"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23283B">
      <w:pPr>
        <w:spacing w:after="0" w:line="240" w:lineRule="auto"/>
        <w:contextualSpacing/>
        <w:jc w:val="center"/>
        <w:outlineLvl w:val="0"/>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Заголовок</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i/>
          <w:sz w:val="28"/>
          <w:szCs w:val="28"/>
          <w:lang w:val="uk-UA" w:eastAsia="uk-UA"/>
        </w:rPr>
      </w:pPr>
      <w:r w:rsidRPr="00556E1D">
        <w:rPr>
          <w:rFonts w:ascii="Times New Roman" w:eastAsia="Times New Roman" w:hAnsi="Times New Roman" w:cs="Times New Roman"/>
          <w:i/>
          <w:sz w:val="28"/>
          <w:szCs w:val="28"/>
          <w:lang w:val="uk-UA" w:eastAsia="uk-UA"/>
        </w:rPr>
        <w:t>(повинен відповідати змісту пункту рішення)</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Текст друкується через 1-1.5 інтервали на комп'ютері у текстовому редакторі Microsoft Word .</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outlineLvl w:val="0"/>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Між абзацами 1 - 2 комп'ютерних інтервали.</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outlineLvl w:val="0"/>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Шрифт Times New Roman, розмір шрифту 12 - 14.</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Якщо текст додатку до рішення займає більш як одну сторінку, всі інші сторінки нумеруються вверху посередині арабськими цифрами. </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Між текстом і підписом 5 одинарних інтервали (тобто 5 раз натиснути на клавішу Enter) або </w:t>
      </w:r>
      <w:smartTag w:uri="urn:schemas-microsoft-com:office:smarttags" w:element="metricconverter">
        <w:smartTagPr>
          <w:attr w:name="ProductID" w:val="3 см"/>
        </w:smartTagPr>
        <w:r w:rsidRPr="00556E1D">
          <w:rPr>
            <w:rFonts w:ascii="Times New Roman" w:eastAsia="Times New Roman" w:hAnsi="Times New Roman" w:cs="Times New Roman"/>
            <w:sz w:val="28"/>
            <w:szCs w:val="28"/>
            <w:lang w:val="uk-UA" w:eastAsia="uk-UA"/>
          </w:rPr>
          <w:t>3 см</w:t>
        </w:r>
      </w:smartTag>
      <w:r w:rsidRPr="00556E1D">
        <w:rPr>
          <w:rFonts w:ascii="Times New Roman" w:eastAsia="Times New Roman" w:hAnsi="Times New Roman" w:cs="Times New Roman"/>
          <w:sz w:val="28"/>
          <w:szCs w:val="28"/>
          <w:lang w:val="uk-UA" w:eastAsia="uk-UA"/>
        </w:rPr>
        <w:t>.</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FA0367" w:rsidRPr="00556E1D" w:rsidRDefault="00FA0367"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4F234D" w:rsidRPr="00556E1D" w:rsidRDefault="004F234D"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350"/>
        <w:gridCol w:w="3285"/>
      </w:tblGrid>
      <w:tr w:rsidR="004F234D" w:rsidRPr="00556E1D" w:rsidTr="004F234D">
        <w:tc>
          <w:tcPr>
            <w:tcW w:w="4219" w:type="dxa"/>
          </w:tcPr>
          <w:p w:rsidR="004F234D" w:rsidRPr="00556E1D" w:rsidRDefault="004F234D" w:rsidP="0023283B">
            <w:pPr>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Керуючий справами виконавчого комітету</w:t>
            </w:r>
          </w:p>
        </w:tc>
        <w:tc>
          <w:tcPr>
            <w:tcW w:w="2350" w:type="dxa"/>
          </w:tcPr>
          <w:p w:rsidR="004F234D" w:rsidRPr="00556E1D" w:rsidRDefault="004F234D" w:rsidP="00556E1D">
            <w:pPr>
              <w:ind w:firstLine="567"/>
              <w:contextualSpacing/>
              <w:jc w:val="both"/>
              <w:rPr>
                <w:rFonts w:ascii="Times New Roman" w:eastAsia="Times New Roman" w:hAnsi="Times New Roman" w:cs="Times New Roman"/>
                <w:sz w:val="28"/>
                <w:szCs w:val="28"/>
                <w:lang w:val="uk-UA" w:eastAsia="uk-UA"/>
              </w:rPr>
            </w:pPr>
          </w:p>
        </w:tc>
        <w:tc>
          <w:tcPr>
            <w:tcW w:w="3285" w:type="dxa"/>
          </w:tcPr>
          <w:p w:rsidR="004F234D" w:rsidRPr="00556E1D" w:rsidRDefault="004F234D" w:rsidP="00556E1D">
            <w:pPr>
              <w:ind w:firstLine="567"/>
              <w:contextualSpacing/>
              <w:jc w:val="right"/>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Тарас Кухтар</w:t>
            </w:r>
          </w:p>
        </w:tc>
      </w:tr>
    </w:tbl>
    <w:p w:rsidR="00D9796E" w:rsidRPr="0023283B" w:rsidRDefault="00D9796E" w:rsidP="0023283B">
      <w:pPr>
        <w:spacing w:after="0" w:line="240" w:lineRule="auto"/>
        <w:contextualSpacing/>
        <w:jc w:val="both"/>
        <w:rPr>
          <w:rFonts w:ascii="Times New Roman" w:eastAsia="Times New Roman" w:hAnsi="Times New Roman" w:cs="Times New Roman"/>
          <w:sz w:val="24"/>
          <w:szCs w:val="24"/>
          <w:lang w:val="uk-UA" w:eastAsia="uk-UA"/>
        </w:rPr>
      </w:pPr>
      <w:r w:rsidRPr="0023283B">
        <w:rPr>
          <w:rFonts w:ascii="Times New Roman" w:eastAsia="Times New Roman" w:hAnsi="Times New Roman" w:cs="Times New Roman"/>
          <w:sz w:val="24"/>
          <w:szCs w:val="24"/>
          <w:lang w:val="uk-UA" w:eastAsia="uk-UA"/>
        </w:rPr>
        <w:t>(Слово "Керуючий" починається без абзацу)</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23283B">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Погоджено:</w:t>
      </w:r>
    </w:p>
    <w:p w:rsidR="00D9796E" w:rsidRPr="00556E1D" w:rsidRDefault="00D9796E" w:rsidP="0023283B">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Візують додатки всі ті посадові особи, </w:t>
      </w:r>
    </w:p>
    <w:p w:rsidR="00D9796E" w:rsidRPr="00556E1D" w:rsidRDefault="00D9796E" w:rsidP="0023283B">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які візували рішення, крім керуючого </w:t>
      </w:r>
    </w:p>
    <w:p w:rsidR="00D9796E" w:rsidRPr="00556E1D" w:rsidRDefault="00D9796E" w:rsidP="0023283B">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справами</w:t>
      </w: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r w:rsidRPr="00556E1D">
        <w:rPr>
          <w:rFonts w:ascii="Times New Roman" w:eastAsia="Times New Roman" w:hAnsi="Times New Roman" w:cs="Times New Roman"/>
          <w:sz w:val="28"/>
          <w:szCs w:val="28"/>
          <w:lang w:val="uk-UA" w:eastAsia="uk-UA"/>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23283B">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xml:space="preserve">Додаток 5 </w:t>
            </w:r>
          </w:p>
          <w:p w:rsidR="00D9796E" w:rsidRPr="00556E1D" w:rsidRDefault="00D9796E" w:rsidP="0023283B">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after="0" w:line="240" w:lineRule="auto"/>
        <w:ind w:left="5664"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i/>
          <w:sz w:val="28"/>
          <w:szCs w:val="28"/>
          <w:lang w:val="uk-UA" w:eastAsia="uk-UA"/>
        </w:rPr>
        <w:tab/>
      </w:r>
      <w:r w:rsidRPr="00556E1D">
        <w:rPr>
          <w:rFonts w:ascii="Times New Roman" w:eastAsia="Times New Roman" w:hAnsi="Times New Roman" w:cs="Times New Roman"/>
          <w:i/>
          <w:sz w:val="28"/>
          <w:szCs w:val="28"/>
          <w:lang w:val="uk-UA" w:eastAsia="uk-UA"/>
        </w:rPr>
        <w:tab/>
      </w:r>
      <w:r w:rsidRPr="00556E1D">
        <w:rPr>
          <w:rFonts w:ascii="Times New Roman" w:eastAsia="Times New Roman" w:hAnsi="Times New Roman" w:cs="Times New Roman"/>
          <w:i/>
          <w:sz w:val="28"/>
          <w:szCs w:val="28"/>
          <w:lang w:val="uk-UA" w:eastAsia="uk-UA"/>
        </w:rPr>
        <w:tab/>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noProof/>
          <w:sz w:val="28"/>
          <w:szCs w:val="28"/>
          <w:lang w:eastAsia="ru-RU"/>
        </w:rPr>
        <w:drawing>
          <wp:inline distT="0" distB="0" distL="0" distR="0" wp14:anchorId="153745CF" wp14:editId="047DDA20">
            <wp:extent cx="439420" cy="611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УКРАЇНА</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місто Коломия Івано-Франківської області</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Р О З П О Р Я Д Ж Е Н Н Я</w:t>
      </w:r>
    </w:p>
    <w:p w:rsidR="00D9796E"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міського голови</w:t>
      </w:r>
    </w:p>
    <w:p w:rsidR="00A610CE" w:rsidRDefault="00A610C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p>
    <w:p w:rsidR="00A610CE" w:rsidRPr="00556E1D" w:rsidRDefault="00A610C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610CE" w:rsidTr="00A610CE">
        <w:tc>
          <w:tcPr>
            <w:tcW w:w="3284" w:type="dxa"/>
          </w:tcPr>
          <w:p w:rsidR="00A610CE" w:rsidRDefault="00A610CE" w:rsidP="00556E1D">
            <w:pPr>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 _________________</w:t>
            </w:r>
          </w:p>
        </w:tc>
        <w:tc>
          <w:tcPr>
            <w:tcW w:w="3285" w:type="dxa"/>
          </w:tcPr>
          <w:p w:rsidR="00A610CE" w:rsidRDefault="00A610CE" w:rsidP="00A610CE">
            <w:pPr>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 Коломия</w:t>
            </w:r>
          </w:p>
        </w:tc>
        <w:tc>
          <w:tcPr>
            <w:tcW w:w="3285" w:type="dxa"/>
          </w:tcPr>
          <w:p w:rsidR="00A610CE" w:rsidRDefault="00A610CE" w:rsidP="00A610CE">
            <w:pPr>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w:t>
            </w:r>
          </w:p>
        </w:tc>
      </w:tr>
    </w:tbl>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tbl>
      <w:tblPr>
        <w:tblW w:w="0" w:type="auto"/>
        <w:tblLayout w:type="fixed"/>
        <w:tblLook w:val="0000" w:firstRow="0" w:lastRow="0" w:firstColumn="0" w:lastColumn="0" w:noHBand="0" w:noVBand="0"/>
      </w:tblPr>
      <w:tblGrid>
        <w:gridCol w:w="4361"/>
      </w:tblGrid>
      <w:tr w:rsidR="00D9796E" w:rsidRPr="00556E1D" w:rsidTr="00D9796E">
        <w:tc>
          <w:tcPr>
            <w:tcW w:w="4361" w:type="dxa"/>
          </w:tcPr>
          <w:p w:rsidR="00D9796E" w:rsidRPr="00556E1D" w:rsidRDefault="00D9796E" w:rsidP="0023283B">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Назва розпорядження дру</w:t>
            </w:r>
            <w:r w:rsidR="0023283B">
              <w:rPr>
                <w:rFonts w:ascii="Times New Roman" w:eastAsia="Times New Roman" w:hAnsi="Times New Roman" w:cs="Times New Roman"/>
                <w:b/>
                <w:sz w:val="28"/>
                <w:szCs w:val="28"/>
                <w:lang w:val="uk-UA" w:eastAsia="uk-UA"/>
              </w:rPr>
              <w:t>-</w:t>
            </w:r>
            <w:r w:rsidRPr="00556E1D">
              <w:rPr>
                <w:rFonts w:ascii="Times New Roman" w:eastAsia="Times New Roman" w:hAnsi="Times New Roman" w:cs="Times New Roman"/>
                <w:b/>
                <w:sz w:val="28"/>
                <w:szCs w:val="28"/>
                <w:lang w:val="uk-UA" w:eastAsia="uk-UA"/>
              </w:rPr>
              <w:t>кується через 1 міжстрочний інтервал на комп'ютері (</w:t>
            </w:r>
            <w:r w:rsidR="005B31CE">
              <w:rPr>
                <w:rFonts w:ascii="Times New Roman" w:eastAsia="Times New Roman" w:hAnsi="Times New Roman" w:cs="Times New Roman"/>
                <w:b/>
                <w:sz w:val="28"/>
                <w:szCs w:val="28"/>
                <w:lang w:val="uk-UA" w:eastAsia="uk-UA"/>
              </w:rPr>
              <w:t>напів</w:t>
            </w:r>
            <w:r w:rsidRPr="00556E1D">
              <w:rPr>
                <w:rFonts w:ascii="Times New Roman" w:eastAsia="Times New Roman" w:hAnsi="Times New Roman" w:cs="Times New Roman"/>
                <w:b/>
                <w:sz w:val="28"/>
                <w:szCs w:val="28"/>
                <w:lang w:val="uk-UA" w:eastAsia="uk-UA"/>
              </w:rPr>
              <w:t>жирним шрифтом)</w:t>
            </w:r>
          </w:p>
        </w:tc>
      </w:tr>
    </w:tbl>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Розглянувши прохання (заяви) про надання матеріальної допомоги, керуючись Законом України "Про ..,-</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 Текст друкується через 1-1,5 інтервали у текстовому редакторі Microsoft Word  шрифтом Times New Roman розмір шрифту - 12-14.</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2. Якщо текст розпорядження займає більше як одну сторінку, всі інші сторінки нумеруються вверху посередині арабськими цифрами.</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Нумерація пунктів і підпунктів розпорядження проводиться арабськими цифрами - 1., 2., 1.1, 1.2 і т.д.</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3. Між текстом і підписом 5 одинарних інтервалів (тобто 5 раз натиснути на клавішу Enter)  або </w:t>
      </w:r>
      <w:smartTag w:uri="urn:schemas-microsoft-com:office:smarttags" w:element="metricconverter">
        <w:smartTagPr>
          <w:attr w:name="ProductID" w:val="3 см"/>
        </w:smartTagPr>
        <w:r w:rsidRPr="00556E1D">
          <w:rPr>
            <w:rFonts w:ascii="Times New Roman" w:eastAsia="Times New Roman" w:hAnsi="Times New Roman" w:cs="Times New Roman"/>
            <w:sz w:val="28"/>
            <w:szCs w:val="28"/>
            <w:lang w:val="uk-UA" w:eastAsia="uk-UA"/>
          </w:rPr>
          <w:t>3 см</w:t>
        </w:r>
      </w:smartTag>
      <w:r w:rsidRPr="00556E1D">
        <w:rPr>
          <w:rFonts w:ascii="Times New Roman" w:eastAsia="Times New Roman" w:hAnsi="Times New Roman" w:cs="Times New Roman"/>
          <w:sz w:val="28"/>
          <w:szCs w:val="28"/>
          <w:lang w:val="uk-UA" w:eastAsia="uk-UA"/>
        </w:rPr>
        <w:t>.</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4F234D" w:rsidRPr="00556E1D" w:rsidRDefault="004F234D"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5B31CE" w:rsidP="0023283B">
      <w:pPr>
        <w:spacing w:after="0" w:line="240" w:lineRule="auto"/>
        <w:contextualSpacing/>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Міський голова</w:t>
      </w:r>
      <w:r w:rsidR="00D9796E" w:rsidRPr="00556E1D">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00D9796E" w:rsidRPr="00556E1D">
        <w:rPr>
          <w:rFonts w:ascii="Times New Roman" w:eastAsia="Times New Roman" w:hAnsi="Times New Roman" w:cs="Times New Roman"/>
          <w:b/>
          <w:sz w:val="28"/>
          <w:szCs w:val="28"/>
          <w:lang w:val="uk-UA" w:eastAsia="uk-UA"/>
        </w:rPr>
        <w:t>Ігор Слюзар</w:t>
      </w:r>
    </w:p>
    <w:p w:rsidR="00D9796E" w:rsidRPr="0023283B" w:rsidRDefault="00D9796E" w:rsidP="0023283B">
      <w:pPr>
        <w:spacing w:after="0" w:line="240" w:lineRule="auto"/>
        <w:contextualSpacing/>
        <w:rPr>
          <w:rFonts w:ascii="Times New Roman" w:eastAsia="Times New Roman" w:hAnsi="Times New Roman" w:cs="Times New Roman"/>
          <w:sz w:val="24"/>
          <w:szCs w:val="24"/>
          <w:lang w:val="uk-UA" w:eastAsia="uk-UA"/>
        </w:rPr>
      </w:pPr>
      <w:r w:rsidRPr="0023283B">
        <w:rPr>
          <w:rFonts w:ascii="Times New Roman" w:eastAsia="Times New Roman" w:hAnsi="Times New Roman" w:cs="Times New Roman"/>
          <w:sz w:val="24"/>
          <w:szCs w:val="24"/>
          <w:lang w:val="uk-UA" w:eastAsia="uk-UA"/>
        </w:rPr>
        <w:t>(Слова "Міський голова" починається без абзацу)</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Погоджено:</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br w:type="page"/>
      </w:r>
    </w:p>
    <w:tbl>
      <w:tblPr>
        <w:tblStyle w:val="ae"/>
        <w:tblW w:w="0" w:type="auto"/>
        <w:tblInd w:w="5637" w:type="dxa"/>
        <w:tblLook w:val="04A0" w:firstRow="1" w:lastRow="0" w:firstColumn="1" w:lastColumn="0" w:noHBand="0" w:noVBand="1"/>
      </w:tblPr>
      <w:tblGrid>
        <w:gridCol w:w="4217"/>
      </w:tblGrid>
      <w:tr w:rsidR="00FA0367" w:rsidRPr="00556E1D" w:rsidTr="00FA0367">
        <w:tc>
          <w:tcPr>
            <w:tcW w:w="4217" w:type="dxa"/>
            <w:tcBorders>
              <w:top w:val="nil"/>
              <w:left w:val="nil"/>
              <w:bottom w:val="nil"/>
              <w:right w:val="nil"/>
            </w:tcBorders>
          </w:tcPr>
          <w:p w:rsidR="00FA0367" w:rsidRPr="00556E1D" w:rsidRDefault="00FA0367" w:rsidP="00556E1D">
            <w:pPr>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lastRenderedPageBreak/>
              <w:t xml:space="preserve">Додаток </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до розпорядження</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міського голови</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від_______________ №____</w:t>
            </w:r>
          </w:p>
          <w:p w:rsidR="00FA0367" w:rsidRPr="00556E1D" w:rsidRDefault="00FA0367" w:rsidP="00556E1D">
            <w:pPr>
              <w:ind w:firstLine="567"/>
              <w:contextualSpacing/>
              <w:rPr>
                <w:rFonts w:ascii="Times New Roman" w:eastAsia="Times New Roman" w:hAnsi="Times New Roman" w:cs="Times New Roman"/>
                <w:sz w:val="28"/>
                <w:szCs w:val="28"/>
                <w:lang w:val="uk-UA" w:eastAsia="uk-UA"/>
              </w:rPr>
            </w:pPr>
          </w:p>
        </w:tc>
      </w:tr>
    </w:tbl>
    <w:p w:rsidR="00FA0367" w:rsidRPr="00556E1D" w:rsidRDefault="00FA0367"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Заголовок</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i/>
          <w:sz w:val="28"/>
          <w:szCs w:val="28"/>
          <w:lang w:val="uk-UA" w:eastAsia="uk-UA"/>
        </w:rPr>
      </w:pPr>
      <w:r w:rsidRPr="00556E1D">
        <w:rPr>
          <w:rFonts w:ascii="Times New Roman" w:eastAsia="Times New Roman" w:hAnsi="Times New Roman" w:cs="Times New Roman"/>
          <w:i/>
          <w:sz w:val="28"/>
          <w:szCs w:val="28"/>
          <w:lang w:val="uk-UA" w:eastAsia="uk-UA"/>
        </w:rPr>
        <w:t>(повинен відповідати змісту пункту рішення)</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Текст друкується через 1-1.5 інтервали на комп'ютері у текстовому редакторі Microsoft Word .</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Між абзацами 1 - 2 комп'ютерних інтервали.</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Шрифт Times New Roman, розмір шрифту 12 - 14.</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sz w:val="28"/>
          <w:szCs w:val="28"/>
          <w:lang w:val="uk-UA" w:eastAsia="uk-UA"/>
        </w:rPr>
        <w:t xml:space="preserve">Якщо текст додатку до розпорядження займає більш як одну сторінку, всі інші сторінки нумеруються вверху посередині арабськими цифрами. Виділення в тексті - тільки </w:t>
      </w:r>
      <w:r w:rsidR="0031212C" w:rsidRPr="00556E1D">
        <w:rPr>
          <w:rFonts w:ascii="Times New Roman" w:eastAsia="Times New Roman" w:hAnsi="Times New Roman" w:cs="Times New Roman"/>
          <w:b/>
          <w:sz w:val="28"/>
          <w:szCs w:val="28"/>
          <w:lang w:val="uk-UA" w:eastAsia="uk-UA"/>
        </w:rPr>
        <w:t>напів</w:t>
      </w:r>
      <w:r w:rsidRPr="00556E1D">
        <w:rPr>
          <w:rFonts w:ascii="Times New Roman" w:eastAsia="Times New Roman" w:hAnsi="Times New Roman" w:cs="Times New Roman"/>
          <w:b/>
          <w:sz w:val="28"/>
          <w:szCs w:val="28"/>
          <w:lang w:val="uk-UA" w:eastAsia="uk-UA"/>
        </w:rPr>
        <w:t>жирним.</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Між текстом і підписом 5 одинарних інтервалів (тобто 5 раз натиснути на клавішу Enter) або </w:t>
      </w:r>
      <w:smartTag w:uri="urn:schemas-microsoft-com:office:smarttags" w:element="metricconverter">
        <w:smartTagPr>
          <w:attr w:name="ProductID" w:val="3 см"/>
        </w:smartTagPr>
        <w:r w:rsidRPr="00556E1D">
          <w:rPr>
            <w:rFonts w:ascii="Times New Roman" w:eastAsia="Times New Roman" w:hAnsi="Times New Roman" w:cs="Times New Roman"/>
            <w:sz w:val="28"/>
            <w:szCs w:val="28"/>
            <w:lang w:val="uk-UA" w:eastAsia="uk-UA"/>
          </w:rPr>
          <w:t>3 см</w:t>
        </w:r>
      </w:smartTag>
      <w:r w:rsidRPr="00556E1D">
        <w:rPr>
          <w:rFonts w:ascii="Times New Roman" w:eastAsia="Times New Roman" w:hAnsi="Times New Roman" w:cs="Times New Roman"/>
          <w:sz w:val="28"/>
          <w:szCs w:val="28"/>
          <w:lang w:val="uk-UA" w:eastAsia="uk-UA"/>
        </w:rPr>
        <w:t>.</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31212C" w:rsidRPr="00556E1D" w:rsidRDefault="0031212C"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31212C" w:rsidRPr="00556E1D" w:rsidRDefault="0031212C"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350"/>
        <w:gridCol w:w="3285"/>
      </w:tblGrid>
      <w:tr w:rsidR="004F234D" w:rsidRPr="00556E1D" w:rsidTr="004F234D">
        <w:tc>
          <w:tcPr>
            <w:tcW w:w="4219" w:type="dxa"/>
          </w:tcPr>
          <w:p w:rsidR="004F234D" w:rsidRPr="00556E1D" w:rsidRDefault="004F234D" w:rsidP="0023283B">
            <w:pPr>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Керуючий справами виконавчого комітету</w:t>
            </w:r>
          </w:p>
        </w:tc>
        <w:tc>
          <w:tcPr>
            <w:tcW w:w="2350" w:type="dxa"/>
          </w:tcPr>
          <w:p w:rsidR="004F234D" w:rsidRPr="00556E1D" w:rsidRDefault="004F234D" w:rsidP="00556E1D">
            <w:pPr>
              <w:ind w:firstLine="567"/>
              <w:contextualSpacing/>
              <w:jc w:val="both"/>
              <w:rPr>
                <w:rFonts w:ascii="Times New Roman" w:eastAsia="Times New Roman" w:hAnsi="Times New Roman" w:cs="Times New Roman"/>
                <w:sz w:val="28"/>
                <w:szCs w:val="28"/>
                <w:lang w:val="uk-UA" w:eastAsia="uk-UA"/>
              </w:rPr>
            </w:pPr>
          </w:p>
        </w:tc>
        <w:tc>
          <w:tcPr>
            <w:tcW w:w="3285" w:type="dxa"/>
          </w:tcPr>
          <w:p w:rsidR="004F234D" w:rsidRPr="00556E1D" w:rsidRDefault="004F234D" w:rsidP="00556E1D">
            <w:pPr>
              <w:ind w:firstLine="567"/>
              <w:contextualSpacing/>
              <w:jc w:val="right"/>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Тарас Кухтар</w:t>
            </w:r>
          </w:p>
          <w:p w:rsidR="004F234D" w:rsidRPr="00556E1D" w:rsidRDefault="004F234D" w:rsidP="00556E1D">
            <w:pPr>
              <w:ind w:firstLine="567"/>
              <w:contextualSpacing/>
              <w:jc w:val="both"/>
              <w:rPr>
                <w:rFonts w:ascii="Times New Roman" w:eastAsia="Times New Roman" w:hAnsi="Times New Roman" w:cs="Times New Roman"/>
                <w:sz w:val="28"/>
                <w:szCs w:val="28"/>
                <w:lang w:val="uk-UA" w:eastAsia="uk-UA"/>
              </w:rPr>
            </w:pPr>
          </w:p>
        </w:tc>
      </w:tr>
    </w:tbl>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23283B">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Погоджено:</w:t>
      </w:r>
    </w:p>
    <w:p w:rsidR="00D9796E" w:rsidRPr="0023283B" w:rsidRDefault="00D9796E" w:rsidP="0023283B">
      <w:pPr>
        <w:spacing w:after="0" w:line="240" w:lineRule="auto"/>
        <w:contextualSpacing/>
        <w:jc w:val="both"/>
        <w:rPr>
          <w:rFonts w:ascii="Times New Roman" w:eastAsia="Times New Roman" w:hAnsi="Times New Roman" w:cs="Times New Roman"/>
          <w:sz w:val="24"/>
          <w:szCs w:val="24"/>
          <w:lang w:val="uk-UA" w:eastAsia="uk-UA"/>
        </w:rPr>
      </w:pPr>
      <w:r w:rsidRPr="0023283B">
        <w:rPr>
          <w:rFonts w:ascii="Times New Roman" w:eastAsia="Times New Roman" w:hAnsi="Times New Roman" w:cs="Times New Roman"/>
          <w:sz w:val="24"/>
          <w:szCs w:val="24"/>
          <w:lang w:val="uk-UA" w:eastAsia="uk-UA"/>
        </w:rPr>
        <w:t xml:space="preserve">Візують додатки всі ті посадові особи, </w:t>
      </w:r>
    </w:p>
    <w:p w:rsidR="0023283B" w:rsidRPr="0023283B" w:rsidRDefault="00D9796E" w:rsidP="0023283B">
      <w:pPr>
        <w:spacing w:after="0" w:line="240" w:lineRule="auto"/>
        <w:contextualSpacing/>
        <w:jc w:val="both"/>
        <w:rPr>
          <w:rFonts w:ascii="Times New Roman" w:eastAsia="Times New Roman" w:hAnsi="Times New Roman" w:cs="Times New Roman"/>
          <w:sz w:val="24"/>
          <w:szCs w:val="24"/>
          <w:lang w:val="uk-UA" w:eastAsia="uk-UA"/>
        </w:rPr>
      </w:pPr>
      <w:r w:rsidRPr="0023283B">
        <w:rPr>
          <w:rFonts w:ascii="Times New Roman" w:eastAsia="Times New Roman" w:hAnsi="Times New Roman" w:cs="Times New Roman"/>
          <w:sz w:val="24"/>
          <w:szCs w:val="24"/>
          <w:lang w:val="uk-UA" w:eastAsia="uk-UA"/>
        </w:rPr>
        <w:t xml:space="preserve">які візували розпорядження, крім </w:t>
      </w:r>
    </w:p>
    <w:p w:rsidR="00D9796E" w:rsidRPr="0023283B" w:rsidRDefault="00D9796E" w:rsidP="0023283B">
      <w:pPr>
        <w:spacing w:after="0" w:line="240" w:lineRule="auto"/>
        <w:contextualSpacing/>
        <w:jc w:val="both"/>
        <w:rPr>
          <w:rFonts w:ascii="Times New Roman" w:eastAsia="Times New Roman" w:hAnsi="Times New Roman" w:cs="Times New Roman"/>
          <w:sz w:val="24"/>
          <w:szCs w:val="24"/>
          <w:lang w:val="uk-UA" w:eastAsia="uk-UA"/>
        </w:rPr>
      </w:pPr>
      <w:r w:rsidRPr="0023283B">
        <w:rPr>
          <w:rFonts w:ascii="Times New Roman" w:eastAsia="Times New Roman" w:hAnsi="Times New Roman" w:cs="Times New Roman"/>
          <w:sz w:val="24"/>
          <w:szCs w:val="24"/>
          <w:lang w:val="uk-UA" w:eastAsia="uk-UA"/>
        </w:rPr>
        <w:t>керуючого справами</w:t>
      </w:r>
    </w:p>
    <w:p w:rsidR="00D9796E" w:rsidRPr="00556E1D" w:rsidRDefault="00D9796E" w:rsidP="00556E1D">
      <w:pPr>
        <w:spacing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23283B">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Додаток 6</w:t>
            </w:r>
          </w:p>
          <w:p w:rsidR="00D9796E" w:rsidRPr="00556E1D" w:rsidRDefault="00D9796E" w:rsidP="0023283B">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noProof/>
          <w:sz w:val="28"/>
          <w:szCs w:val="28"/>
          <w:lang w:eastAsia="ru-RU"/>
        </w:rPr>
        <w:drawing>
          <wp:inline distT="0" distB="0" distL="0" distR="0" wp14:anchorId="6B25B721" wp14:editId="20EF69B5">
            <wp:extent cx="439420" cy="611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КОЛОМИЙСЬКА МІСЬКА РАДА</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ДЕПАРТАМЕНТ СОЦІАЛЬНОЇ ПОЛІТИКИ</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Н А К А З</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610CE" w:rsidTr="00A610CE">
        <w:tc>
          <w:tcPr>
            <w:tcW w:w="3284" w:type="dxa"/>
          </w:tcPr>
          <w:p w:rsidR="00A610CE" w:rsidRDefault="00A610CE" w:rsidP="00556E1D">
            <w:pPr>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від _______________</w:t>
            </w:r>
          </w:p>
        </w:tc>
        <w:tc>
          <w:tcPr>
            <w:tcW w:w="3285" w:type="dxa"/>
          </w:tcPr>
          <w:p w:rsidR="00A610CE" w:rsidRDefault="00A610CE" w:rsidP="00A610CE">
            <w:pPr>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м.Коломия</w:t>
            </w:r>
          </w:p>
        </w:tc>
        <w:tc>
          <w:tcPr>
            <w:tcW w:w="3285" w:type="dxa"/>
          </w:tcPr>
          <w:p w:rsidR="00A610CE" w:rsidRDefault="00A610CE" w:rsidP="00A610CE">
            <w:pPr>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w:t>
            </w:r>
          </w:p>
        </w:tc>
      </w:tr>
    </w:tbl>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23283B" w:rsidP="0023283B">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23283B">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xml:space="preserve">Додаток 7 </w:t>
            </w:r>
          </w:p>
          <w:p w:rsidR="00D9796E" w:rsidRPr="00556E1D" w:rsidRDefault="00D9796E" w:rsidP="0023283B">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bCs/>
          <w:sz w:val="28"/>
          <w:szCs w:val="28"/>
          <w:lang w:val="uk-UA" w:eastAsia="uk-UA"/>
        </w:rPr>
      </w:pPr>
      <w:r w:rsidRPr="00556E1D">
        <w:rPr>
          <w:rFonts w:ascii="Times New Roman" w:eastAsia="Times New Roman" w:hAnsi="Times New Roman" w:cs="Times New Roman"/>
          <w:b/>
          <w:bCs/>
          <w:sz w:val="28"/>
          <w:szCs w:val="28"/>
          <w:lang w:val="uk-UA" w:eastAsia="uk-UA"/>
        </w:rPr>
        <w:t>ПРИМІРНИЙ ПЕРЕЛІК</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bCs/>
          <w:sz w:val="28"/>
          <w:szCs w:val="28"/>
          <w:lang w:val="uk-UA" w:eastAsia="uk-UA"/>
        </w:rPr>
      </w:pPr>
      <w:r w:rsidRPr="00556E1D">
        <w:rPr>
          <w:rFonts w:ascii="Times New Roman" w:eastAsia="Times New Roman" w:hAnsi="Times New Roman" w:cs="Times New Roman"/>
          <w:b/>
          <w:bCs/>
          <w:sz w:val="28"/>
          <w:szCs w:val="28"/>
          <w:lang w:val="uk-UA" w:eastAsia="uk-UA"/>
        </w:rPr>
        <w:t>документів, що затверджуються</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bCs/>
          <w:sz w:val="28"/>
          <w:szCs w:val="28"/>
          <w:lang w:val="uk-UA" w:eastAsia="uk-UA"/>
        </w:rPr>
      </w:pPr>
      <w:r w:rsidRPr="00556E1D">
        <w:rPr>
          <w:rFonts w:ascii="Times New Roman" w:eastAsia="Times New Roman" w:hAnsi="Times New Roman" w:cs="Times New Roman"/>
          <w:b/>
          <w:bCs/>
          <w:sz w:val="28"/>
          <w:szCs w:val="28"/>
          <w:lang w:val="uk-UA" w:eastAsia="uk-UA"/>
        </w:rPr>
        <w:t>з проставленням грифа затвердження</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b/>
          <w:bCs/>
          <w:color w:val="FF0000"/>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1" w:name="o741"/>
      <w:bookmarkEnd w:id="351"/>
      <w:r w:rsidRPr="00556E1D">
        <w:rPr>
          <w:rFonts w:ascii="Times New Roman" w:eastAsia="Times New Roman" w:hAnsi="Times New Roman" w:cs="Times New Roman"/>
          <w:sz w:val="28"/>
          <w:szCs w:val="28"/>
          <w:lang w:val="uk-UA" w:eastAsia="uk-UA"/>
        </w:rPr>
        <w:t xml:space="preserve">1. Акти (готовності об'єкта до експлуатації; списання; інвентаризації; експертизи; вилучення справ для знищення; передачі справ; ліквідації установ тощо).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2" w:name="o742"/>
      <w:bookmarkEnd w:id="352"/>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2. Завдання (на проектування об'єктів, технічних споруд, капітальне будівництво; проведення науково-дослідних, проектно-конструкторських і технологічних робіт; технічні тощо).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3" w:name="o743"/>
      <w:bookmarkEnd w:id="353"/>
      <w:r w:rsidRPr="00556E1D">
        <w:rPr>
          <w:rFonts w:ascii="Times New Roman" w:eastAsia="Times New Roman" w:hAnsi="Times New Roman" w:cs="Times New Roman"/>
          <w:sz w:val="28"/>
          <w:szCs w:val="28"/>
          <w:lang w:val="uk-UA" w:eastAsia="uk-UA"/>
        </w:rPr>
        <w:t xml:space="preserve"> </w:t>
      </w:r>
      <w:bookmarkStart w:id="354" w:name="o744"/>
      <w:bookmarkEnd w:id="354"/>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3. Кошториси витрат (на утримання апарату управління, будинків, приміщень, споруд; на підготовку та освоєння виробництва нових виробів; капітальне будівництво тощо).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5" w:name="o745"/>
      <w:bookmarkEnd w:id="355"/>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4. Номенклатури справ.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6" w:name="o746"/>
      <w:bookmarkEnd w:id="356"/>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5. Описи справ.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7" w:name="o748"/>
      <w:bookmarkEnd w:id="357"/>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6. Переліки (посад працівників з ненормованим робочим днем; типових, відомчих (галузевих) документів із строками зберігання тощо).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8" w:name="o749"/>
      <w:bookmarkEnd w:id="358"/>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7. Плани (виробничі; будівельно-монтажних, проектно-розвідувальних, науково-дослідних робіт; впровадження нової техніки; кооперованих поставок продукції; розподілу продукції за встановленою номенклатурою; отримання прибутків житлово-комунальним господарством від капітального ремонту; роботи науково-технічної ради тощо).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59" w:name="o750"/>
      <w:bookmarkEnd w:id="359"/>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8. Посадові інструкції.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60" w:name="o751"/>
      <w:bookmarkEnd w:id="360"/>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9. Програми (фінансово-економічні; проведення робіт і заходів тощо).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61" w:name="o752"/>
      <w:bookmarkEnd w:id="361"/>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10. </w:t>
      </w:r>
      <w:bookmarkStart w:id="362" w:name="o753"/>
      <w:bookmarkEnd w:id="362"/>
      <w:r w:rsidRPr="00556E1D">
        <w:rPr>
          <w:rFonts w:ascii="Times New Roman" w:eastAsia="Times New Roman" w:hAnsi="Times New Roman" w:cs="Times New Roman"/>
          <w:sz w:val="28"/>
          <w:szCs w:val="28"/>
          <w:lang w:val="uk-UA" w:eastAsia="uk-UA"/>
        </w:rPr>
        <w:t xml:space="preserve">Розцінки на виконання робіт.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63" w:name="o754"/>
      <w:bookmarkEnd w:id="363"/>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11. Статути (положення) установ.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64" w:name="o755"/>
      <w:bookmarkEnd w:id="364"/>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12. Структура установи.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65" w:name="o756"/>
      <w:bookmarkEnd w:id="365"/>
      <w:r w:rsidRPr="00556E1D">
        <w:rPr>
          <w:rFonts w:ascii="Times New Roman" w:eastAsia="Times New Roman" w:hAnsi="Times New Roman" w:cs="Times New Roman"/>
          <w:sz w:val="28"/>
          <w:szCs w:val="28"/>
          <w:lang w:val="uk-UA" w:eastAsia="uk-UA"/>
        </w:rPr>
        <w:lastRenderedPageBreak/>
        <w:t xml:space="preserve">13. Форми уніфікованих документів.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bookmarkStart w:id="366" w:name="o757"/>
      <w:bookmarkEnd w:id="366"/>
      <w:r w:rsidRPr="00556E1D">
        <w:rPr>
          <w:rFonts w:ascii="Times New Roman" w:eastAsia="Times New Roman" w:hAnsi="Times New Roman" w:cs="Times New Roman"/>
          <w:sz w:val="28"/>
          <w:szCs w:val="28"/>
          <w:lang w:val="uk-UA" w:eastAsia="uk-UA"/>
        </w:rPr>
        <w:t xml:space="preserve"> </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14. Штатні розписи.</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color w:val="FF0000"/>
          <w:sz w:val="28"/>
          <w:szCs w:val="28"/>
          <w:lang w:val="uk-UA" w:eastAsia="uk-UA"/>
        </w:rPr>
        <w:t xml:space="preserve"> </w:t>
      </w:r>
    </w:p>
    <w:p w:rsidR="00D9796E" w:rsidRPr="00556E1D" w:rsidRDefault="00D9796E" w:rsidP="00556E1D">
      <w:pPr>
        <w:spacing w:line="240" w:lineRule="auto"/>
        <w:ind w:firstLine="567"/>
        <w:contextualSpacing/>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color w:val="FF0000"/>
          <w:sz w:val="28"/>
          <w:szCs w:val="28"/>
          <w:lang w:val="uk-UA" w:eastAsia="uk-UA"/>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9C0C7E">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Додаток 8</w:t>
            </w:r>
          </w:p>
          <w:p w:rsidR="00D9796E" w:rsidRPr="00556E1D" w:rsidRDefault="00D9796E" w:rsidP="009C0C7E">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val="uk-UA" w:eastAsia="ru-RU"/>
        </w:rPr>
        <w:t>ПРИМІРНИЙ ПЕРЕЛІК</w:t>
      </w:r>
    </w:p>
    <w:p w:rsidR="00D9796E" w:rsidRPr="00556E1D" w:rsidRDefault="00D9796E" w:rsidP="00556E1D">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val="uk-UA" w:eastAsia="ru-RU"/>
        </w:rPr>
        <w:t>документів, що не підлягають</w:t>
      </w:r>
      <w:r w:rsidR="006042B0" w:rsidRPr="00556E1D">
        <w:rPr>
          <w:rFonts w:ascii="Times New Roman" w:eastAsia="Times New Roman" w:hAnsi="Times New Roman" w:cs="Times New Roman"/>
          <w:b/>
          <w:sz w:val="28"/>
          <w:szCs w:val="28"/>
          <w:lang w:val="uk-UA" w:eastAsia="ru-RU"/>
        </w:rPr>
        <w:t xml:space="preserve"> </w:t>
      </w:r>
      <w:r w:rsidRPr="00556E1D">
        <w:rPr>
          <w:rFonts w:ascii="Times New Roman" w:eastAsia="Times New Roman" w:hAnsi="Times New Roman" w:cs="Times New Roman"/>
          <w:b/>
          <w:sz w:val="28"/>
          <w:szCs w:val="28"/>
          <w:lang w:val="uk-UA" w:eastAsia="ru-RU"/>
        </w:rPr>
        <w:t>реєстрації загальним відділом*</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 Графіки, наряди, заявки, рознарядки.</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 Зведення та інформації, надіслані до відома.</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3. Навчальні плани, програми (копії).</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4. Рекламні повідомлення, плакати, програми нарад, конференцій тощо.</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5. Прейскуранти (копії).</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6. Норми витрати матеріалів.</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7. Вітальні листи і запрошення.</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8. Друковані видання (книги, журнали, бюлетені).</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9. Місячні, квартальні, піврічні звіти.</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10. Форми статистичної звітності.</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11. Договори.</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p>
    <w:p w:rsidR="00D9796E" w:rsidRPr="00556E1D" w:rsidRDefault="00D9796E" w:rsidP="00556E1D">
      <w:pPr>
        <w:spacing w:after="0" w:line="240" w:lineRule="auto"/>
        <w:ind w:firstLine="567"/>
        <w:contextualSpacing/>
        <w:rPr>
          <w:rFonts w:ascii="Times New Roman" w:eastAsia="Times New Roman" w:hAnsi="Times New Roman" w:cs="Times New Roman"/>
          <w:i/>
          <w:iCs/>
          <w:color w:val="FF0000"/>
          <w:sz w:val="28"/>
          <w:szCs w:val="28"/>
          <w:lang w:val="uk-UA" w:eastAsia="uk-UA"/>
        </w:rPr>
      </w:pPr>
      <w:r w:rsidRPr="00556E1D">
        <w:rPr>
          <w:rFonts w:ascii="Times New Roman" w:eastAsia="Times New Roman" w:hAnsi="Times New Roman" w:cs="Times New Roman"/>
          <w:sz w:val="28"/>
          <w:szCs w:val="28"/>
          <w:lang w:val="uk-UA" w:eastAsia="ru-RU"/>
        </w:rPr>
        <w:t>12. Заяви з кадрових питань.</w:t>
      </w: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____________________</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Документи, зазначені у пунктах 1, 3, 8-12 підлягають спеціальному обліку у відповідних структурних підрозділах (відділах бухгалтерського обліку та звітності, кадрів, юридичному, звернень, інформаційної політики, організаційному тощо)</w:t>
      </w:r>
    </w:p>
    <w:p w:rsidR="00785233" w:rsidRPr="00556E1D" w:rsidRDefault="00785233" w:rsidP="00556E1D">
      <w:pPr>
        <w:spacing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bookmarkStart w:id="367" w:name="o735"/>
            <w:bookmarkStart w:id="368" w:name="o736"/>
            <w:bookmarkStart w:id="369" w:name="o737"/>
            <w:bookmarkStart w:id="370" w:name="o738"/>
            <w:bookmarkStart w:id="371" w:name="o739"/>
            <w:bookmarkEnd w:id="367"/>
            <w:bookmarkEnd w:id="368"/>
            <w:bookmarkEnd w:id="369"/>
            <w:bookmarkEnd w:id="370"/>
            <w:bookmarkEnd w:id="371"/>
          </w:p>
        </w:tc>
        <w:tc>
          <w:tcPr>
            <w:tcW w:w="3510" w:type="dxa"/>
            <w:shd w:val="clear" w:color="auto" w:fill="auto"/>
          </w:tcPr>
          <w:p w:rsidR="00D9796E" w:rsidRPr="00556E1D" w:rsidRDefault="00D9796E" w:rsidP="009C0C7E">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Додаток 9</w:t>
            </w:r>
          </w:p>
          <w:p w:rsidR="00D9796E" w:rsidRPr="00556E1D" w:rsidRDefault="00D9796E" w:rsidP="009C0C7E">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СТРОКИ</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виконання основних документів</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color w:val="FF0000"/>
          <w:sz w:val="28"/>
          <w:szCs w:val="28"/>
          <w:lang w:val="uk-UA" w:eastAsia="uk-UA"/>
        </w:rPr>
        <w:t xml:space="preserve"> </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1. Укази, розпорядження і доручення Президента України – у разі, коли в акті чи дорученні Президента України строк виконання завдання не визначено, його виконання здійснюється </w:t>
      </w:r>
      <w:r w:rsidRPr="00556E1D">
        <w:rPr>
          <w:rFonts w:ascii="Times New Roman" w:eastAsia="Times New Roman" w:hAnsi="Times New Roman" w:cs="Times New Roman"/>
          <w:b/>
          <w:sz w:val="28"/>
          <w:szCs w:val="28"/>
          <w:lang w:val="uk-UA" w:eastAsia="ru-RU"/>
        </w:rPr>
        <w:t>протягом 30 календарних днів</w:t>
      </w:r>
      <w:r w:rsidRPr="00556E1D">
        <w:rPr>
          <w:rFonts w:ascii="Times New Roman" w:eastAsia="Times New Roman" w:hAnsi="Times New Roman" w:cs="Times New Roman"/>
          <w:sz w:val="28"/>
          <w:szCs w:val="28"/>
          <w:lang w:val="uk-UA" w:eastAsia="ru-RU"/>
        </w:rPr>
        <w:t xml:space="preserve"> з дати набрання чинності цим актом.</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2. </w:t>
      </w:r>
      <w:r w:rsidRPr="00556E1D">
        <w:rPr>
          <w:rFonts w:ascii="Times New Roman" w:eastAsia="Times New Roman" w:hAnsi="Times New Roman" w:cs="Times New Roman"/>
          <w:b/>
          <w:sz w:val="28"/>
          <w:szCs w:val="28"/>
          <w:lang w:val="uk-UA" w:eastAsia="ru-RU"/>
        </w:rPr>
        <w:t>Запит народного депутата України</w:t>
      </w:r>
      <w:r w:rsidRPr="00556E1D">
        <w:rPr>
          <w:rFonts w:ascii="Times New Roman" w:eastAsia="Times New Roman" w:hAnsi="Times New Roman" w:cs="Times New Roman"/>
          <w:sz w:val="28"/>
          <w:szCs w:val="28"/>
          <w:lang w:val="uk-UA" w:eastAsia="ru-RU"/>
        </w:rPr>
        <w:t xml:space="preserve"> – не пізніше ніж </w:t>
      </w:r>
      <w:r w:rsidRPr="00556E1D">
        <w:rPr>
          <w:rFonts w:ascii="Times New Roman" w:eastAsia="Times New Roman" w:hAnsi="Times New Roman" w:cs="Times New Roman"/>
          <w:b/>
          <w:sz w:val="28"/>
          <w:szCs w:val="28"/>
          <w:lang w:val="uk-UA" w:eastAsia="ru-RU"/>
        </w:rPr>
        <w:t>у п’ятнадцятиденний строк</w:t>
      </w:r>
      <w:r w:rsidRPr="00556E1D">
        <w:rPr>
          <w:rFonts w:ascii="Times New Roman" w:eastAsia="Times New Roman" w:hAnsi="Times New Roman" w:cs="Times New Roman"/>
          <w:sz w:val="28"/>
          <w:szCs w:val="28"/>
          <w:lang w:val="uk-UA" w:eastAsia="ru-RU"/>
        </w:rPr>
        <w:t xml:space="preserve"> з дня його надходження або в інший установлений Верховною Радою України строк. Запит депутата Верховної Ради Автономної Республіки Крим – </w:t>
      </w:r>
      <w:r w:rsidRPr="00556E1D">
        <w:rPr>
          <w:rFonts w:ascii="Times New Roman" w:eastAsia="Times New Roman" w:hAnsi="Times New Roman" w:cs="Times New Roman"/>
          <w:bCs/>
          <w:sz w:val="28"/>
          <w:szCs w:val="28"/>
          <w:lang w:val="uk-UA" w:eastAsia="ru-RU"/>
        </w:rPr>
        <w:t>у п’ятнадцятиденний строк</w:t>
      </w:r>
      <w:r w:rsidRPr="00556E1D">
        <w:rPr>
          <w:rFonts w:ascii="Times New Roman" w:eastAsia="Times New Roman" w:hAnsi="Times New Roman" w:cs="Times New Roman"/>
          <w:b/>
          <w:bCs/>
          <w:sz w:val="28"/>
          <w:szCs w:val="28"/>
          <w:lang w:val="uk-UA" w:eastAsia="ru-RU"/>
        </w:rPr>
        <w:t xml:space="preserve">, </w:t>
      </w:r>
      <w:r w:rsidRPr="00556E1D">
        <w:rPr>
          <w:rFonts w:ascii="Times New Roman" w:eastAsia="Times New Roman" w:hAnsi="Times New Roman" w:cs="Times New Roman"/>
          <w:sz w:val="28"/>
          <w:szCs w:val="28"/>
          <w:lang w:val="uk-UA" w:eastAsia="ru-RU"/>
        </w:rPr>
        <w:t>депутата міської (обласної, районної) ради – в установлений міською (обласною, районною) радою строк.</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Якщо запит народного депутата України (депутата Верховної ради Автономної Республіки Крим, депутата міської (обласної, районної)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3. </w:t>
      </w:r>
      <w:r w:rsidRPr="00556E1D">
        <w:rPr>
          <w:rFonts w:ascii="Times New Roman" w:eastAsia="Times New Roman" w:hAnsi="Times New Roman" w:cs="Times New Roman"/>
          <w:b/>
          <w:sz w:val="28"/>
          <w:szCs w:val="28"/>
          <w:lang w:val="uk-UA" w:eastAsia="ru-RU"/>
        </w:rPr>
        <w:t>Звернення народного депутата України</w:t>
      </w:r>
      <w:r w:rsidRPr="00556E1D">
        <w:rPr>
          <w:rFonts w:ascii="Times New Roman" w:eastAsia="Times New Roman" w:hAnsi="Times New Roman" w:cs="Times New Roman"/>
          <w:sz w:val="28"/>
          <w:szCs w:val="28"/>
          <w:lang w:val="uk-UA" w:eastAsia="ru-RU"/>
        </w:rPr>
        <w:t xml:space="preserve"> (депутата Верховної Ради Автономної Республіки Крим, депутата міської (обласної, районної) ради) – протягом </w:t>
      </w:r>
      <w:r w:rsidRPr="00556E1D">
        <w:rPr>
          <w:rFonts w:ascii="Times New Roman" w:eastAsia="Times New Roman" w:hAnsi="Times New Roman" w:cs="Times New Roman"/>
          <w:b/>
          <w:bCs/>
          <w:sz w:val="28"/>
          <w:szCs w:val="28"/>
          <w:lang w:val="uk-UA" w:eastAsia="ru-RU"/>
        </w:rPr>
        <w:t xml:space="preserve">не більше як 10 днів </w:t>
      </w:r>
      <w:r w:rsidRPr="00556E1D">
        <w:rPr>
          <w:rFonts w:ascii="Times New Roman" w:eastAsia="Times New Roman" w:hAnsi="Times New Roman" w:cs="Times New Roman"/>
          <w:sz w:val="28"/>
          <w:szCs w:val="28"/>
          <w:lang w:val="uk-UA" w:eastAsia="ru-RU"/>
        </w:rPr>
        <w:t>з дня надходження.</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разі неможливості розгляду звернення народного депутата України (депутата Верховної Ради Автономної Республіки Крим, депутата міської (обласної, районної)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продовження не може перевищувати 30 днів з моменту його надходження.</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4. Протест прокурора на акт, що суперечить закону, - </w:t>
      </w:r>
      <w:r w:rsidRPr="00556E1D">
        <w:rPr>
          <w:rFonts w:ascii="Times New Roman" w:eastAsia="Times New Roman" w:hAnsi="Times New Roman" w:cs="Times New Roman"/>
          <w:b/>
          <w:bCs/>
          <w:sz w:val="28"/>
          <w:szCs w:val="28"/>
          <w:lang w:val="uk-UA" w:eastAsia="ru-RU"/>
        </w:rPr>
        <w:t xml:space="preserve">у десятиденний строк </w:t>
      </w:r>
      <w:r w:rsidRPr="00556E1D">
        <w:rPr>
          <w:rFonts w:ascii="Times New Roman" w:eastAsia="Times New Roman" w:hAnsi="Times New Roman" w:cs="Times New Roman"/>
          <w:sz w:val="28"/>
          <w:szCs w:val="28"/>
          <w:lang w:val="uk-UA" w:eastAsia="ru-RU"/>
        </w:rPr>
        <w:t xml:space="preserve">після його надходження. Про наслідки розгляду протесту в той самий строк повідомляється прокурора. Письмовий припис прокурора про усунення порушень закону – </w:t>
      </w:r>
      <w:r w:rsidRPr="00556E1D">
        <w:rPr>
          <w:rFonts w:ascii="Times New Roman" w:eastAsia="Times New Roman" w:hAnsi="Times New Roman" w:cs="Times New Roman"/>
          <w:b/>
          <w:bCs/>
          <w:sz w:val="28"/>
          <w:szCs w:val="28"/>
          <w:lang w:val="uk-UA" w:eastAsia="ru-RU"/>
        </w:rPr>
        <w:t>негайно</w:t>
      </w:r>
      <w:r w:rsidRPr="00556E1D">
        <w:rPr>
          <w:rFonts w:ascii="Times New Roman" w:eastAsia="Times New Roman" w:hAnsi="Times New Roman" w:cs="Times New Roman"/>
          <w:sz w:val="28"/>
          <w:szCs w:val="28"/>
          <w:lang w:val="uk-UA" w:eastAsia="ru-RU"/>
        </w:rPr>
        <w:t>, про що повідомляється прокурору.</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Подання прокурора з вимогами усунення порушень закону, причин цих порушень і умов, що їм сприяють, підлягає невідкладному розгляду. Не пізніше ніж </w:t>
      </w:r>
      <w:r w:rsidRPr="00556E1D">
        <w:rPr>
          <w:rFonts w:ascii="Times New Roman" w:eastAsia="Times New Roman" w:hAnsi="Times New Roman" w:cs="Times New Roman"/>
          <w:b/>
          <w:bCs/>
          <w:sz w:val="28"/>
          <w:szCs w:val="28"/>
          <w:lang w:val="uk-UA" w:eastAsia="ru-RU"/>
        </w:rPr>
        <w:t xml:space="preserve">у місячний строк </w:t>
      </w:r>
      <w:r w:rsidRPr="00556E1D">
        <w:rPr>
          <w:rFonts w:ascii="Times New Roman" w:eastAsia="Times New Roman" w:hAnsi="Times New Roman" w:cs="Times New Roman"/>
          <w:sz w:val="28"/>
          <w:szCs w:val="28"/>
          <w:lang w:val="uk-UA" w:eastAsia="ru-RU"/>
        </w:rPr>
        <w:t>слід вжити відповідних заходів до усунення порушень закону, причин та умов, що їх спричиняють, і про наслідки повідомити прокуратуру.</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 xml:space="preserve">Постанова прокурора про порушення дисциплінарного провадження або провадження про адміністративне правопорушення – </w:t>
      </w:r>
      <w:r w:rsidRPr="00556E1D">
        <w:rPr>
          <w:rFonts w:ascii="Times New Roman" w:eastAsia="Times New Roman" w:hAnsi="Times New Roman" w:cs="Times New Roman"/>
          <w:b/>
          <w:bCs/>
          <w:sz w:val="28"/>
          <w:szCs w:val="28"/>
          <w:lang w:val="uk-UA" w:eastAsia="ru-RU"/>
        </w:rPr>
        <w:t xml:space="preserve">у десятиденний строк </w:t>
      </w:r>
      <w:r w:rsidRPr="00556E1D">
        <w:rPr>
          <w:rFonts w:ascii="Times New Roman" w:eastAsia="Times New Roman" w:hAnsi="Times New Roman" w:cs="Times New Roman"/>
          <w:sz w:val="28"/>
          <w:szCs w:val="28"/>
          <w:lang w:val="uk-UA" w:eastAsia="ru-RU"/>
        </w:rPr>
        <w:t>після її надходження, якщо інше не встановлено законом.</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 xml:space="preserve">5. Запит на публічну інформацію від фізичної, юридичної особи, об’єднання громадян без статусу юридичної особи, крім суб’єктів владних повноважень (далі – запитувачі), та надання відповіді на запит на інформацію – </w:t>
      </w:r>
      <w:r w:rsidRPr="00556E1D">
        <w:rPr>
          <w:rFonts w:ascii="Times New Roman" w:eastAsia="Times New Roman" w:hAnsi="Times New Roman" w:cs="Times New Roman"/>
          <w:b/>
          <w:bCs/>
          <w:sz w:val="28"/>
          <w:szCs w:val="28"/>
          <w:lang w:val="uk-UA" w:eastAsia="ru-RU"/>
        </w:rPr>
        <w:t xml:space="preserve">не більше п’яти робочих днів </w:t>
      </w:r>
      <w:r w:rsidRPr="00556E1D">
        <w:rPr>
          <w:rFonts w:ascii="Times New Roman" w:eastAsia="Times New Roman" w:hAnsi="Times New Roman" w:cs="Times New Roman"/>
          <w:sz w:val="28"/>
          <w:szCs w:val="28"/>
          <w:lang w:val="uk-UA" w:eastAsia="ru-RU"/>
        </w:rPr>
        <w:t>від дня надходження запиту.</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разі коли запит на інформацію стосується інформації, необхідної для захисту ужиття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запитувачу в письмовій формі не пізніше ніж протягом п’яти робочих дня з дня надходження запиту.</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Відстрочення в задоволенні запиту на інформацію допускається у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6. 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 надходження.</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При цьому загальний строк вирішення питань, порушених у зверненні, не може перевищувати 45 днів.</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7. Листи-доручення і листи-запити вищого рівня – до зазначеного в них строку.</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sz w:val="28"/>
          <w:szCs w:val="28"/>
          <w:lang w:val="uk-UA" w:eastAsia="ru-RU"/>
        </w:rPr>
        <w:t>8. Телеграми, в яких порушуються питання, що потребують термінового вирішення, - до двох днів, решта – протягом 10 днів.</w:t>
      </w:r>
    </w:p>
    <w:p w:rsidR="00785233" w:rsidRPr="00556E1D" w:rsidRDefault="00785233" w:rsidP="00556E1D">
      <w:pPr>
        <w:spacing w:line="240" w:lineRule="auto"/>
        <w:ind w:firstLine="567"/>
        <w:contextualSpacing/>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color w:val="FF0000"/>
          <w:sz w:val="28"/>
          <w:szCs w:val="28"/>
          <w:lang w:val="uk-UA" w:eastAsia="uk-UA"/>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9C0C7E">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Додаток 10</w:t>
            </w:r>
          </w:p>
          <w:p w:rsidR="00D9796E" w:rsidRPr="00556E1D" w:rsidRDefault="00D9796E" w:rsidP="009C0C7E">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Default="00D9796E" w:rsidP="00556E1D">
      <w:pPr>
        <w:tabs>
          <w:tab w:val="left" w:pos="3950"/>
          <w:tab w:val="left" w:pos="7100"/>
          <w:tab w:val="left" w:pos="7988"/>
        </w:tabs>
        <w:suppressAutoHyphens/>
        <w:spacing w:after="0" w:line="240" w:lineRule="auto"/>
        <w:ind w:firstLine="567"/>
        <w:contextualSpacing/>
        <w:jc w:val="both"/>
        <w:rPr>
          <w:rFonts w:ascii="Times New Roman" w:eastAsia="Times New Roman" w:hAnsi="Times New Roman" w:cs="Times New Roman"/>
          <w:sz w:val="28"/>
          <w:szCs w:val="28"/>
          <w:lang w:val="uk-UA" w:eastAsia="zh-CN"/>
        </w:rPr>
      </w:pPr>
    </w:p>
    <w:p w:rsidR="008634B4" w:rsidRPr="008634B4" w:rsidRDefault="008634B4" w:rsidP="00556E1D">
      <w:pPr>
        <w:tabs>
          <w:tab w:val="left" w:pos="3950"/>
          <w:tab w:val="left" w:pos="7100"/>
          <w:tab w:val="left" w:pos="7988"/>
        </w:tabs>
        <w:suppressAutoHyphens/>
        <w:spacing w:after="0" w:line="240" w:lineRule="auto"/>
        <w:ind w:firstLine="567"/>
        <w:contextualSpacing/>
        <w:jc w:val="both"/>
        <w:rPr>
          <w:rFonts w:ascii="Times New Roman" w:eastAsia="Times New Roman" w:hAnsi="Times New Roman" w:cs="Times New Roman"/>
          <w:sz w:val="28"/>
          <w:szCs w:val="28"/>
          <w:lang w:val="uk-UA" w:eastAsia="zh-CN"/>
        </w:rPr>
      </w:pPr>
    </w:p>
    <w:tbl>
      <w:tblPr>
        <w:tblW w:w="9923" w:type="dxa"/>
        <w:tblInd w:w="108" w:type="dxa"/>
        <w:tblLook w:val="01E0" w:firstRow="1" w:lastRow="1" w:firstColumn="1" w:lastColumn="1" w:noHBand="0" w:noVBand="0"/>
      </w:tblPr>
      <w:tblGrid>
        <w:gridCol w:w="4962"/>
        <w:gridCol w:w="4961"/>
      </w:tblGrid>
      <w:tr w:rsidR="00D9796E" w:rsidRPr="00962287" w:rsidTr="00D9796E">
        <w:tc>
          <w:tcPr>
            <w:tcW w:w="4962" w:type="dxa"/>
          </w:tcPr>
          <w:p w:rsidR="00D9796E" w:rsidRPr="00962287" w:rsidRDefault="00D9796E" w:rsidP="009C0C7E">
            <w:pPr>
              <w:tabs>
                <w:tab w:val="left" w:pos="5888"/>
              </w:tabs>
              <w:suppressAutoHyphens/>
              <w:spacing w:after="12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Найменування установи</w:t>
            </w:r>
          </w:p>
        </w:tc>
        <w:tc>
          <w:tcPr>
            <w:tcW w:w="4961" w:type="dxa"/>
          </w:tcPr>
          <w:p w:rsidR="00D9796E" w:rsidRPr="00962287" w:rsidRDefault="00D9796E" w:rsidP="009C0C7E">
            <w:pPr>
              <w:tabs>
                <w:tab w:val="left" w:pos="5888"/>
              </w:tabs>
              <w:suppressAutoHyphens/>
              <w:spacing w:after="12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ЗАТВЕРДЖУЮ</w:t>
            </w:r>
          </w:p>
        </w:tc>
      </w:tr>
      <w:tr w:rsidR="00D9796E" w:rsidRPr="00962287" w:rsidTr="00D9796E">
        <w:tc>
          <w:tcPr>
            <w:tcW w:w="4962" w:type="dxa"/>
          </w:tcPr>
          <w:p w:rsidR="00D9796E" w:rsidRPr="00962287" w:rsidRDefault="00D9796E" w:rsidP="00556E1D">
            <w:pPr>
              <w:tabs>
                <w:tab w:val="left" w:pos="5888"/>
              </w:tabs>
              <w:suppressAutoHyphens/>
              <w:spacing w:after="120" w:line="240" w:lineRule="auto"/>
              <w:ind w:firstLine="567"/>
              <w:contextualSpacing/>
              <w:rPr>
                <w:rFonts w:ascii="Times New Roman" w:eastAsia="Times New Roman" w:hAnsi="Times New Roman" w:cs="Times New Roman"/>
                <w:sz w:val="24"/>
                <w:szCs w:val="24"/>
                <w:lang w:eastAsia="zh-CN"/>
              </w:rPr>
            </w:pPr>
          </w:p>
        </w:tc>
        <w:tc>
          <w:tcPr>
            <w:tcW w:w="4961" w:type="dxa"/>
          </w:tcPr>
          <w:p w:rsidR="00D9796E" w:rsidRPr="00962287" w:rsidRDefault="00D9796E" w:rsidP="009C0C7E">
            <w:pPr>
              <w:tabs>
                <w:tab w:val="left" w:pos="5888"/>
              </w:tabs>
              <w:suppressAutoHyphens/>
              <w:spacing w:after="12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val="uk-UA" w:eastAsia="zh-CN"/>
              </w:rPr>
              <w:t>П</w:t>
            </w:r>
            <w:r w:rsidRPr="00962287">
              <w:rPr>
                <w:rFonts w:ascii="Times New Roman" w:eastAsia="Times New Roman" w:hAnsi="Times New Roman" w:cs="Times New Roman"/>
                <w:sz w:val="24"/>
                <w:szCs w:val="24"/>
                <w:lang w:eastAsia="zh-CN"/>
              </w:rPr>
              <w:t>осад</w:t>
            </w:r>
            <w:r w:rsidRPr="00962287">
              <w:rPr>
                <w:rFonts w:ascii="Times New Roman" w:eastAsia="Times New Roman" w:hAnsi="Times New Roman" w:cs="Times New Roman"/>
                <w:sz w:val="24"/>
                <w:szCs w:val="24"/>
                <w:lang w:val="uk-UA" w:eastAsia="zh-CN"/>
              </w:rPr>
              <w:t>а</w:t>
            </w:r>
            <w:r w:rsidRPr="00962287">
              <w:rPr>
                <w:rFonts w:ascii="Times New Roman" w:eastAsia="Times New Roman" w:hAnsi="Times New Roman" w:cs="Times New Roman"/>
                <w:sz w:val="24"/>
                <w:szCs w:val="24"/>
                <w:lang w:eastAsia="zh-CN"/>
              </w:rPr>
              <w:t xml:space="preserve"> керівника установи</w:t>
            </w:r>
          </w:p>
        </w:tc>
      </w:tr>
      <w:tr w:rsidR="00D9796E" w:rsidRPr="00962287" w:rsidTr="00D9796E">
        <w:tc>
          <w:tcPr>
            <w:tcW w:w="4962" w:type="dxa"/>
          </w:tcPr>
          <w:p w:rsidR="00D9796E" w:rsidRPr="00962287" w:rsidRDefault="00D9796E" w:rsidP="009C0C7E">
            <w:pPr>
              <w:tabs>
                <w:tab w:val="left" w:pos="5888"/>
              </w:tabs>
              <w:suppressAutoHyphens/>
              <w:spacing w:after="120" w:line="240" w:lineRule="auto"/>
              <w:contextualSpacing/>
              <w:rPr>
                <w:rFonts w:ascii="Times New Roman" w:eastAsia="Times New Roman" w:hAnsi="Times New Roman" w:cs="Times New Roman"/>
                <w:b/>
                <w:sz w:val="24"/>
                <w:szCs w:val="24"/>
                <w:lang w:eastAsia="zh-CN"/>
              </w:rPr>
            </w:pPr>
            <w:r w:rsidRPr="00962287">
              <w:rPr>
                <w:rFonts w:ascii="Times New Roman" w:eastAsia="Times New Roman" w:hAnsi="Times New Roman" w:cs="Times New Roman"/>
                <w:b/>
                <w:bCs/>
                <w:sz w:val="24"/>
                <w:szCs w:val="24"/>
                <w:lang w:eastAsia="zh-CN"/>
              </w:rPr>
              <w:t>НОМЕНКЛАТУРА СПРАВ</w:t>
            </w:r>
          </w:p>
        </w:tc>
        <w:tc>
          <w:tcPr>
            <w:tcW w:w="4961" w:type="dxa"/>
          </w:tcPr>
          <w:p w:rsidR="00D9796E" w:rsidRPr="00962287" w:rsidRDefault="00D9796E" w:rsidP="009C0C7E">
            <w:pPr>
              <w:tabs>
                <w:tab w:val="left" w:pos="5888"/>
              </w:tabs>
              <w:suppressAutoHyphens/>
              <w:spacing w:after="12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________________________________</w:t>
            </w:r>
            <w:r w:rsidRPr="00962287">
              <w:rPr>
                <w:rFonts w:ascii="Times New Roman" w:eastAsia="Times New Roman" w:hAnsi="Times New Roman" w:cs="Times New Roman"/>
                <w:sz w:val="24"/>
                <w:szCs w:val="24"/>
                <w:lang w:eastAsia="zh-CN"/>
              </w:rPr>
              <w:br/>
              <w:t xml:space="preserve"> (підпис)          (</w:t>
            </w:r>
            <w:r w:rsidRPr="00962287">
              <w:rPr>
                <w:rFonts w:ascii="Times New Roman" w:eastAsia="Times New Roman" w:hAnsi="Times New Roman" w:cs="Times New Roman"/>
                <w:sz w:val="24"/>
                <w:szCs w:val="24"/>
                <w:lang w:val="uk-UA" w:eastAsia="zh-CN"/>
              </w:rPr>
              <w:t xml:space="preserve">Власне ім’я, прізвище </w:t>
            </w:r>
            <w:r w:rsidRPr="00962287">
              <w:rPr>
                <w:rFonts w:ascii="Times New Roman" w:eastAsia="Times New Roman" w:hAnsi="Times New Roman" w:cs="Times New Roman"/>
                <w:sz w:val="24"/>
                <w:szCs w:val="24"/>
                <w:lang w:eastAsia="zh-CN"/>
              </w:rPr>
              <w:t>)</w:t>
            </w:r>
          </w:p>
        </w:tc>
      </w:tr>
      <w:tr w:rsidR="00D9796E" w:rsidRPr="00962287" w:rsidTr="00D9796E">
        <w:tc>
          <w:tcPr>
            <w:tcW w:w="4962" w:type="dxa"/>
          </w:tcPr>
          <w:p w:rsidR="00D9796E" w:rsidRPr="00962287" w:rsidRDefault="00D9796E" w:rsidP="009C0C7E">
            <w:pPr>
              <w:tabs>
                <w:tab w:val="left" w:pos="5888"/>
              </w:tabs>
              <w:suppressAutoHyphens/>
              <w:spacing w:after="120" w:line="240" w:lineRule="auto"/>
              <w:ind w:firstLine="34"/>
              <w:contextualSpacing/>
              <w:rPr>
                <w:rFonts w:ascii="Times New Roman" w:eastAsia="Times New Roman" w:hAnsi="Times New Roman" w:cs="Times New Roman"/>
                <w:bCs/>
                <w:sz w:val="24"/>
                <w:szCs w:val="24"/>
                <w:lang w:eastAsia="zh-CN"/>
              </w:rPr>
            </w:pPr>
            <w:r w:rsidRPr="00962287">
              <w:rPr>
                <w:rFonts w:ascii="Times New Roman" w:eastAsia="Times New Roman" w:hAnsi="Times New Roman" w:cs="Times New Roman"/>
                <w:bCs/>
                <w:sz w:val="24"/>
                <w:szCs w:val="24"/>
                <w:lang w:eastAsia="zh-CN"/>
              </w:rPr>
              <w:t>__________ № ___________</w:t>
            </w:r>
          </w:p>
        </w:tc>
        <w:tc>
          <w:tcPr>
            <w:tcW w:w="4961" w:type="dxa"/>
          </w:tcPr>
          <w:p w:rsidR="00D9796E" w:rsidRPr="00962287" w:rsidRDefault="00D9796E" w:rsidP="009C0C7E">
            <w:pPr>
              <w:tabs>
                <w:tab w:val="left" w:pos="5888"/>
              </w:tabs>
              <w:suppressAutoHyphens/>
              <w:spacing w:after="120" w:line="240" w:lineRule="auto"/>
              <w:contextualSpacing/>
              <w:rPr>
                <w:rFonts w:ascii="Times New Roman" w:eastAsia="Times New Roman" w:hAnsi="Times New Roman" w:cs="Times New Roman"/>
                <w:i/>
                <w:sz w:val="24"/>
                <w:szCs w:val="24"/>
                <w:lang w:val="uk-UA" w:eastAsia="zh-CN"/>
              </w:rPr>
            </w:pPr>
            <w:r w:rsidRPr="00962287">
              <w:rPr>
                <w:rFonts w:ascii="Times New Roman" w:eastAsia="Times New Roman" w:hAnsi="Times New Roman" w:cs="Times New Roman"/>
                <w:sz w:val="24"/>
                <w:szCs w:val="24"/>
                <w:lang w:eastAsia="zh-CN"/>
              </w:rPr>
              <w:t>___  ____________ 20___ р</w:t>
            </w:r>
            <w:r w:rsidRPr="00962287">
              <w:rPr>
                <w:rFonts w:ascii="Times New Roman" w:eastAsia="Times New Roman" w:hAnsi="Times New Roman" w:cs="Times New Roman"/>
                <w:sz w:val="24"/>
                <w:szCs w:val="24"/>
                <w:lang w:val="uk-UA" w:eastAsia="zh-CN"/>
              </w:rPr>
              <w:t>оку</w:t>
            </w:r>
          </w:p>
        </w:tc>
      </w:tr>
      <w:tr w:rsidR="00D9796E" w:rsidRPr="00962287" w:rsidTr="00D9796E">
        <w:tc>
          <w:tcPr>
            <w:tcW w:w="4962" w:type="dxa"/>
          </w:tcPr>
          <w:p w:rsidR="00D9796E" w:rsidRPr="00962287" w:rsidRDefault="00D9796E" w:rsidP="009C0C7E">
            <w:pPr>
              <w:tabs>
                <w:tab w:val="left" w:pos="5888"/>
              </w:tabs>
              <w:suppressAutoHyphens/>
              <w:spacing w:before="120" w:after="0" w:line="240" w:lineRule="auto"/>
              <w:ind w:firstLine="34"/>
              <w:contextualSpacing/>
              <w:rPr>
                <w:rFonts w:ascii="Times New Roman" w:eastAsia="Times New Roman" w:hAnsi="Times New Roman" w:cs="Times New Roman"/>
                <w:bCs/>
                <w:sz w:val="24"/>
                <w:szCs w:val="24"/>
                <w:lang w:eastAsia="zh-CN"/>
              </w:rPr>
            </w:pPr>
            <w:r w:rsidRPr="00962287">
              <w:rPr>
                <w:rFonts w:ascii="Times New Roman" w:eastAsia="Times New Roman" w:hAnsi="Times New Roman" w:cs="Times New Roman"/>
                <w:sz w:val="24"/>
                <w:szCs w:val="24"/>
                <w:lang w:eastAsia="zh-CN"/>
              </w:rPr>
              <w:t>на__________ рік</w:t>
            </w:r>
          </w:p>
        </w:tc>
        <w:tc>
          <w:tcPr>
            <w:tcW w:w="4961" w:type="dxa"/>
          </w:tcPr>
          <w:p w:rsidR="00D9796E" w:rsidRPr="00962287" w:rsidRDefault="00D9796E" w:rsidP="00556E1D">
            <w:pPr>
              <w:tabs>
                <w:tab w:val="left" w:pos="5888"/>
              </w:tabs>
              <w:suppressAutoHyphens/>
              <w:spacing w:before="120" w:after="0" w:line="240" w:lineRule="auto"/>
              <w:ind w:firstLine="567"/>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val="uk-UA" w:eastAsia="zh-CN"/>
              </w:rPr>
              <w:t xml:space="preserve">        </w:t>
            </w:r>
            <w:r w:rsidRPr="00962287">
              <w:rPr>
                <w:rFonts w:ascii="Times New Roman" w:eastAsia="Times New Roman" w:hAnsi="Times New Roman" w:cs="Times New Roman"/>
                <w:sz w:val="24"/>
                <w:szCs w:val="24"/>
                <w:lang w:eastAsia="zh-CN"/>
              </w:rPr>
              <w:t>М</w:t>
            </w:r>
            <w:r w:rsidRPr="00962287">
              <w:rPr>
                <w:rFonts w:ascii="Times New Roman" w:eastAsia="Times New Roman" w:hAnsi="Times New Roman" w:cs="Times New Roman"/>
                <w:sz w:val="24"/>
                <w:szCs w:val="24"/>
                <w:lang w:val="uk-UA" w:eastAsia="zh-CN"/>
              </w:rPr>
              <w:t xml:space="preserve">. </w:t>
            </w:r>
            <w:r w:rsidRPr="00962287">
              <w:rPr>
                <w:rFonts w:ascii="Times New Roman" w:eastAsia="Times New Roman" w:hAnsi="Times New Roman" w:cs="Times New Roman"/>
                <w:sz w:val="24"/>
                <w:szCs w:val="24"/>
                <w:lang w:eastAsia="zh-CN"/>
              </w:rPr>
              <w:t>П</w:t>
            </w:r>
            <w:r w:rsidRPr="00962287">
              <w:rPr>
                <w:rFonts w:ascii="Times New Roman" w:eastAsia="Times New Roman" w:hAnsi="Times New Roman" w:cs="Times New Roman"/>
                <w:sz w:val="24"/>
                <w:szCs w:val="24"/>
                <w:lang w:val="uk-UA" w:eastAsia="zh-CN"/>
              </w:rPr>
              <w:t>.</w:t>
            </w:r>
            <w:r w:rsidRPr="00962287">
              <w:rPr>
                <w:rFonts w:ascii="Times New Roman" w:eastAsia="Times New Roman" w:hAnsi="Times New Roman" w:cs="Times New Roman"/>
                <w:sz w:val="24"/>
                <w:szCs w:val="24"/>
                <w:lang w:eastAsia="zh-CN"/>
              </w:rPr>
              <w:t xml:space="preserve"> </w:t>
            </w:r>
            <w:r w:rsidRPr="00962287">
              <w:rPr>
                <w:rFonts w:ascii="Times New Roman" w:eastAsia="Times New Roman" w:hAnsi="Times New Roman" w:cs="Times New Roman"/>
                <w:color w:val="000000"/>
                <w:sz w:val="24"/>
                <w:szCs w:val="24"/>
                <w:lang w:val="x-none" w:eastAsia="uk-UA"/>
              </w:rPr>
              <w:t>(за наявності)</w:t>
            </w:r>
          </w:p>
        </w:tc>
      </w:tr>
    </w:tbl>
    <w:p w:rsidR="00D9796E" w:rsidRPr="00556E1D" w:rsidRDefault="00D9796E" w:rsidP="00556E1D">
      <w:pPr>
        <w:suppressAutoHyphens/>
        <w:spacing w:after="0" w:line="240" w:lineRule="auto"/>
        <w:ind w:firstLine="567"/>
        <w:contextualSpacing/>
        <w:rPr>
          <w:rFonts w:ascii="Times New Roman" w:eastAsia="Times New Roman" w:hAnsi="Times New Roman" w:cs="Times New Roman"/>
          <w:sz w:val="28"/>
          <w:szCs w:val="28"/>
          <w:lang w:eastAsia="zh-CN"/>
        </w:rPr>
      </w:pPr>
      <w:r w:rsidRPr="00556E1D">
        <w:rPr>
          <w:rFonts w:ascii="Times New Roman" w:eastAsia="Times New Roman" w:hAnsi="Times New Roman" w:cs="Times New Roman"/>
          <w:sz w:val="28"/>
          <w:szCs w:val="28"/>
          <w:lang w:eastAsia="zh-CN"/>
        </w:rPr>
        <w:tab/>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4"/>
        <w:gridCol w:w="1985"/>
        <w:gridCol w:w="1984"/>
        <w:gridCol w:w="1985"/>
        <w:gridCol w:w="1701"/>
      </w:tblGrid>
      <w:tr w:rsidR="00D9796E" w:rsidRPr="00962287" w:rsidTr="006042B0">
        <w:trPr>
          <w:trHeight w:val="322"/>
        </w:trPr>
        <w:tc>
          <w:tcPr>
            <w:tcW w:w="1984" w:type="dxa"/>
          </w:tcPr>
          <w:p w:rsidR="00D9796E" w:rsidRPr="00962287" w:rsidRDefault="00D9796E" w:rsidP="009C0C7E">
            <w:pPr>
              <w:widowControl w:val="0"/>
              <w:suppressLineNumbers/>
              <w:suppressAutoHyphens/>
              <w:snapToGrid w:val="0"/>
              <w:spacing w:after="0" w:line="240" w:lineRule="auto"/>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Індекс справи</w:t>
            </w:r>
          </w:p>
        </w:tc>
        <w:tc>
          <w:tcPr>
            <w:tcW w:w="1985" w:type="dxa"/>
          </w:tcPr>
          <w:p w:rsidR="00D9796E" w:rsidRPr="00962287" w:rsidRDefault="00D9796E" w:rsidP="009C0C7E">
            <w:pPr>
              <w:widowControl w:val="0"/>
              <w:suppressLineNumbers/>
              <w:suppressAutoHyphens/>
              <w:snapToGrid w:val="0"/>
              <w:spacing w:after="0" w:line="240" w:lineRule="auto"/>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Заголовок справи</w:t>
            </w:r>
          </w:p>
          <w:p w:rsidR="00D9796E" w:rsidRPr="00962287" w:rsidRDefault="00D9796E" w:rsidP="009C0C7E">
            <w:pPr>
              <w:widowControl w:val="0"/>
              <w:suppressLineNumbers/>
              <w:suppressAutoHyphens/>
              <w:spacing w:after="0" w:line="240" w:lineRule="auto"/>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(тому, частини)</w:t>
            </w:r>
          </w:p>
        </w:tc>
        <w:tc>
          <w:tcPr>
            <w:tcW w:w="1984" w:type="dxa"/>
          </w:tcPr>
          <w:p w:rsidR="00D9796E" w:rsidRPr="00962287" w:rsidRDefault="00D9796E" w:rsidP="009C0C7E">
            <w:pPr>
              <w:widowControl w:val="0"/>
              <w:suppressLineNumbers/>
              <w:suppressAutoHyphens/>
              <w:snapToGrid w:val="0"/>
              <w:spacing w:after="0" w:line="240" w:lineRule="auto"/>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Кількість справ</w:t>
            </w:r>
          </w:p>
          <w:p w:rsidR="00D9796E" w:rsidRPr="00962287" w:rsidRDefault="00D9796E" w:rsidP="009C0C7E">
            <w:pPr>
              <w:widowControl w:val="0"/>
              <w:suppressLineNumbers/>
              <w:suppressAutoHyphens/>
              <w:spacing w:after="0" w:line="240" w:lineRule="auto"/>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(томів, частин)</w:t>
            </w:r>
          </w:p>
        </w:tc>
        <w:tc>
          <w:tcPr>
            <w:tcW w:w="1985" w:type="dxa"/>
          </w:tcPr>
          <w:p w:rsidR="00D9796E" w:rsidRPr="00962287" w:rsidRDefault="00D9796E" w:rsidP="009C0C7E">
            <w:pPr>
              <w:widowControl w:val="0"/>
              <w:suppressLineNumbers/>
              <w:suppressAutoHyphens/>
              <w:snapToGrid w:val="0"/>
              <w:spacing w:after="0" w:line="240" w:lineRule="auto"/>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Строк зберігання справи (тому, частини) і номери статей за переліком</w:t>
            </w:r>
          </w:p>
        </w:tc>
        <w:tc>
          <w:tcPr>
            <w:tcW w:w="1701" w:type="dxa"/>
          </w:tcPr>
          <w:p w:rsidR="00D9796E" w:rsidRPr="00962287" w:rsidRDefault="00D9796E" w:rsidP="009C0C7E">
            <w:pPr>
              <w:widowControl w:val="0"/>
              <w:suppressLineNumbers/>
              <w:suppressAutoHyphens/>
              <w:snapToGrid w:val="0"/>
              <w:spacing w:after="0" w:line="240" w:lineRule="auto"/>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Примітка</w:t>
            </w:r>
          </w:p>
        </w:tc>
      </w:tr>
      <w:tr w:rsidR="00D9796E" w:rsidRPr="00962287" w:rsidTr="006042B0">
        <w:trPr>
          <w:trHeight w:val="322"/>
        </w:trPr>
        <w:tc>
          <w:tcPr>
            <w:tcW w:w="1984" w:type="dxa"/>
          </w:tcPr>
          <w:p w:rsidR="00D9796E" w:rsidRPr="00962287" w:rsidRDefault="00D9796E" w:rsidP="00962287">
            <w:pPr>
              <w:widowControl w:val="0"/>
              <w:suppressLineNumbers/>
              <w:suppressAutoHyphens/>
              <w:snapToGrid w:val="0"/>
              <w:spacing w:after="0" w:line="240" w:lineRule="auto"/>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1</w:t>
            </w:r>
          </w:p>
        </w:tc>
        <w:tc>
          <w:tcPr>
            <w:tcW w:w="1985" w:type="dxa"/>
          </w:tcPr>
          <w:p w:rsidR="00D9796E" w:rsidRPr="00962287" w:rsidRDefault="00D9796E" w:rsidP="00556E1D">
            <w:pPr>
              <w:widowControl w:val="0"/>
              <w:suppressLineNumbers/>
              <w:suppressAutoHyphens/>
              <w:snapToGrid w:val="0"/>
              <w:spacing w:after="0" w:line="240" w:lineRule="auto"/>
              <w:ind w:firstLine="567"/>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2</w:t>
            </w:r>
          </w:p>
        </w:tc>
        <w:tc>
          <w:tcPr>
            <w:tcW w:w="1984" w:type="dxa"/>
          </w:tcPr>
          <w:p w:rsidR="00D9796E" w:rsidRPr="00962287" w:rsidRDefault="00D9796E" w:rsidP="00556E1D">
            <w:pPr>
              <w:widowControl w:val="0"/>
              <w:suppressLineNumbers/>
              <w:suppressAutoHyphens/>
              <w:snapToGrid w:val="0"/>
              <w:spacing w:after="0" w:line="240" w:lineRule="auto"/>
              <w:ind w:firstLine="567"/>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3</w:t>
            </w:r>
          </w:p>
        </w:tc>
        <w:tc>
          <w:tcPr>
            <w:tcW w:w="1985" w:type="dxa"/>
          </w:tcPr>
          <w:p w:rsidR="00D9796E" w:rsidRPr="00962287" w:rsidRDefault="00D9796E" w:rsidP="00556E1D">
            <w:pPr>
              <w:widowControl w:val="0"/>
              <w:suppressLineNumbers/>
              <w:suppressAutoHyphens/>
              <w:snapToGrid w:val="0"/>
              <w:spacing w:after="0" w:line="240" w:lineRule="auto"/>
              <w:ind w:firstLine="567"/>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4</w:t>
            </w:r>
          </w:p>
        </w:tc>
        <w:tc>
          <w:tcPr>
            <w:tcW w:w="1701" w:type="dxa"/>
          </w:tcPr>
          <w:p w:rsidR="00D9796E" w:rsidRPr="00962287" w:rsidRDefault="00D9796E" w:rsidP="00556E1D">
            <w:pPr>
              <w:widowControl w:val="0"/>
              <w:suppressLineNumbers/>
              <w:suppressAutoHyphens/>
              <w:snapToGrid w:val="0"/>
              <w:spacing w:after="0" w:line="240" w:lineRule="auto"/>
              <w:ind w:firstLine="567"/>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5</w:t>
            </w:r>
          </w:p>
        </w:tc>
      </w:tr>
    </w:tbl>
    <w:p w:rsidR="00D9796E" w:rsidRPr="00556E1D" w:rsidRDefault="00D9796E" w:rsidP="00556E1D">
      <w:pPr>
        <w:suppressAutoHyphens/>
        <w:spacing w:after="0" w:line="240" w:lineRule="auto"/>
        <w:ind w:firstLine="567"/>
        <w:contextualSpacing/>
        <w:rPr>
          <w:rFonts w:ascii="Times New Roman" w:eastAsia="Times New Roman" w:hAnsi="Times New Roman" w:cs="Times New Roman"/>
          <w:sz w:val="28"/>
          <w:szCs w:val="28"/>
          <w:lang w:eastAsia="zh-CN"/>
        </w:rPr>
      </w:pPr>
    </w:p>
    <w:p w:rsidR="00D9796E" w:rsidRPr="00556E1D" w:rsidRDefault="00D9796E" w:rsidP="009C0C7E">
      <w:pPr>
        <w:suppressAutoHyphens/>
        <w:spacing w:after="0" w:line="240" w:lineRule="auto"/>
        <w:contextualSpacing/>
        <w:rPr>
          <w:rFonts w:ascii="Times New Roman" w:eastAsia="Times New Roman" w:hAnsi="Times New Roman" w:cs="Times New Roman"/>
          <w:sz w:val="28"/>
          <w:szCs w:val="28"/>
          <w:lang w:val="uk-UA" w:eastAsia="zh-CN"/>
        </w:rPr>
      </w:pPr>
      <w:r w:rsidRPr="00556E1D">
        <w:rPr>
          <w:rFonts w:ascii="Times New Roman" w:eastAsia="Times New Roman" w:hAnsi="Times New Roman" w:cs="Times New Roman"/>
          <w:sz w:val="28"/>
          <w:szCs w:val="28"/>
          <w:lang w:eastAsia="zh-CN"/>
        </w:rPr>
        <w:t>____________________________________________________________________</w:t>
      </w:r>
    </w:p>
    <w:p w:rsidR="00D9796E" w:rsidRPr="009C0C7E" w:rsidRDefault="00D9796E" w:rsidP="00556E1D">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9C0C7E">
        <w:rPr>
          <w:rFonts w:ascii="Times New Roman" w:eastAsia="Times New Roman" w:hAnsi="Times New Roman" w:cs="Times New Roman"/>
          <w:sz w:val="24"/>
          <w:szCs w:val="24"/>
          <w:lang w:eastAsia="zh-CN"/>
        </w:rPr>
        <w:t>(назва розділу</w:t>
      </w:r>
      <w:r w:rsidRPr="009C0C7E">
        <w:rPr>
          <w:rFonts w:ascii="Times New Roman" w:eastAsia="Times New Roman" w:hAnsi="Times New Roman" w:cs="Times New Roman"/>
          <w:sz w:val="24"/>
          <w:szCs w:val="24"/>
          <w:vertAlign w:val="superscript"/>
          <w:lang w:val="uk-UA" w:eastAsia="zh-CN"/>
        </w:rPr>
        <w:footnoteReference w:customMarkFollows="1" w:id="1"/>
        <w:t>*</w:t>
      </w:r>
      <w:r w:rsidRPr="009C0C7E">
        <w:rPr>
          <w:rFonts w:ascii="Times New Roman" w:eastAsia="Times New Roman" w:hAnsi="Times New Roman" w:cs="Times New Roman"/>
          <w:sz w:val="24"/>
          <w:szCs w:val="24"/>
          <w:lang w:eastAsia="zh-CN"/>
        </w:rPr>
        <w:t>)</w:t>
      </w:r>
    </w:p>
    <w:p w:rsidR="00D9796E" w:rsidRPr="00556E1D" w:rsidRDefault="00D9796E" w:rsidP="00556E1D">
      <w:pPr>
        <w:suppressAutoHyphens/>
        <w:spacing w:after="0" w:line="240" w:lineRule="auto"/>
        <w:ind w:firstLine="567"/>
        <w:contextualSpacing/>
        <w:rPr>
          <w:rFonts w:ascii="Times New Roman" w:eastAsia="Times New Roman" w:hAnsi="Times New Roman" w:cs="Times New Roman"/>
          <w:sz w:val="28"/>
          <w:szCs w:val="28"/>
          <w:lang w:eastAsia="zh-CN"/>
        </w:rPr>
      </w:pPr>
    </w:p>
    <w:tbl>
      <w:tblPr>
        <w:tblW w:w="0" w:type="auto"/>
        <w:tblInd w:w="108" w:type="dxa"/>
        <w:tblLook w:val="01E0" w:firstRow="1" w:lastRow="1" w:firstColumn="1" w:lastColumn="1" w:noHBand="0" w:noVBand="0"/>
      </w:tblPr>
      <w:tblGrid>
        <w:gridCol w:w="3985"/>
        <w:gridCol w:w="2263"/>
        <w:gridCol w:w="3498"/>
      </w:tblGrid>
      <w:tr w:rsidR="00D9796E" w:rsidRPr="00962287" w:rsidTr="009C0C7E">
        <w:trPr>
          <w:trHeight w:val="823"/>
        </w:trPr>
        <w:tc>
          <w:tcPr>
            <w:tcW w:w="3985" w:type="dxa"/>
          </w:tcPr>
          <w:p w:rsidR="00D9796E" w:rsidRPr="00962287" w:rsidRDefault="00D9796E" w:rsidP="009C0C7E">
            <w:pPr>
              <w:suppressAutoHyphens/>
              <w:spacing w:after="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val="uk-UA" w:eastAsia="zh-CN"/>
              </w:rPr>
              <w:t>П</w:t>
            </w:r>
            <w:r w:rsidRPr="00962287">
              <w:rPr>
                <w:rFonts w:ascii="Times New Roman" w:eastAsia="Times New Roman" w:hAnsi="Times New Roman" w:cs="Times New Roman"/>
                <w:sz w:val="24"/>
                <w:szCs w:val="24"/>
                <w:lang w:eastAsia="zh-CN"/>
              </w:rPr>
              <w:t>осад</w:t>
            </w:r>
            <w:r w:rsidRPr="00962287">
              <w:rPr>
                <w:rFonts w:ascii="Times New Roman" w:eastAsia="Times New Roman" w:hAnsi="Times New Roman" w:cs="Times New Roman"/>
                <w:sz w:val="24"/>
                <w:szCs w:val="24"/>
                <w:lang w:val="uk-UA" w:eastAsia="zh-CN"/>
              </w:rPr>
              <w:t>а</w:t>
            </w:r>
            <w:r w:rsidRPr="00962287">
              <w:rPr>
                <w:rFonts w:ascii="Times New Roman" w:eastAsia="Times New Roman" w:hAnsi="Times New Roman" w:cs="Times New Roman"/>
                <w:sz w:val="24"/>
                <w:szCs w:val="24"/>
                <w:lang w:eastAsia="zh-CN"/>
              </w:rPr>
              <w:t xml:space="preserve"> керівника</w:t>
            </w:r>
            <w:r w:rsidRPr="00962287">
              <w:rPr>
                <w:rFonts w:ascii="Times New Roman" w:eastAsia="Times New Roman" w:hAnsi="Times New Roman" w:cs="Times New Roman"/>
                <w:sz w:val="24"/>
                <w:szCs w:val="24"/>
                <w:lang w:eastAsia="zh-CN"/>
              </w:rPr>
              <w:br/>
              <w:t xml:space="preserve">служби діловодства </w:t>
            </w:r>
          </w:p>
        </w:tc>
        <w:tc>
          <w:tcPr>
            <w:tcW w:w="2263" w:type="dxa"/>
          </w:tcPr>
          <w:p w:rsidR="00D9796E" w:rsidRPr="00962287" w:rsidRDefault="00D9796E" w:rsidP="009C0C7E">
            <w:pPr>
              <w:suppressAutoHyphens/>
              <w:spacing w:before="120" w:after="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i/>
                <w:sz w:val="24"/>
                <w:szCs w:val="24"/>
                <w:lang w:eastAsia="zh-CN"/>
              </w:rPr>
              <w:t>______________</w:t>
            </w:r>
            <w:r w:rsidRPr="00962287">
              <w:rPr>
                <w:rFonts w:ascii="Times New Roman" w:eastAsia="Times New Roman" w:hAnsi="Times New Roman" w:cs="Times New Roman"/>
                <w:i/>
                <w:sz w:val="24"/>
                <w:szCs w:val="24"/>
                <w:lang w:eastAsia="zh-CN"/>
              </w:rPr>
              <w:br/>
            </w:r>
            <w:r w:rsidRPr="00962287">
              <w:rPr>
                <w:rFonts w:ascii="Times New Roman" w:eastAsia="Times New Roman" w:hAnsi="Times New Roman" w:cs="Times New Roman"/>
                <w:sz w:val="24"/>
                <w:szCs w:val="24"/>
                <w:lang w:eastAsia="zh-CN"/>
              </w:rPr>
              <w:t>(підпис)</w:t>
            </w:r>
          </w:p>
        </w:tc>
        <w:tc>
          <w:tcPr>
            <w:tcW w:w="3498" w:type="dxa"/>
          </w:tcPr>
          <w:p w:rsidR="00D9796E" w:rsidRPr="00962287" w:rsidRDefault="00D9796E" w:rsidP="00556E1D">
            <w:pPr>
              <w:suppressAutoHyphens/>
              <w:spacing w:before="120" w:after="0" w:line="240" w:lineRule="auto"/>
              <w:ind w:firstLine="567"/>
              <w:contextualSpacing/>
              <w:jc w:val="center"/>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sz w:val="24"/>
                <w:szCs w:val="24"/>
                <w:lang w:eastAsia="zh-CN"/>
              </w:rPr>
              <w:t>__________________</w:t>
            </w:r>
            <w:r w:rsidRPr="00962287">
              <w:rPr>
                <w:rFonts w:ascii="Times New Roman" w:eastAsia="Times New Roman" w:hAnsi="Times New Roman" w:cs="Times New Roman"/>
                <w:sz w:val="24"/>
                <w:szCs w:val="24"/>
                <w:lang w:eastAsia="zh-CN"/>
              </w:rPr>
              <w:br/>
              <w:t>(Власне ім</w:t>
            </w:r>
            <w:r w:rsidRPr="00962287">
              <w:rPr>
                <w:rFonts w:ascii="Times New Roman" w:eastAsia="Times New Roman" w:hAnsi="Times New Roman" w:cs="Times New Roman"/>
                <w:sz w:val="24"/>
                <w:szCs w:val="24"/>
                <w:lang w:val="en-US" w:eastAsia="zh-CN"/>
              </w:rPr>
              <w:t>’</w:t>
            </w:r>
            <w:r w:rsidRPr="00962287">
              <w:rPr>
                <w:rFonts w:ascii="Times New Roman" w:eastAsia="Times New Roman" w:hAnsi="Times New Roman" w:cs="Times New Roman"/>
                <w:sz w:val="24"/>
                <w:szCs w:val="24"/>
                <w:lang w:eastAsia="zh-CN"/>
              </w:rPr>
              <w:t xml:space="preserve">я </w:t>
            </w:r>
            <w:r w:rsidRPr="00962287">
              <w:rPr>
                <w:rFonts w:ascii="Times New Roman" w:eastAsia="Times New Roman" w:hAnsi="Times New Roman" w:cs="Times New Roman"/>
                <w:sz w:val="24"/>
                <w:szCs w:val="24"/>
                <w:lang w:val="uk-UA" w:eastAsia="zh-CN"/>
              </w:rPr>
              <w:t>прізвище</w:t>
            </w:r>
            <w:r w:rsidRPr="00962287">
              <w:rPr>
                <w:rFonts w:ascii="Times New Roman" w:eastAsia="Times New Roman" w:hAnsi="Times New Roman" w:cs="Times New Roman"/>
                <w:sz w:val="24"/>
                <w:szCs w:val="24"/>
                <w:lang w:eastAsia="zh-CN"/>
              </w:rPr>
              <w:t>)</w:t>
            </w:r>
          </w:p>
        </w:tc>
      </w:tr>
      <w:tr w:rsidR="00D9796E" w:rsidRPr="00962287" w:rsidTr="009C0C7E">
        <w:tc>
          <w:tcPr>
            <w:tcW w:w="3985" w:type="dxa"/>
          </w:tcPr>
          <w:p w:rsidR="00D9796E" w:rsidRPr="00962287" w:rsidRDefault="00D9796E" w:rsidP="009C0C7E">
            <w:pPr>
              <w:suppressAutoHyphens/>
              <w:spacing w:after="0" w:line="240" w:lineRule="auto"/>
              <w:ind w:firstLine="34"/>
              <w:contextualSpacing/>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sz w:val="24"/>
                <w:szCs w:val="24"/>
                <w:lang w:eastAsia="zh-CN"/>
              </w:rPr>
              <w:t>___  ____________ 20___ р</w:t>
            </w:r>
            <w:r w:rsidRPr="00962287">
              <w:rPr>
                <w:rFonts w:ascii="Times New Roman" w:eastAsia="Times New Roman" w:hAnsi="Times New Roman" w:cs="Times New Roman"/>
                <w:sz w:val="24"/>
                <w:szCs w:val="24"/>
                <w:lang w:val="uk-UA" w:eastAsia="zh-CN"/>
              </w:rPr>
              <w:t>оку</w:t>
            </w:r>
          </w:p>
        </w:tc>
        <w:tc>
          <w:tcPr>
            <w:tcW w:w="2263" w:type="dxa"/>
          </w:tcPr>
          <w:p w:rsidR="00D9796E" w:rsidRPr="00962287" w:rsidRDefault="00D9796E" w:rsidP="00556E1D">
            <w:pPr>
              <w:suppressAutoHyphens/>
              <w:spacing w:after="0" w:line="240" w:lineRule="auto"/>
              <w:ind w:firstLine="567"/>
              <w:contextualSpacing/>
              <w:rPr>
                <w:rFonts w:ascii="Times New Roman" w:eastAsia="Times New Roman" w:hAnsi="Times New Roman" w:cs="Times New Roman"/>
                <w:sz w:val="24"/>
                <w:szCs w:val="24"/>
                <w:lang w:eastAsia="zh-CN"/>
              </w:rPr>
            </w:pPr>
          </w:p>
        </w:tc>
        <w:tc>
          <w:tcPr>
            <w:tcW w:w="3498" w:type="dxa"/>
          </w:tcPr>
          <w:p w:rsidR="00D9796E" w:rsidRPr="00962287" w:rsidRDefault="00D9796E" w:rsidP="00556E1D">
            <w:pPr>
              <w:suppressAutoHyphens/>
              <w:spacing w:after="0" w:line="240" w:lineRule="auto"/>
              <w:ind w:firstLine="567"/>
              <w:contextualSpacing/>
              <w:rPr>
                <w:rFonts w:ascii="Times New Roman" w:eastAsia="Times New Roman" w:hAnsi="Times New Roman" w:cs="Times New Roman"/>
                <w:sz w:val="24"/>
                <w:szCs w:val="24"/>
                <w:lang w:eastAsia="zh-CN"/>
              </w:rPr>
            </w:pPr>
          </w:p>
        </w:tc>
      </w:tr>
    </w:tbl>
    <w:p w:rsidR="00D9796E" w:rsidRPr="00962287" w:rsidRDefault="00D9796E" w:rsidP="00556E1D">
      <w:pPr>
        <w:suppressAutoHyphens/>
        <w:spacing w:after="0" w:line="240" w:lineRule="auto"/>
        <w:ind w:firstLine="567"/>
        <w:contextualSpacing/>
        <w:rPr>
          <w:rFonts w:ascii="Times New Roman" w:eastAsia="Times New Roman" w:hAnsi="Times New Roman" w:cs="Times New Roman"/>
          <w:sz w:val="24"/>
          <w:szCs w:val="24"/>
          <w:lang w:eastAsia="zh-CN"/>
        </w:rPr>
      </w:pPr>
    </w:p>
    <w:tbl>
      <w:tblPr>
        <w:tblW w:w="0" w:type="auto"/>
        <w:tblInd w:w="108" w:type="dxa"/>
        <w:tblLook w:val="01E0" w:firstRow="1" w:lastRow="1" w:firstColumn="1" w:lastColumn="1" w:noHBand="0" w:noVBand="0"/>
      </w:tblPr>
      <w:tblGrid>
        <w:gridCol w:w="4870"/>
        <w:gridCol w:w="40"/>
        <w:gridCol w:w="4836"/>
      </w:tblGrid>
      <w:tr w:rsidR="00D9796E" w:rsidRPr="00962287" w:rsidTr="009C0C7E">
        <w:tc>
          <w:tcPr>
            <w:tcW w:w="4910" w:type="dxa"/>
            <w:gridSpan w:val="2"/>
          </w:tcPr>
          <w:p w:rsidR="00D9796E" w:rsidRPr="00962287" w:rsidRDefault="00D9796E" w:rsidP="009C0C7E">
            <w:pPr>
              <w:suppressAutoHyphens/>
              <w:spacing w:after="0" w:line="240" w:lineRule="auto"/>
              <w:contextualSpacing/>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sz w:val="24"/>
                <w:szCs w:val="24"/>
                <w:lang w:val="uk-UA" w:eastAsia="zh-CN"/>
              </w:rPr>
              <w:t>По</w:t>
            </w:r>
            <w:r w:rsidRPr="00962287">
              <w:rPr>
                <w:rFonts w:ascii="Times New Roman" w:eastAsia="Times New Roman" w:hAnsi="Times New Roman" w:cs="Times New Roman"/>
                <w:sz w:val="24"/>
                <w:szCs w:val="24"/>
                <w:lang w:eastAsia="zh-CN"/>
              </w:rPr>
              <w:t>сад</w:t>
            </w:r>
            <w:r w:rsidRPr="00962287">
              <w:rPr>
                <w:rFonts w:ascii="Times New Roman" w:eastAsia="Times New Roman" w:hAnsi="Times New Roman" w:cs="Times New Roman"/>
                <w:sz w:val="24"/>
                <w:szCs w:val="24"/>
                <w:lang w:val="uk-UA" w:eastAsia="zh-CN"/>
              </w:rPr>
              <w:t>а</w:t>
            </w:r>
            <w:r w:rsidRPr="00962287">
              <w:rPr>
                <w:rFonts w:ascii="Times New Roman" w:eastAsia="Times New Roman" w:hAnsi="Times New Roman" w:cs="Times New Roman"/>
                <w:sz w:val="24"/>
                <w:szCs w:val="24"/>
                <w:lang w:eastAsia="zh-CN"/>
              </w:rPr>
              <w:t xml:space="preserve"> керівника архіву (особи, відповідальної за архів) установи</w:t>
            </w:r>
          </w:p>
          <w:p w:rsidR="00D9796E" w:rsidRPr="00962287" w:rsidRDefault="00D9796E" w:rsidP="009C0C7E">
            <w:pPr>
              <w:suppressAutoHyphens/>
              <w:spacing w:after="0" w:line="240" w:lineRule="auto"/>
              <w:contextualSpacing/>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i/>
                <w:sz w:val="24"/>
                <w:szCs w:val="24"/>
                <w:lang w:val="uk-UA" w:eastAsia="zh-CN"/>
              </w:rPr>
              <w:t>_________    ____________________</w:t>
            </w:r>
            <w:r w:rsidRPr="00962287">
              <w:rPr>
                <w:rFonts w:ascii="Times New Roman" w:eastAsia="Times New Roman" w:hAnsi="Times New Roman" w:cs="Times New Roman"/>
                <w:i/>
                <w:sz w:val="24"/>
                <w:szCs w:val="24"/>
                <w:lang w:val="uk-UA" w:eastAsia="zh-CN"/>
              </w:rPr>
              <w:br/>
            </w:r>
            <w:r w:rsidRPr="00962287">
              <w:rPr>
                <w:rFonts w:ascii="Times New Roman" w:eastAsia="Times New Roman" w:hAnsi="Times New Roman" w:cs="Times New Roman"/>
                <w:sz w:val="24"/>
                <w:szCs w:val="24"/>
                <w:lang w:val="uk-UA" w:eastAsia="zh-CN"/>
              </w:rPr>
              <w:t>(підпис)                (</w:t>
            </w:r>
            <w:r w:rsidRPr="00962287">
              <w:rPr>
                <w:rFonts w:ascii="Times New Roman" w:eastAsia="Times New Roman" w:hAnsi="Times New Roman" w:cs="Times New Roman"/>
                <w:sz w:val="24"/>
                <w:szCs w:val="24"/>
                <w:lang w:eastAsia="zh-CN"/>
              </w:rPr>
              <w:t xml:space="preserve">Власне ім’я </w:t>
            </w:r>
            <w:r w:rsidRPr="00962287">
              <w:rPr>
                <w:rFonts w:ascii="Times New Roman" w:eastAsia="Times New Roman" w:hAnsi="Times New Roman" w:cs="Times New Roman"/>
                <w:sz w:val="24"/>
                <w:szCs w:val="24"/>
                <w:lang w:val="uk-UA" w:eastAsia="zh-CN"/>
              </w:rPr>
              <w:t xml:space="preserve">прізвище),                   </w:t>
            </w:r>
          </w:p>
          <w:p w:rsidR="00D9796E" w:rsidRPr="00962287" w:rsidRDefault="00D9796E" w:rsidP="00556E1D">
            <w:pPr>
              <w:suppressAutoHyphens/>
              <w:spacing w:after="0" w:line="240" w:lineRule="auto"/>
              <w:ind w:firstLine="567"/>
              <w:contextualSpacing/>
              <w:rPr>
                <w:rFonts w:ascii="Times New Roman" w:eastAsia="Times New Roman" w:hAnsi="Times New Roman" w:cs="Times New Roman"/>
                <w:sz w:val="24"/>
                <w:szCs w:val="24"/>
                <w:lang w:val="uk-UA" w:eastAsia="zh-CN"/>
              </w:rPr>
            </w:pPr>
          </w:p>
        </w:tc>
        <w:tc>
          <w:tcPr>
            <w:tcW w:w="4836" w:type="dxa"/>
          </w:tcPr>
          <w:p w:rsidR="00D9796E" w:rsidRPr="00962287" w:rsidRDefault="00D9796E" w:rsidP="00556E1D">
            <w:pPr>
              <w:suppressAutoHyphens/>
              <w:spacing w:after="0" w:line="240" w:lineRule="auto"/>
              <w:ind w:firstLine="567"/>
              <w:contextualSpacing/>
              <w:jc w:val="center"/>
              <w:rPr>
                <w:rFonts w:ascii="Times New Roman" w:eastAsia="Times New Roman" w:hAnsi="Times New Roman" w:cs="Times New Roman"/>
                <w:sz w:val="24"/>
                <w:szCs w:val="24"/>
                <w:lang w:val="uk-UA" w:eastAsia="zh-CN"/>
              </w:rPr>
            </w:pPr>
          </w:p>
        </w:tc>
      </w:tr>
      <w:tr w:rsidR="00D9796E" w:rsidRPr="00962287" w:rsidTr="009C0C7E">
        <w:tc>
          <w:tcPr>
            <w:tcW w:w="4870" w:type="dxa"/>
          </w:tcPr>
          <w:p w:rsidR="00D9796E" w:rsidRPr="00962287" w:rsidRDefault="00D9796E" w:rsidP="009C0C7E">
            <w:pPr>
              <w:suppressAutoHyphens/>
              <w:spacing w:after="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bCs/>
                <w:sz w:val="24"/>
                <w:szCs w:val="24"/>
                <w:lang w:eastAsia="zh-CN"/>
              </w:rPr>
              <w:t>СХВАЛЕНО</w:t>
            </w:r>
            <w:r w:rsidRPr="00962287">
              <w:rPr>
                <w:rFonts w:ascii="Times New Roman" w:eastAsia="Times New Roman" w:hAnsi="Times New Roman" w:cs="Times New Roman"/>
                <w:sz w:val="24"/>
                <w:szCs w:val="24"/>
                <w:lang w:eastAsia="zh-CN"/>
              </w:rPr>
              <w:t xml:space="preserve"> </w:t>
            </w:r>
          </w:p>
          <w:p w:rsidR="00D9796E" w:rsidRPr="00962287" w:rsidRDefault="00D9796E" w:rsidP="009C0C7E">
            <w:pPr>
              <w:suppressAutoHyphens/>
              <w:spacing w:after="0" w:line="240" w:lineRule="auto"/>
              <w:ind w:firstLine="34"/>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 xml:space="preserve">Протокол </w:t>
            </w:r>
            <w:r w:rsidRPr="00962287">
              <w:rPr>
                <w:rFonts w:ascii="Times New Roman" w:eastAsia="Times New Roman" w:hAnsi="Times New Roman" w:cs="Times New Roman"/>
                <w:sz w:val="24"/>
                <w:szCs w:val="24"/>
                <w:lang w:val="uk-UA" w:eastAsia="zh-CN"/>
              </w:rPr>
              <w:t xml:space="preserve">засідання </w:t>
            </w:r>
            <w:r w:rsidRPr="00962287">
              <w:rPr>
                <w:rFonts w:ascii="Times New Roman" w:eastAsia="Times New Roman" w:hAnsi="Times New Roman" w:cs="Times New Roman"/>
                <w:sz w:val="24"/>
                <w:szCs w:val="24"/>
                <w:lang w:eastAsia="zh-CN"/>
              </w:rPr>
              <w:t>ЕК установи</w:t>
            </w:r>
          </w:p>
          <w:p w:rsidR="00D9796E" w:rsidRPr="00962287" w:rsidRDefault="00D9796E" w:rsidP="00556E1D">
            <w:pPr>
              <w:suppressAutoHyphens/>
              <w:spacing w:after="0" w:line="240" w:lineRule="auto"/>
              <w:ind w:firstLine="567"/>
              <w:contextualSpacing/>
              <w:rPr>
                <w:rFonts w:ascii="Times New Roman" w:eastAsia="Times New Roman" w:hAnsi="Times New Roman" w:cs="Times New Roman"/>
                <w:sz w:val="24"/>
                <w:szCs w:val="24"/>
                <w:lang w:eastAsia="zh-CN"/>
              </w:rPr>
            </w:pPr>
          </w:p>
          <w:p w:rsidR="00D9796E" w:rsidRPr="00962287" w:rsidRDefault="00D9796E" w:rsidP="00962287">
            <w:pPr>
              <w:suppressAutoHyphens/>
              <w:spacing w:after="0" w:line="240" w:lineRule="auto"/>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_______ № ________</w:t>
            </w:r>
          </w:p>
        </w:tc>
        <w:tc>
          <w:tcPr>
            <w:tcW w:w="4876" w:type="dxa"/>
            <w:gridSpan w:val="2"/>
          </w:tcPr>
          <w:p w:rsidR="00D9796E" w:rsidRPr="00962287" w:rsidRDefault="00D9796E" w:rsidP="00962287">
            <w:pPr>
              <w:suppressAutoHyphens/>
              <w:spacing w:after="0" w:line="240" w:lineRule="auto"/>
              <w:ind w:left="834"/>
              <w:contextualSpacing/>
              <w:rPr>
                <w:rFonts w:ascii="Times New Roman" w:eastAsia="Times New Roman" w:hAnsi="Times New Roman" w:cs="Times New Roman"/>
                <w:bCs/>
                <w:sz w:val="24"/>
                <w:szCs w:val="24"/>
                <w:lang w:eastAsia="zh-CN"/>
              </w:rPr>
            </w:pPr>
            <w:r w:rsidRPr="00962287">
              <w:rPr>
                <w:rFonts w:ascii="Times New Roman" w:eastAsia="Times New Roman" w:hAnsi="Times New Roman" w:cs="Times New Roman"/>
                <w:bCs/>
                <w:sz w:val="24"/>
                <w:szCs w:val="24"/>
                <w:lang w:eastAsia="zh-CN"/>
              </w:rPr>
              <w:t>ПОГОДЖЕНО</w:t>
            </w:r>
          </w:p>
          <w:p w:rsidR="00D9796E" w:rsidRPr="00962287" w:rsidRDefault="00D9796E" w:rsidP="00962287">
            <w:pPr>
              <w:suppressAutoHyphens/>
              <w:spacing w:after="0" w:line="240" w:lineRule="auto"/>
              <w:ind w:left="834"/>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Протокол засідання</w:t>
            </w:r>
            <w:r w:rsidR="009C0C7E" w:rsidRPr="00962287">
              <w:rPr>
                <w:rFonts w:ascii="Times New Roman" w:eastAsia="Times New Roman" w:hAnsi="Times New Roman" w:cs="Times New Roman"/>
                <w:sz w:val="24"/>
                <w:szCs w:val="24"/>
                <w:lang w:val="uk-UA" w:eastAsia="zh-CN"/>
              </w:rPr>
              <w:t xml:space="preserve"> </w:t>
            </w:r>
            <w:r w:rsidRPr="00962287">
              <w:rPr>
                <w:rFonts w:ascii="Times New Roman" w:eastAsia="Times New Roman" w:hAnsi="Times New Roman" w:cs="Times New Roman"/>
                <w:sz w:val="24"/>
                <w:szCs w:val="24"/>
                <w:lang w:eastAsia="zh-CN"/>
              </w:rPr>
              <w:t xml:space="preserve">ЕПК </w:t>
            </w:r>
            <w:r w:rsidR="009C0C7E" w:rsidRPr="00962287">
              <w:rPr>
                <w:rFonts w:ascii="Times New Roman" w:eastAsia="Times New Roman" w:hAnsi="Times New Roman" w:cs="Times New Roman"/>
                <w:sz w:val="24"/>
                <w:szCs w:val="24"/>
                <w:lang w:val="uk-UA" w:eastAsia="zh-CN"/>
              </w:rPr>
              <w:t xml:space="preserve">   </w:t>
            </w:r>
            <w:r w:rsidRPr="00962287">
              <w:rPr>
                <w:rFonts w:ascii="Times New Roman" w:eastAsia="Times New Roman" w:hAnsi="Times New Roman" w:cs="Times New Roman"/>
                <w:sz w:val="24"/>
                <w:szCs w:val="24"/>
                <w:lang w:eastAsia="zh-CN"/>
              </w:rPr>
              <w:t>державного архіву, ЕК архівного відділу  або ЕК органу вищого рівня</w:t>
            </w:r>
          </w:p>
          <w:p w:rsidR="00D9796E" w:rsidRPr="00962287" w:rsidRDefault="00D9796E" w:rsidP="00962287">
            <w:pPr>
              <w:suppressAutoHyphens/>
              <w:spacing w:after="0" w:line="240" w:lineRule="auto"/>
              <w:ind w:left="834"/>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________ № ________</w:t>
            </w:r>
          </w:p>
          <w:p w:rsidR="00D9796E" w:rsidRPr="00962287" w:rsidRDefault="00D9796E" w:rsidP="00556E1D">
            <w:pPr>
              <w:suppressAutoHyphens/>
              <w:spacing w:after="0" w:line="240" w:lineRule="auto"/>
              <w:ind w:firstLine="567"/>
              <w:contextualSpacing/>
              <w:rPr>
                <w:rFonts w:ascii="Times New Roman" w:eastAsia="Times New Roman" w:hAnsi="Times New Roman" w:cs="Times New Roman"/>
                <w:sz w:val="24"/>
                <w:szCs w:val="24"/>
                <w:lang w:eastAsia="zh-CN"/>
              </w:rPr>
            </w:pPr>
          </w:p>
        </w:tc>
      </w:tr>
    </w:tbl>
    <w:p w:rsidR="00D9796E" w:rsidRPr="00962287" w:rsidRDefault="00D9796E" w:rsidP="008634B4">
      <w:pPr>
        <w:suppressAutoHyphens/>
        <w:spacing w:after="0" w:line="240" w:lineRule="auto"/>
        <w:contextualSpacing/>
        <w:jc w:val="both"/>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sz w:val="24"/>
          <w:szCs w:val="24"/>
          <w:lang w:eastAsia="zh-CN"/>
        </w:rPr>
        <w:t>Підсумковий запис про категорії та кількість справ, складених у ______ році в установі</w:t>
      </w:r>
      <w:r w:rsidRPr="00962287">
        <w:rPr>
          <w:rFonts w:ascii="Times New Roman" w:eastAsia="Times New Roman" w:hAnsi="Times New Roman" w:cs="Times New Roman"/>
          <w:sz w:val="24"/>
          <w:szCs w:val="24"/>
          <w:lang w:val="uk-UA" w:eastAsia="zh-CN"/>
        </w:rPr>
        <w:t>:</w:t>
      </w:r>
    </w:p>
    <w:p w:rsidR="00962287" w:rsidRDefault="00962287"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val="uk-UA" w:eastAsia="zh-CN"/>
        </w:rPr>
      </w:pPr>
    </w:p>
    <w:p w:rsidR="00962287" w:rsidRDefault="00962287"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val="uk-UA" w:eastAsia="zh-CN"/>
        </w:rPr>
      </w:pPr>
    </w:p>
    <w:p w:rsidR="008F2840" w:rsidRDefault="008F2840"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val="uk-UA" w:eastAsia="zh-CN"/>
        </w:rPr>
      </w:pPr>
    </w:p>
    <w:p w:rsidR="008F2840" w:rsidRPr="00962287" w:rsidRDefault="008F2840"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val="uk-UA" w:eastAsia="zh-CN"/>
        </w:rPr>
      </w:pPr>
      <w:bookmarkStart w:id="372" w:name="_GoBack"/>
      <w:bookmarkEnd w:id="372"/>
    </w:p>
    <w:tbl>
      <w:tblPr>
        <w:tblW w:w="4837" w:type="pct"/>
        <w:tblCellMar>
          <w:top w:w="55" w:type="dxa"/>
          <w:left w:w="55" w:type="dxa"/>
          <w:bottom w:w="55" w:type="dxa"/>
          <w:right w:w="55" w:type="dxa"/>
        </w:tblCellMar>
        <w:tblLook w:val="0000" w:firstRow="0" w:lastRow="0" w:firstColumn="0" w:lastColumn="0" w:noHBand="0" w:noVBand="0"/>
      </w:tblPr>
      <w:tblGrid>
        <w:gridCol w:w="3819"/>
        <w:gridCol w:w="1358"/>
        <w:gridCol w:w="2254"/>
        <w:gridCol w:w="1999"/>
      </w:tblGrid>
      <w:tr w:rsidR="00D9796E" w:rsidRPr="00962287" w:rsidTr="00D9796E">
        <w:trPr>
          <w:trHeight w:val="322"/>
        </w:trPr>
        <w:tc>
          <w:tcPr>
            <w:tcW w:w="2025" w:type="pct"/>
            <w:vMerge w:val="restar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ind w:firstLine="9"/>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Разом</w:t>
            </w:r>
          </w:p>
        </w:tc>
        <w:tc>
          <w:tcPr>
            <w:tcW w:w="2255" w:type="pct"/>
            <w:gridSpan w:val="2"/>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jc w:val="center"/>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У тому числі</w:t>
            </w:r>
          </w:p>
        </w:tc>
      </w:tr>
      <w:tr w:rsidR="00D9796E" w:rsidRPr="00962287" w:rsidTr="00D9796E">
        <w:trPr>
          <w:trHeight w:val="322"/>
        </w:trPr>
        <w:tc>
          <w:tcPr>
            <w:tcW w:w="2025" w:type="pct"/>
            <w:vMerge/>
            <w:tcBorders>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jc w:val="center"/>
              <w:rPr>
                <w:rFonts w:ascii="Times New Roman" w:eastAsia="Lucida Sans Unicode" w:hAnsi="Times New Roman" w:cs="Times New Roman"/>
                <w:kern w:val="1"/>
                <w:sz w:val="24"/>
                <w:szCs w:val="24"/>
                <w:lang w:val="uk-UA" w:eastAsia="ar-SA"/>
              </w:rPr>
            </w:pPr>
          </w:p>
        </w:tc>
        <w:tc>
          <w:tcPr>
            <w:tcW w:w="720" w:type="pct"/>
            <w:vMerge/>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jc w:val="center"/>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таких, що переходять</w:t>
            </w:r>
          </w:p>
        </w:tc>
        <w:tc>
          <w:tcPr>
            <w:tcW w:w="1060" w:type="pc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з відміткою «ЕПК»</w:t>
            </w:r>
          </w:p>
        </w:tc>
      </w:tr>
      <w:tr w:rsidR="00D9796E" w:rsidRPr="00962287" w:rsidTr="00D9796E">
        <w:trPr>
          <w:trHeight w:val="322"/>
        </w:trPr>
        <w:tc>
          <w:tcPr>
            <w:tcW w:w="2025" w:type="pc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Постійного</w:t>
            </w:r>
          </w:p>
        </w:tc>
        <w:tc>
          <w:tcPr>
            <w:tcW w:w="72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r>
      <w:tr w:rsidR="00D9796E" w:rsidRPr="00962287" w:rsidTr="00D9796E">
        <w:trPr>
          <w:trHeight w:val="322"/>
        </w:trPr>
        <w:tc>
          <w:tcPr>
            <w:tcW w:w="2025" w:type="pc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r>
      <w:tr w:rsidR="00D9796E" w:rsidRPr="00962287" w:rsidTr="00D9796E">
        <w:trPr>
          <w:trHeight w:val="322"/>
        </w:trPr>
        <w:tc>
          <w:tcPr>
            <w:tcW w:w="2025" w:type="pc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r>
      <w:tr w:rsidR="00D9796E" w:rsidRPr="00962287" w:rsidTr="00D9796E">
        <w:trPr>
          <w:trHeight w:val="322"/>
        </w:trPr>
        <w:tc>
          <w:tcPr>
            <w:tcW w:w="2025" w:type="pct"/>
            <w:tcBorders>
              <w:top w:val="single" w:sz="4" w:space="0" w:color="auto"/>
              <w:left w:val="single" w:sz="4" w:space="0" w:color="auto"/>
              <w:bottom w:val="single" w:sz="4" w:space="0" w:color="auto"/>
              <w:right w:val="single" w:sz="4" w:space="0" w:color="auto"/>
            </w:tcBorders>
          </w:tcPr>
          <w:p w:rsidR="00D9796E" w:rsidRPr="00962287" w:rsidRDefault="00D9796E" w:rsidP="00962287">
            <w:pPr>
              <w:widowControl w:val="0"/>
              <w:suppressLineNumbers/>
              <w:suppressAutoHyphens/>
              <w:snapToGrid w:val="0"/>
              <w:spacing w:after="0" w:line="240" w:lineRule="auto"/>
              <w:contextualSpacing/>
              <w:rPr>
                <w:rFonts w:ascii="Times New Roman" w:eastAsia="Lucida Sans Unicode" w:hAnsi="Times New Roman" w:cs="Times New Roman"/>
                <w:kern w:val="1"/>
                <w:sz w:val="24"/>
                <w:szCs w:val="24"/>
                <w:lang w:val="uk-UA" w:eastAsia="ar-SA"/>
              </w:rPr>
            </w:pPr>
            <w:r w:rsidRPr="00962287">
              <w:rPr>
                <w:rFonts w:ascii="Times New Roman" w:eastAsia="Lucida Sans Unicode" w:hAnsi="Times New Roman" w:cs="Times New Roman"/>
                <w:kern w:val="1"/>
                <w:sz w:val="24"/>
                <w:szCs w:val="24"/>
                <w:lang w:val="uk-UA" w:eastAsia="ar-SA"/>
              </w:rPr>
              <w:t>Усього</w:t>
            </w:r>
          </w:p>
        </w:tc>
        <w:tc>
          <w:tcPr>
            <w:tcW w:w="72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rsidR="00D9796E" w:rsidRPr="00962287" w:rsidRDefault="00D9796E" w:rsidP="00556E1D">
            <w:pPr>
              <w:widowControl w:val="0"/>
              <w:suppressLineNumbers/>
              <w:suppressAutoHyphens/>
              <w:snapToGrid w:val="0"/>
              <w:spacing w:after="0" w:line="240" w:lineRule="auto"/>
              <w:ind w:firstLine="567"/>
              <w:contextualSpacing/>
              <w:rPr>
                <w:rFonts w:ascii="Times New Roman" w:eastAsia="Lucida Sans Unicode" w:hAnsi="Times New Roman" w:cs="Times New Roman"/>
                <w:kern w:val="1"/>
                <w:sz w:val="24"/>
                <w:szCs w:val="24"/>
                <w:lang w:val="uk-UA" w:eastAsia="ar-SA"/>
              </w:rPr>
            </w:pPr>
          </w:p>
        </w:tc>
      </w:tr>
    </w:tbl>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eastAsia="zh-CN"/>
        </w:rPr>
      </w:pPr>
    </w:p>
    <w:tbl>
      <w:tblPr>
        <w:tblW w:w="4813" w:type="pct"/>
        <w:tblLayout w:type="fixed"/>
        <w:tblLook w:val="01E0" w:firstRow="1" w:lastRow="1" w:firstColumn="1" w:lastColumn="1" w:noHBand="0" w:noVBand="0"/>
      </w:tblPr>
      <w:tblGrid>
        <w:gridCol w:w="4457"/>
        <w:gridCol w:w="2275"/>
        <w:gridCol w:w="2753"/>
      </w:tblGrid>
      <w:tr w:rsidR="00D9796E" w:rsidRPr="00962287" w:rsidTr="00D9796E">
        <w:tc>
          <w:tcPr>
            <w:tcW w:w="2350" w:type="pct"/>
          </w:tcPr>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val="uk-UA" w:eastAsia="zh-CN"/>
              </w:rPr>
              <w:t>Поса</w:t>
            </w:r>
            <w:r w:rsidRPr="00962287">
              <w:rPr>
                <w:rFonts w:ascii="Times New Roman" w:eastAsia="Times New Roman" w:hAnsi="Times New Roman" w:cs="Times New Roman"/>
                <w:sz w:val="24"/>
                <w:szCs w:val="24"/>
                <w:lang w:eastAsia="zh-CN"/>
              </w:rPr>
              <w:t>д</w:t>
            </w:r>
            <w:r w:rsidRPr="00962287">
              <w:rPr>
                <w:rFonts w:ascii="Times New Roman" w:eastAsia="Times New Roman" w:hAnsi="Times New Roman" w:cs="Times New Roman"/>
                <w:sz w:val="24"/>
                <w:szCs w:val="24"/>
                <w:lang w:val="uk-UA" w:eastAsia="zh-CN"/>
              </w:rPr>
              <w:t>а</w:t>
            </w:r>
            <w:r w:rsidRPr="00962287">
              <w:rPr>
                <w:rFonts w:ascii="Times New Roman" w:eastAsia="Times New Roman" w:hAnsi="Times New Roman" w:cs="Times New Roman"/>
                <w:sz w:val="24"/>
                <w:szCs w:val="24"/>
                <w:lang w:eastAsia="zh-CN"/>
              </w:rPr>
              <w:t xml:space="preserve"> керівника служби діловодства</w:t>
            </w:r>
          </w:p>
        </w:tc>
        <w:tc>
          <w:tcPr>
            <w:tcW w:w="1199" w:type="pct"/>
          </w:tcPr>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i/>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962287">
              <w:rPr>
                <w:rFonts w:ascii="Times New Roman" w:eastAsia="Times New Roman" w:hAnsi="Times New Roman" w:cs="Times New Roman"/>
                <w:i/>
                <w:sz w:val="24"/>
                <w:szCs w:val="24"/>
                <w:lang w:eastAsia="zh-CN"/>
              </w:rPr>
              <w:t>______________</w:t>
            </w:r>
            <w:r w:rsidRPr="00962287">
              <w:rPr>
                <w:rFonts w:ascii="Times New Roman" w:eastAsia="Times New Roman" w:hAnsi="Times New Roman" w:cs="Times New Roman"/>
                <w:i/>
                <w:sz w:val="24"/>
                <w:szCs w:val="24"/>
                <w:lang w:eastAsia="zh-CN"/>
              </w:rPr>
              <w:br/>
            </w:r>
            <w:r w:rsidRPr="00962287">
              <w:rPr>
                <w:rFonts w:ascii="Times New Roman" w:eastAsia="Times New Roman" w:hAnsi="Times New Roman" w:cs="Times New Roman"/>
                <w:sz w:val="24"/>
                <w:szCs w:val="24"/>
                <w:lang w:eastAsia="zh-CN"/>
              </w:rPr>
              <w:t>(підпис)</w:t>
            </w:r>
          </w:p>
        </w:tc>
        <w:tc>
          <w:tcPr>
            <w:tcW w:w="1451" w:type="pct"/>
          </w:tcPr>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________________</w:t>
            </w:r>
            <w:r w:rsidRPr="00962287">
              <w:rPr>
                <w:rFonts w:ascii="Times New Roman" w:eastAsia="Times New Roman" w:hAnsi="Times New Roman" w:cs="Times New Roman"/>
                <w:sz w:val="24"/>
                <w:szCs w:val="24"/>
                <w:lang w:val="uk-UA" w:eastAsia="zh-CN"/>
              </w:rPr>
              <w:t>________</w:t>
            </w:r>
            <w:r w:rsidRPr="00962287">
              <w:rPr>
                <w:rFonts w:ascii="Times New Roman" w:eastAsia="Times New Roman" w:hAnsi="Times New Roman" w:cs="Times New Roman"/>
                <w:sz w:val="24"/>
                <w:szCs w:val="24"/>
                <w:lang w:eastAsia="zh-CN"/>
              </w:rPr>
              <w:br/>
            </w:r>
            <w:r w:rsidRPr="00962287">
              <w:rPr>
                <w:rFonts w:ascii="Times New Roman" w:eastAsia="Times New Roman" w:hAnsi="Times New Roman" w:cs="Times New Roman"/>
                <w:sz w:val="24"/>
                <w:szCs w:val="24"/>
                <w:lang w:val="uk-UA" w:eastAsia="zh-CN"/>
              </w:rPr>
              <w:t>(</w:t>
            </w:r>
            <w:r w:rsidRPr="00962287">
              <w:rPr>
                <w:rFonts w:ascii="Times New Roman" w:eastAsia="Times New Roman" w:hAnsi="Times New Roman" w:cs="Times New Roman"/>
                <w:sz w:val="24"/>
                <w:szCs w:val="24"/>
                <w:lang w:eastAsia="zh-CN"/>
              </w:rPr>
              <w:t>Власне ім</w:t>
            </w:r>
            <w:r w:rsidRPr="00962287">
              <w:rPr>
                <w:rFonts w:ascii="Times New Roman" w:eastAsia="Times New Roman" w:hAnsi="Times New Roman" w:cs="Times New Roman"/>
                <w:sz w:val="24"/>
                <w:szCs w:val="24"/>
                <w:lang w:val="en-US" w:eastAsia="zh-CN"/>
              </w:rPr>
              <w:t>’</w:t>
            </w:r>
            <w:r w:rsidRPr="00962287">
              <w:rPr>
                <w:rFonts w:ascii="Times New Roman" w:eastAsia="Times New Roman" w:hAnsi="Times New Roman" w:cs="Times New Roman"/>
                <w:sz w:val="24"/>
                <w:szCs w:val="24"/>
                <w:lang w:eastAsia="zh-CN"/>
              </w:rPr>
              <w:t xml:space="preserve">я </w:t>
            </w:r>
            <w:r w:rsidRPr="00962287">
              <w:rPr>
                <w:rFonts w:ascii="Times New Roman" w:eastAsia="Times New Roman" w:hAnsi="Times New Roman" w:cs="Times New Roman"/>
                <w:sz w:val="24"/>
                <w:szCs w:val="24"/>
                <w:lang w:val="uk-UA" w:eastAsia="zh-CN"/>
              </w:rPr>
              <w:t>прізвище</w:t>
            </w:r>
            <w:r w:rsidRPr="00962287">
              <w:rPr>
                <w:rFonts w:ascii="Times New Roman" w:eastAsia="Times New Roman" w:hAnsi="Times New Roman" w:cs="Times New Roman"/>
                <w:sz w:val="24"/>
                <w:szCs w:val="24"/>
                <w:lang w:eastAsia="zh-CN"/>
              </w:rPr>
              <w:t>)</w:t>
            </w:r>
          </w:p>
        </w:tc>
      </w:tr>
      <w:tr w:rsidR="00D9796E" w:rsidRPr="00962287" w:rsidTr="00D9796E">
        <w:tc>
          <w:tcPr>
            <w:tcW w:w="2350" w:type="pct"/>
          </w:tcPr>
          <w:p w:rsidR="00D9796E" w:rsidRPr="00962287" w:rsidRDefault="00D9796E" w:rsidP="00556E1D">
            <w:pPr>
              <w:tabs>
                <w:tab w:val="left" w:pos="4988"/>
                <w:tab w:val="left" w:pos="7113"/>
              </w:tabs>
              <w:suppressAutoHyphens/>
              <w:spacing w:before="240" w:after="0" w:line="240" w:lineRule="auto"/>
              <w:ind w:firstLine="567"/>
              <w:contextualSpacing/>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sz w:val="24"/>
                <w:szCs w:val="24"/>
                <w:lang w:eastAsia="zh-CN"/>
              </w:rPr>
              <w:t>___  ____________ 20___ р</w:t>
            </w:r>
            <w:r w:rsidRPr="00962287">
              <w:rPr>
                <w:rFonts w:ascii="Times New Roman" w:eastAsia="Times New Roman" w:hAnsi="Times New Roman" w:cs="Times New Roman"/>
                <w:sz w:val="24"/>
                <w:szCs w:val="24"/>
                <w:lang w:val="uk-UA" w:eastAsia="zh-CN"/>
              </w:rPr>
              <w:t>оку</w:t>
            </w:r>
          </w:p>
        </w:tc>
        <w:tc>
          <w:tcPr>
            <w:tcW w:w="1199" w:type="pct"/>
          </w:tcPr>
          <w:p w:rsidR="00D9796E" w:rsidRPr="00962287" w:rsidRDefault="00D9796E" w:rsidP="00556E1D">
            <w:pPr>
              <w:tabs>
                <w:tab w:val="left" w:pos="4988"/>
                <w:tab w:val="left" w:pos="7113"/>
              </w:tabs>
              <w:suppressAutoHyphens/>
              <w:spacing w:before="240" w:after="0" w:line="240" w:lineRule="auto"/>
              <w:ind w:firstLine="567"/>
              <w:contextualSpacing/>
              <w:rPr>
                <w:rFonts w:ascii="Times New Roman" w:eastAsia="Times New Roman" w:hAnsi="Times New Roman" w:cs="Times New Roman"/>
                <w:i/>
                <w:sz w:val="24"/>
                <w:szCs w:val="24"/>
                <w:lang w:eastAsia="zh-CN"/>
              </w:rPr>
            </w:pPr>
          </w:p>
        </w:tc>
        <w:tc>
          <w:tcPr>
            <w:tcW w:w="1451" w:type="pct"/>
          </w:tcPr>
          <w:p w:rsidR="00D9796E" w:rsidRPr="00962287" w:rsidRDefault="00D9796E" w:rsidP="00556E1D">
            <w:pPr>
              <w:tabs>
                <w:tab w:val="left" w:pos="4988"/>
                <w:tab w:val="left" w:pos="7113"/>
              </w:tabs>
              <w:suppressAutoHyphens/>
              <w:spacing w:before="240" w:after="0" w:line="240" w:lineRule="auto"/>
              <w:ind w:firstLine="567"/>
              <w:contextualSpacing/>
              <w:rPr>
                <w:rFonts w:ascii="Times New Roman" w:eastAsia="Times New Roman" w:hAnsi="Times New Roman" w:cs="Times New Roman"/>
                <w:sz w:val="24"/>
                <w:szCs w:val="24"/>
                <w:lang w:eastAsia="zh-CN"/>
              </w:rPr>
            </w:pPr>
          </w:p>
        </w:tc>
      </w:tr>
    </w:tbl>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sz w:val="24"/>
          <w:szCs w:val="24"/>
          <w:lang w:eastAsia="zh-CN"/>
        </w:rPr>
        <w:t>Підсумкові відомості передано в архів установи</w:t>
      </w:r>
      <w:r w:rsidRPr="00962287">
        <w:rPr>
          <w:rFonts w:ascii="Times New Roman" w:eastAsia="Times New Roman" w:hAnsi="Times New Roman" w:cs="Times New Roman"/>
          <w:sz w:val="24"/>
          <w:szCs w:val="24"/>
          <w:lang w:val="uk-UA" w:eastAsia="zh-CN"/>
        </w:rPr>
        <w:t>.</w:t>
      </w:r>
    </w:p>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eastAsia="zh-CN"/>
        </w:rPr>
      </w:pPr>
    </w:p>
    <w:tbl>
      <w:tblPr>
        <w:tblW w:w="4813" w:type="pct"/>
        <w:tblLayout w:type="fixed"/>
        <w:tblLook w:val="01E0" w:firstRow="1" w:lastRow="1" w:firstColumn="1" w:lastColumn="1" w:noHBand="0" w:noVBand="0"/>
      </w:tblPr>
      <w:tblGrid>
        <w:gridCol w:w="4458"/>
        <w:gridCol w:w="2273"/>
        <w:gridCol w:w="2754"/>
      </w:tblGrid>
      <w:tr w:rsidR="00D9796E" w:rsidRPr="00962287" w:rsidTr="00D9796E">
        <w:tc>
          <w:tcPr>
            <w:tcW w:w="2350" w:type="pct"/>
          </w:tcPr>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val="uk-UA" w:eastAsia="zh-CN"/>
              </w:rPr>
              <w:t>П</w:t>
            </w:r>
            <w:r w:rsidRPr="00962287">
              <w:rPr>
                <w:rFonts w:ascii="Times New Roman" w:eastAsia="Times New Roman" w:hAnsi="Times New Roman" w:cs="Times New Roman"/>
                <w:sz w:val="24"/>
                <w:szCs w:val="24"/>
                <w:lang w:eastAsia="zh-CN"/>
              </w:rPr>
              <w:t>осад</w:t>
            </w:r>
            <w:r w:rsidRPr="00962287">
              <w:rPr>
                <w:rFonts w:ascii="Times New Roman" w:eastAsia="Times New Roman" w:hAnsi="Times New Roman" w:cs="Times New Roman"/>
                <w:sz w:val="24"/>
                <w:szCs w:val="24"/>
                <w:lang w:val="uk-UA" w:eastAsia="zh-CN"/>
              </w:rPr>
              <w:t>а</w:t>
            </w:r>
            <w:r w:rsidRPr="00962287">
              <w:rPr>
                <w:rFonts w:ascii="Times New Roman" w:eastAsia="Times New Roman" w:hAnsi="Times New Roman" w:cs="Times New Roman"/>
                <w:sz w:val="24"/>
                <w:szCs w:val="24"/>
                <w:lang w:eastAsia="zh-CN"/>
              </w:rPr>
              <w:t xml:space="preserve"> особи, відповідальної</w:t>
            </w:r>
          </w:p>
          <w:p w:rsidR="00D9796E" w:rsidRPr="00962287" w:rsidRDefault="00D9796E" w:rsidP="00556E1D">
            <w:pPr>
              <w:tabs>
                <w:tab w:val="left" w:pos="4988"/>
                <w:tab w:val="left" w:pos="7113"/>
              </w:tabs>
              <w:suppressAutoHyphens/>
              <w:spacing w:after="0" w:line="240" w:lineRule="auto"/>
              <w:ind w:firstLine="567"/>
              <w:contextualSpacing/>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за передачу відомостей</w:t>
            </w:r>
          </w:p>
        </w:tc>
        <w:tc>
          <w:tcPr>
            <w:tcW w:w="1198" w:type="pct"/>
          </w:tcPr>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i/>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i/>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962287">
              <w:rPr>
                <w:rFonts w:ascii="Times New Roman" w:eastAsia="Times New Roman" w:hAnsi="Times New Roman" w:cs="Times New Roman"/>
                <w:i/>
                <w:sz w:val="24"/>
                <w:szCs w:val="24"/>
                <w:lang w:eastAsia="zh-CN"/>
              </w:rPr>
              <w:t>______________</w:t>
            </w:r>
            <w:r w:rsidRPr="00962287">
              <w:rPr>
                <w:rFonts w:ascii="Times New Roman" w:eastAsia="Times New Roman" w:hAnsi="Times New Roman" w:cs="Times New Roman"/>
                <w:i/>
                <w:sz w:val="24"/>
                <w:szCs w:val="24"/>
                <w:lang w:eastAsia="zh-CN"/>
              </w:rPr>
              <w:br/>
            </w:r>
            <w:r w:rsidRPr="00962287">
              <w:rPr>
                <w:rFonts w:ascii="Times New Roman" w:eastAsia="Times New Roman" w:hAnsi="Times New Roman" w:cs="Times New Roman"/>
                <w:sz w:val="24"/>
                <w:szCs w:val="24"/>
                <w:lang w:eastAsia="zh-CN"/>
              </w:rPr>
              <w:t>(підпис)</w:t>
            </w:r>
          </w:p>
        </w:tc>
        <w:tc>
          <w:tcPr>
            <w:tcW w:w="1452" w:type="pct"/>
          </w:tcPr>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sz w:val="24"/>
                <w:szCs w:val="24"/>
                <w:lang w:eastAsia="zh-CN"/>
              </w:rPr>
            </w:pPr>
          </w:p>
          <w:p w:rsidR="00D9796E" w:rsidRPr="00962287" w:rsidRDefault="00D9796E" w:rsidP="00556E1D">
            <w:pPr>
              <w:tabs>
                <w:tab w:val="left" w:pos="4988"/>
                <w:tab w:val="left" w:pos="7113"/>
              </w:tabs>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962287">
              <w:rPr>
                <w:rFonts w:ascii="Times New Roman" w:eastAsia="Times New Roman" w:hAnsi="Times New Roman" w:cs="Times New Roman"/>
                <w:sz w:val="24"/>
                <w:szCs w:val="24"/>
                <w:lang w:eastAsia="zh-CN"/>
              </w:rPr>
              <w:t>________________</w:t>
            </w:r>
            <w:r w:rsidRPr="00962287">
              <w:rPr>
                <w:rFonts w:ascii="Times New Roman" w:eastAsia="Times New Roman" w:hAnsi="Times New Roman" w:cs="Times New Roman"/>
                <w:sz w:val="24"/>
                <w:szCs w:val="24"/>
                <w:lang w:val="uk-UA" w:eastAsia="zh-CN"/>
              </w:rPr>
              <w:t>_______</w:t>
            </w:r>
            <w:r w:rsidRPr="00962287">
              <w:rPr>
                <w:rFonts w:ascii="Times New Roman" w:eastAsia="Times New Roman" w:hAnsi="Times New Roman" w:cs="Times New Roman"/>
                <w:sz w:val="24"/>
                <w:szCs w:val="24"/>
                <w:lang w:eastAsia="zh-CN"/>
              </w:rPr>
              <w:br/>
              <w:t>(Власне ім</w:t>
            </w:r>
            <w:r w:rsidRPr="00962287">
              <w:rPr>
                <w:rFonts w:ascii="Times New Roman" w:eastAsia="Times New Roman" w:hAnsi="Times New Roman" w:cs="Times New Roman"/>
                <w:sz w:val="24"/>
                <w:szCs w:val="24"/>
                <w:lang w:val="en-US" w:eastAsia="zh-CN"/>
              </w:rPr>
              <w:t>’</w:t>
            </w:r>
            <w:r w:rsidRPr="00962287">
              <w:rPr>
                <w:rFonts w:ascii="Times New Roman" w:eastAsia="Times New Roman" w:hAnsi="Times New Roman" w:cs="Times New Roman"/>
                <w:sz w:val="24"/>
                <w:szCs w:val="24"/>
                <w:lang w:eastAsia="zh-CN"/>
              </w:rPr>
              <w:t xml:space="preserve">я </w:t>
            </w:r>
            <w:r w:rsidRPr="00962287">
              <w:rPr>
                <w:rFonts w:ascii="Times New Roman" w:eastAsia="Times New Roman" w:hAnsi="Times New Roman" w:cs="Times New Roman"/>
                <w:sz w:val="24"/>
                <w:szCs w:val="24"/>
                <w:lang w:val="uk-UA" w:eastAsia="zh-CN"/>
              </w:rPr>
              <w:t>прізвище</w:t>
            </w:r>
            <w:r w:rsidRPr="00962287">
              <w:rPr>
                <w:rFonts w:ascii="Times New Roman" w:eastAsia="Times New Roman" w:hAnsi="Times New Roman" w:cs="Times New Roman"/>
                <w:sz w:val="24"/>
                <w:szCs w:val="24"/>
                <w:lang w:eastAsia="zh-CN"/>
              </w:rPr>
              <w:t>)</w:t>
            </w:r>
          </w:p>
        </w:tc>
      </w:tr>
      <w:tr w:rsidR="00D9796E" w:rsidRPr="00962287" w:rsidTr="00D9796E">
        <w:trPr>
          <w:trHeight w:val="683"/>
        </w:trPr>
        <w:tc>
          <w:tcPr>
            <w:tcW w:w="2350" w:type="pct"/>
          </w:tcPr>
          <w:p w:rsidR="00D9796E" w:rsidRPr="00962287" w:rsidRDefault="00D9796E" w:rsidP="00556E1D">
            <w:pPr>
              <w:tabs>
                <w:tab w:val="left" w:pos="4988"/>
                <w:tab w:val="left" w:pos="7113"/>
              </w:tabs>
              <w:suppressAutoHyphens/>
              <w:spacing w:before="240" w:after="0" w:line="240" w:lineRule="auto"/>
              <w:ind w:firstLine="567"/>
              <w:contextualSpacing/>
              <w:rPr>
                <w:rFonts w:ascii="Times New Roman" w:eastAsia="Times New Roman" w:hAnsi="Times New Roman" w:cs="Times New Roman"/>
                <w:sz w:val="24"/>
                <w:szCs w:val="24"/>
                <w:lang w:val="uk-UA" w:eastAsia="zh-CN"/>
              </w:rPr>
            </w:pPr>
            <w:r w:rsidRPr="00962287">
              <w:rPr>
                <w:rFonts w:ascii="Times New Roman" w:eastAsia="Times New Roman" w:hAnsi="Times New Roman" w:cs="Times New Roman"/>
                <w:sz w:val="24"/>
                <w:szCs w:val="24"/>
                <w:lang w:eastAsia="zh-CN"/>
              </w:rPr>
              <w:t xml:space="preserve">___  </w:t>
            </w:r>
            <w:r w:rsidRPr="00962287">
              <w:rPr>
                <w:rFonts w:ascii="Times New Roman" w:eastAsia="Times New Roman" w:hAnsi="Times New Roman" w:cs="Times New Roman"/>
                <w:sz w:val="24"/>
                <w:szCs w:val="24"/>
                <w:lang w:val="uk-UA" w:eastAsia="zh-CN"/>
              </w:rPr>
              <w:t>______</w:t>
            </w:r>
            <w:r w:rsidRPr="00962287">
              <w:rPr>
                <w:rFonts w:ascii="Times New Roman" w:eastAsia="Times New Roman" w:hAnsi="Times New Roman" w:cs="Times New Roman"/>
                <w:sz w:val="24"/>
                <w:szCs w:val="24"/>
                <w:lang w:eastAsia="zh-CN"/>
              </w:rPr>
              <w:t>____________ 20___ р</w:t>
            </w:r>
            <w:r w:rsidRPr="00962287">
              <w:rPr>
                <w:rFonts w:ascii="Times New Roman" w:eastAsia="Times New Roman" w:hAnsi="Times New Roman" w:cs="Times New Roman"/>
                <w:sz w:val="24"/>
                <w:szCs w:val="24"/>
                <w:lang w:val="uk-UA" w:eastAsia="zh-CN"/>
              </w:rPr>
              <w:t>оку</w:t>
            </w:r>
          </w:p>
        </w:tc>
        <w:tc>
          <w:tcPr>
            <w:tcW w:w="1198" w:type="pct"/>
          </w:tcPr>
          <w:p w:rsidR="00D9796E" w:rsidRPr="00962287" w:rsidRDefault="00D9796E" w:rsidP="00556E1D">
            <w:pPr>
              <w:tabs>
                <w:tab w:val="left" w:pos="4988"/>
                <w:tab w:val="left" w:pos="7113"/>
              </w:tabs>
              <w:suppressAutoHyphens/>
              <w:spacing w:before="240" w:after="0" w:line="240" w:lineRule="auto"/>
              <w:ind w:firstLine="567"/>
              <w:contextualSpacing/>
              <w:rPr>
                <w:rFonts w:ascii="Times New Roman" w:eastAsia="Times New Roman" w:hAnsi="Times New Roman" w:cs="Times New Roman"/>
                <w:i/>
                <w:sz w:val="24"/>
                <w:szCs w:val="24"/>
                <w:lang w:eastAsia="zh-CN"/>
              </w:rPr>
            </w:pPr>
          </w:p>
        </w:tc>
        <w:tc>
          <w:tcPr>
            <w:tcW w:w="1452" w:type="pct"/>
          </w:tcPr>
          <w:p w:rsidR="00D9796E" w:rsidRPr="00962287" w:rsidRDefault="00D9796E" w:rsidP="00556E1D">
            <w:pPr>
              <w:tabs>
                <w:tab w:val="left" w:pos="4988"/>
                <w:tab w:val="left" w:pos="7113"/>
              </w:tabs>
              <w:suppressAutoHyphens/>
              <w:spacing w:before="240" w:after="0" w:line="240" w:lineRule="auto"/>
              <w:ind w:firstLine="567"/>
              <w:contextualSpacing/>
              <w:rPr>
                <w:rFonts w:ascii="Times New Roman" w:eastAsia="Times New Roman" w:hAnsi="Times New Roman" w:cs="Times New Roman"/>
                <w:sz w:val="24"/>
                <w:szCs w:val="24"/>
                <w:lang w:eastAsia="zh-CN"/>
              </w:rPr>
            </w:pPr>
          </w:p>
        </w:tc>
      </w:tr>
    </w:tbl>
    <w:p w:rsidR="00D9796E" w:rsidRPr="00962287" w:rsidRDefault="00D9796E" w:rsidP="00556E1D">
      <w:pPr>
        <w:spacing w:before="120" w:after="0" w:line="240" w:lineRule="auto"/>
        <w:ind w:firstLine="567"/>
        <w:contextualSpacing/>
        <w:jc w:val="right"/>
        <w:rPr>
          <w:rFonts w:ascii="Times New Roman" w:eastAsia="Times New Roman" w:hAnsi="Times New Roman" w:cs="Times New Roman"/>
          <w:sz w:val="24"/>
          <w:szCs w:val="24"/>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right="282" w:firstLine="567"/>
        <w:contextualSpacing/>
        <w:jc w:val="right"/>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Формат А4 (210</w:t>
      </w:r>
      <w:r w:rsidRPr="00556E1D">
        <w:rPr>
          <w:rFonts w:ascii="Times New Roman" w:eastAsia="Times New Roman" w:hAnsi="Times New Roman" w:cs="Times New Roman"/>
          <w:sz w:val="28"/>
          <w:szCs w:val="28"/>
          <w:lang w:val="en-US" w:eastAsia="ru-RU"/>
        </w:rPr>
        <w:t xml:space="preserve"> </w:t>
      </w:r>
      <w:r w:rsidRPr="00556E1D">
        <w:rPr>
          <w:rFonts w:ascii="Times New Roman" w:eastAsia="Times New Roman" w:hAnsi="Times New Roman" w:cs="Times New Roman"/>
          <w:sz w:val="28"/>
          <w:szCs w:val="28"/>
          <w:lang w:val="uk-UA" w:eastAsia="ru-RU"/>
        </w:rPr>
        <w:t>х</w:t>
      </w:r>
      <w:r w:rsidRPr="00556E1D">
        <w:rPr>
          <w:rFonts w:ascii="Times New Roman" w:eastAsia="Times New Roman" w:hAnsi="Times New Roman" w:cs="Times New Roman"/>
          <w:sz w:val="28"/>
          <w:szCs w:val="28"/>
          <w:lang w:val="en-US" w:eastAsia="ru-RU"/>
        </w:rPr>
        <w:t xml:space="preserve"> </w:t>
      </w:r>
      <w:r w:rsidRPr="00556E1D">
        <w:rPr>
          <w:rFonts w:ascii="Times New Roman" w:eastAsia="Times New Roman" w:hAnsi="Times New Roman" w:cs="Times New Roman"/>
          <w:sz w:val="28"/>
          <w:szCs w:val="28"/>
          <w:lang w:val="uk-UA" w:eastAsia="ru-RU"/>
        </w:rPr>
        <w:t>297).</w:t>
      </w:r>
    </w:p>
    <w:p w:rsidR="00D9796E" w:rsidRPr="00556E1D" w:rsidRDefault="00D9796E" w:rsidP="00556E1D">
      <w:pPr>
        <w:spacing w:before="120" w:after="0" w:line="240" w:lineRule="auto"/>
        <w:ind w:right="282" w:firstLine="567"/>
        <w:contextualSpacing/>
        <w:rPr>
          <w:rFonts w:ascii="Times New Roman" w:eastAsia="Times New Roman" w:hAnsi="Times New Roman" w:cs="Times New Roman"/>
          <w:i/>
          <w:iCs/>
          <w:color w:val="000000"/>
          <w:sz w:val="28"/>
          <w:szCs w:val="28"/>
          <w:lang w:val="uk-UA" w:eastAsia="ru-RU"/>
        </w:rPr>
      </w:pPr>
    </w:p>
    <w:p w:rsidR="00D9796E" w:rsidRPr="00962287" w:rsidRDefault="00D9796E" w:rsidP="00962287">
      <w:pPr>
        <w:spacing w:before="120" w:after="0" w:line="240" w:lineRule="auto"/>
        <w:ind w:right="282"/>
        <w:contextualSpacing/>
        <w:jc w:val="both"/>
        <w:rPr>
          <w:rFonts w:ascii="Times New Roman" w:eastAsia="Times New Roman" w:hAnsi="Times New Roman" w:cs="Times New Roman"/>
          <w:color w:val="000000"/>
          <w:sz w:val="24"/>
          <w:szCs w:val="24"/>
          <w:lang w:val="uk-UA" w:eastAsia="ru-RU"/>
        </w:rPr>
      </w:pPr>
      <w:r w:rsidRPr="00962287">
        <w:rPr>
          <w:rFonts w:ascii="Times New Roman" w:eastAsia="Times New Roman" w:hAnsi="Times New Roman" w:cs="Times New Roman"/>
          <w:i/>
          <w:iCs/>
          <w:color w:val="000000"/>
          <w:sz w:val="24"/>
          <w:szCs w:val="24"/>
          <w:lang w:val="uk-UA" w:eastAsia="ru-RU"/>
        </w:rPr>
        <w:t>{Додаток 10 із змінами, внесеними згідно з Наказом Міністерства юстиції № 2277/5 від 04.07.2018}</w:t>
      </w: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4F234D" w:rsidRPr="00556E1D" w:rsidRDefault="004F234D" w:rsidP="00556E1D">
      <w:pPr>
        <w:spacing w:line="240" w:lineRule="auto"/>
        <w:ind w:firstLine="567"/>
        <w:contextualSpacing/>
        <w:rPr>
          <w:rFonts w:ascii="Times New Roman" w:hAnsi="Times New Roman" w:cs="Times New Roman"/>
          <w:sz w:val="28"/>
          <w:szCs w:val="28"/>
          <w:lang w:val="uk-UA"/>
        </w:rPr>
      </w:pPr>
      <w:r w:rsidRPr="00556E1D">
        <w:rPr>
          <w:rFonts w:ascii="Times New Roman" w:hAnsi="Times New Roman" w:cs="Times New Roman"/>
          <w:sz w:val="28"/>
          <w:szCs w:val="28"/>
          <w:lang w:val="uk-UA"/>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8634B4">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Додаток 11</w:t>
            </w:r>
          </w:p>
          <w:p w:rsidR="00D9796E" w:rsidRPr="00556E1D" w:rsidRDefault="00D9796E" w:rsidP="008634B4">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8634B4" w:rsidRDefault="00D9796E" w:rsidP="008634B4">
      <w:pPr>
        <w:spacing w:before="120" w:after="0" w:line="240" w:lineRule="auto"/>
        <w:contextualSpacing/>
        <w:jc w:val="both"/>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Найменування установи</w:t>
      </w:r>
    </w:p>
    <w:p w:rsidR="00D9796E" w:rsidRPr="008634B4" w:rsidRDefault="00D9796E" w:rsidP="008634B4">
      <w:pPr>
        <w:spacing w:before="120" w:after="0" w:line="240" w:lineRule="auto"/>
        <w:contextualSpacing/>
        <w:jc w:val="both"/>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Найменування структурного підрозділу</w:t>
      </w: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8634B4">
      <w:pPr>
        <w:spacing w:before="120" w:after="0" w:line="240" w:lineRule="auto"/>
        <w:contextualSpacing/>
        <w:jc w:val="both"/>
        <w:rPr>
          <w:rFonts w:ascii="Times New Roman" w:eastAsia="Times New Roman" w:hAnsi="Times New Roman" w:cs="Times New Roman"/>
          <w:b/>
          <w:sz w:val="28"/>
          <w:szCs w:val="28"/>
          <w:lang w:val="uk-UA" w:eastAsia="ru-RU"/>
        </w:rPr>
      </w:pPr>
      <w:r w:rsidRPr="00556E1D">
        <w:rPr>
          <w:rFonts w:ascii="Times New Roman" w:eastAsia="Times New Roman" w:hAnsi="Times New Roman" w:cs="Times New Roman"/>
          <w:b/>
          <w:sz w:val="28"/>
          <w:szCs w:val="28"/>
          <w:lang w:val="uk-UA" w:eastAsia="ru-RU"/>
        </w:rPr>
        <w:t>НОМЕНКЛАТУРА СПРАВ</w:t>
      </w:r>
    </w:p>
    <w:p w:rsidR="00D9796E" w:rsidRPr="00556E1D" w:rsidRDefault="00D9796E" w:rsidP="008634B4">
      <w:pPr>
        <w:spacing w:before="120"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_____________№____________</w:t>
      </w:r>
    </w:p>
    <w:p w:rsidR="00D9796E" w:rsidRPr="00556E1D" w:rsidRDefault="00D9796E" w:rsidP="008634B4">
      <w:pPr>
        <w:spacing w:before="120"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на__________рік</w:t>
      </w: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bl>
      <w:tblPr>
        <w:tblW w:w="9786"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46"/>
        <w:gridCol w:w="1922"/>
        <w:gridCol w:w="1950"/>
        <w:gridCol w:w="2514"/>
        <w:gridCol w:w="1954"/>
      </w:tblGrid>
      <w:tr w:rsidR="00D9796E" w:rsidRPr="008634B4" w:rsidTr="008634B4">
        <w:trPr>
          <w:trHeight w:val="322"/>
          <w:jc w:val="center"/>
        </w:trPr>
        <w:tc>
          <w:tcPr>
            <w:tcW w:w="1446" w:type="dxa"/>
          </w:tcPr>
          <w:p w:rsidR="00D9796E" w:rsidRPr="008634B4" w:rsidRDefault="00D9796E" w:rsidP="008634B4">
            <w:pPr>
              <w:spacing w:after="0" w:line="240" w:lineRule="auto"/>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Індекс справи</w:t>
            </w:r>
          </w:p>
        </w:tc>
        <w:tc>
          <w:tcPr>
            <w:tcW w:w="1922" w:type="dxa"/>
          </w:tcPr>
          <w:p w:rsidR="00D9796E" w:rsidRPr="008634B4" w:rsidRDefault="00D9796E" w:rsidP="008634B4">
            <w:pPr>
              <w:spacing w:after="0" w:line="240" w:lineRule="auto"/>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Заголовок справи (тому, частини)</w:t>
            </w:r>
          </w:p>
        </w:tc>
        <w:tc>
          <w:tcPr>
            <w:tcW w:w="1950" w:type="dxa"/>
          </w:tcPr>
          <w:p w:rsidR="00D9796E" w:rsidRPr="008634B4" w:rsidRDefault="00D9796E" w:rsidP="008634B4">
            <w:pPr>
              <w:spacing w:after="0" w:line="240" w:lineRule="auto"/>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Кількість справ (томів, частин)</w:t>
            </w:r>
          </w:p>
        </w:tc>
        <w:tc>
          <w:tcPr>
            <w:tcW w:w="2514" w:type="dxa"/>
          </w:tcPr>
          <w:p w:rsidR="00D9796E" w:rsidRPr="008634B4" w:rsidRDefault="00D9796E" w:rsidP="008634B4">
            <w:pPr>
              <w:spacing w:after="0" w:line="240" w:lineRule="auto"/>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 xml:space="preserve">Строк </w:t>
            </w:r>
            <w:r w:rsidRPr="008634B4">
              <w:rPr>
                <w:rFonts w:ascii="Times New Roman" w:eastAsia="Times New Roman" w:hAnsi="Times New Roman" w:cs="Times New Roman"/>
                <w:sz w:val="24"/>
                <w:szCs w:val="24"/>
                <w:lang w:val="uk-UA" w:eastAsia="ru-RU"/>
              </w:rPr>
              <w:br/>
              <w:t>зберігання справи (тому, частини) і номери статей за переліком</w:t>
            </w:r>
          </w:p>
        </w:tc>
        <w:tc>
          <w:tcPr>
            <w:tcW w:w="1954" w:type="dxa"/>
          </w:tcPr>
          <w:p w:rsidR="00D9796E" w:rsidRPr="008634B4" w:rsidRDefault="00D9796E" w:rsidP="008634B4">
            <w:pPr>
              <w:spacing w:after="0" w:line="240" w:lineRule="auto"/>
              <w:ind w:firstLine="567"/>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Примітка</w:t>
            </w:r>
          </w:p>
        </w:tc>
      </w:tr>
      <w:tr w:rsidR="00D9796E" w:rsidRPr="008634B4" w:rsidTr="008634B4">
        <w:trPr>
          <w:trHeight w:val="322"/>
          <w:jc w:val="center"/>
        </w:trPr>
        <w:tc>
          <w:tcPr>
            <w:tcW w:w="1446"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1</w:t>
            </w:r>
          </w:p>
        </w:tc>
        <w:tc>
          <w:tcPr>
            <w:tcW w:w="1922"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2</w:t>
            </w:r>
          </w:p>
        </w:tc>
        <w:tc>
          <w:tcPr>
            <w:tcW w:w="1950"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3</w:t>
            </w:r>
          </w:p>
        </w:tc>
        <w:tc>
          <w:tcPr>
            <w:tcW w:w="2514"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4</w:t>
            </w:r>
          </w:p>
        </w:tc>
        <w:tc>
          <w:tcPr>
            <w:tcW w:w="1954"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5</w:t>
            </w:r>
          </w:p>
        </w:tc>
      </w:tr>
    </w:tbl>
    <w:p w:rsidR="00D9796E" w:rsidRPr="008634B4" w:rsidRDefault="00D9796E" w:rsidP="008634B4">
      <w:pPr>
        <w:spacing w:before="120" w:after="0" w:line="240" w:lineRule="auto"/>
        <w:contextualSpacing/>
        <w:jc w:val="center"/>
        <w:rPr>
          <w:rFonts w:ascii="Times New Roman" w:eastAsia="Times New Roman" w:hAnsi="Times New Roman" w:cs="Times New Roman"/>
          <w:sz w:val="24"/>
          <w:szCs w:val="24"/>
          <w:lang w:val="en-US" w:eastAsia="ru-RU"/>
        </w:rPr>
      </w:pPr>
      <w:r w:rsidRPr="00556E1D">
        <w:rPr>
          <w:rFonts w:ascii="Times New Roman" w:eastAsia="Times New Roman" w:hAnsi="Times New Roman" w:cs="Times New Roman"/>
          <w:sz w:val="28"/>
          <w:szCs w:val="28"/>
          <w:lang w:val="uk-UA" w:eastAsia="ru-RU"/>
        </w:rPr>
        <w:t xml:space="preserve">________________________________________________________________ </w:t>
      </w:r>
      <w:r w:rsidRPr="00556E1D">
        <w:rPr>
          <w:rFonts w:ascii="Times New Roman" w:eastAsia="Times New Roman" w:hAnsi="Times New Roman" w:cs="Times New Roman"/>
          <w:sz w:val="28"/>
          <w:szCs w:val="28"/>
          <w:lang w:val="uk-UA" w:eastAsia="ru-RU"/>
        </w:rPr>
        <w:br/>
      </w:r>
      <w:r w:rsidRPr="008634B4">
        <w:rPr>
          <w:rFonts w:ascii="Times New Roman" w:eastAsia="Times New Roman" w:hAnsi="Times New Roman" w:cs="Times New Roman"/>
          <w:sz w:val="24"/>
          <w:szCs w:val="24"/>
          <w:lang w:val="uk-UA" w:eastAsia="ru-RU"/>
        </w:rPr>
        <w:t>(назва розділу)</w:t>
      </w:r>
    </w:p>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en-US" w:eastAsia="ru-RU"/>
        </w:rPr>
      </w:pPr>
    </w:p>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en-US" w:eastAsia="ru-RU"/>
        </w:rPr>
      </w:pPr>
    </w:p>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en-US" w:eastAsia="ru-RU"/>
        </w:rPr>
      </w:pPr>
    </w:p>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en-US" w:eastAsia="ru-RU"/>
        </w:rPr>
      </w:pPr>
    </w:p>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en-US" w:eastAsia="ru-RU"/>
        </w:rPr>
      </w:pPr>
    </w:p>
    <w:tbl>
      <w:tblPr>
        <w:tblW w:w="0" w:type="auto"/>
        <w:tblInd w:w="250" w:type="dxa"/>
        <w:tblLook w:val="01E0" w:firstRow="1" w:lastRow="1" w:firstColumn="1" w:lastColumn="1" w:noHBand="0" w:noVBand="0"/>
      </w:tblPr>
      <w:tblGrid>
        <w:gridCol w:w="3969"/>
        <w:gridCol w:w="2268"/>
        <w:gridCol w:w="3216"/>
      </w:tblGrid>
      <w:tr w:rsidR="00D9796E" w:rsidRPr="008634B4" w:rsidTr="00D9796E">
        <w:tc>
          <w:tcPr>
            <w:tcW w:w="3969" w:type="dxa"/>
          </w:tcPr>
          <w:p w:rsidR="00D9796E" w:rsidRPr="008634B4" w:rsidRDefault="00D9796E" w:rsidP="008634B4">
            <w:pPr>
              <w:suppressAutoHyphens/>
              <w:spacing w:after="0" w:line="240" w:lineRule="auto"/>
              <w:contextualSpacing/>
              <w:rPr>
                <w:rFonts w:ascii="Times New Roman" w:eastAsia="Times New Roman" w:hAnsi="Times New Roman" w:cs="Times New Roman"/>
                <w:sz w:val="24"/>
                <w:szCs w:val="24"/>
                <w:lang w:val="en-US" w:eastAsia="zh-CN"/>
              </w:rPr>
            </w:pPr>
            <w:r w:rsidRPr="008634B4">
              <w:rPr>
                <w:rFonts w:ascii="Times New Roman" w:eastAsia="Times New Roman" w:hAnsi="Times New Roman" w:cs="Times New Roman"/>
                <w:sz w:val="24"/>
                <w:szCs w:val="24"/>
                <w:lang w:val="uk-UA" w:eastAsia="zh-CN"/>
              </w:rPr>
              <w:t>По</w:t>
            </w:r>
            <w:r w:rsidRPr="008634B4">
              <w:rPr>
                <w:rFonts w:ascii="Times New Roman" w:eastAsia="Times New Roman" w:hAnsi="Times New Roman" w:cs="Times New Roman"/>
                <w:sz w:val="24"/>
                <w:szCs w:val="24"/>
                <w:lang w:eastAsia="zh-CN"/>
              </w:rPr>
              <w:t>сад</w:t>
            </w:r>
            <w:r w:rsidRPr="008634B4">
              <w:rPr>
                <w:rFonts w:ascii="Times New Roman" w:eastAsia="Times New Roman" w:hAnsi="Times New Roman" w:cs="Times New Roman"/>
                <w:sz w:val="24"/>
                <w:szCs w:val="24"/>
                <w:lang w:val="uk-UA" w:eastAsia="zh-CN"/>
              </w:rPr>
              <w:t>а</w:t>
            </w:r>
            <w:r w:rsidRPr="008634B4">
              <w:rPr>
                <w:rFonts w:ascii="Times New Roman" w:eastAsia="Times New Roman" w:hAnsi="Times New Roman" w:cs="Times New Roman"/>
                <w:sz w:val="24"/>
                <w:szCs w:val="24"/>
                <w:lang w:val="en-US" w:eastAsia="zh-CN"/>
              </w:rPr>
              <w:t xml:space="preserve"> </w:t>
            </w:r>
            <w:r w:rsidRPr="008634B4">
              <w:rPr>
                <w:rFonts w:ascii="Times New Roman" w:eastAsia="Times New Roman" w:hAnsi="Times New Roman" w:cs="Times New Roman"/>
                <w:sz w:val="24"/>
                <w:szCs w:val="24"/>
                <w:lang w:eastAsia="zh-CN"/>
              </w:rPr>
              <w:t>керівника</w:t>
            </w:r>
            <w:r w:rsidRPr="008634B4">
              <w:rPr>
                <w:rFonts w:ascii="Times New Roman" w:eastAsia="Times New Roman" w:hAnsi="Times New Roman" w:cs="Times New Roman"/>
                <w:sz w:val="24"/>
                <w:szCs w:val="24"/>
                <w:lang w:val="en-US" w:eastAsia="zh-CN"/>
              </w:rPr>
              <w:br/>
            </w:r>
            <w:r w:rsidRPr="008634B4">
              <w:rPr>
                <w:rFonts w:ascii="Times New Roman" w:eastAsia="Times New Roman" w:hAnsi="Times New Roman" w:cs="Times New Roman"/>
                <w:sz w:val="24"/>
                <w:szCs w:val="24"/>
                <w:lang w:eastAsia="zh-CN"/>
              </w:rPr>
              <w:t>структурного</w:t>
            </w:r>
            <w:r w:rsidRPr="008634B4">
              <w:rPr>
                <w:rFonts w:ascii="Times New Roman" w:eastAsia="Times New Roman" w:hAnsi="Times New Roman" w:cs="Times New Roman"/>
                <w:sz w:val="24"/>
                <w:szCs w:val="24"/>
                <w:lang w:val="en-US" w:eastAsia="zh-CN"/>
              </w:rPr>
              <w:t xml:space="preserve"> </w:t>
            </w:r>
            <w:r w:rsidRPr="008634B4">
              <w:rPr>
                <w:rFonts w:ascii="Times New Roman" w:eastAsia="Times New Roman" w:hAnsi="Times New Roman" w:cs="Times New Roman"/>
                <w:sz w:val="24"/>
                <w:szCs w:val="24"/>
                <w:lang w:eastAsia="zh-CN"/>
              </w:rPr>
              <w:t>підрозділу</w:t>
            </w:r>
            <w:r w:rsidRPr="008634B4">
              <w:rPr>
                <w:rFonts w:ascii="Times New Roman" w:eastAsia="Times New Roman" w:hAnsi="Times New Roman" w:cs="Times New Roman"/>
                <w:sz w:val="24"/>
                <w:szCs w:val="24"/>
                <w:lang w:val="en-US" w:eastAsia="zh-CN"/>
              </w:rPr>
              <w:t xml:space="preserve"> </w:t>
            </w:r>
          </w:p>
        </w:tc>
        <w:tc>
          <w:tcPr>
            <w:tcW w:w="2268" w:type="dxa"/>
          </w:tcPr>
          <w:p w:rsidR="00D9796E" w:rsidRPr="008634B4" w:rsidRDefault="00D9796E" w:rsidP="00556E1D">
            <w:pPr>
              <w:suppressAutoHyphens/>
              <w:spacing w:after="0" w:line="240" w:lineRule="auto"/>
              <w:ind w:firstLine="567"/>
              <w:contextualSpacing/>
              <w:jc w:val="center"/>
              <w:rPr>
                <w:rFonts w:ascii="Times New Roman" w:eastAsia="Times New Roman" w:hAnsi="Times New Roman" w:cs="Times New Roman"/>
                <w:i/>
                <w:sz w:val="24"/>
                <w:szCs w:val="24"/>
                <w:lang w:val="en-US" w:eastAsia="zh-CN"/>
              </w:rPr>
            </w:pPr>
          </w:p>
          <w:p w:rsidR="00D9796E" w:rsidRPr="008634B4" w:rsidRDefault="008634B4" w:rsidP="008634B4">
            <w:pPr>
              <w:suppressAutoHyphens/>
              <w:spacing w:after="0" w:line="240" w:lineRule="auto"/>
              <w:contextualSpacing/>
              <w:rPr>
                <w:rFonts w:ascii="Times New Roman" w:eastAsia="Times New Roman" w:hAnsi="Times New Roman" w:cs="Times New Roman"/>
                <w:sz w:val="24"/>
                <w:szCs w:val="24"/>
                <w:lang w:val="en-US" w:eastAsia="zh-CN"/>
              </w:rPr>
            </w:pPr>
            <w:r>
              <w:rPr>
                <w:rFonts w:ascii="Times New Roman" w:eastAsia="Times New Roman" w:hAnsi="Times New Roman" w:cs="Times New Roman"/>
                <w:i/>
                <w:sz w:val="24"/>
                <w:szCs w:val="24"/>
                <w:lang w:val="en-US" w:eastAsia="zh-CN"/>
              </w:rPr>
              <w:t>___________</w:t>
            </w:r>
            <w:r w:rsidR="00D9796E" w:rsidRPr="008634B4">
              <w:rPr>
                <w:rFonts w:ascii="Times New Roman" w:eastAsia="Times New Roman" w:hAnsi="Times New Roman" w:cs="Times New Roman"/>
                <w:i/>
                <w:sz w:val="24"/>
                <w:szCs w:val="24"/>
                <w:lang w:val="en-US" w:eastAsia="zh-CN"/>
              </w:rPr>
              <w:t>__</w:t>
            </w:r>
            <w:r w:rsidR="00D9796E" w:rsidRPr="008634B4">
              <w:rPr>
                <w:rFonts w:ascii="Times New Roman" w:eastAsia="Times New Roman" w:hAnsi="Times New Roman" w:cs="Times New Roman"/>
                <w:i/>
                <w:sz w:val="24"/>
                <w:szCs w:val="24"/>
                <w:lang w:val="en-US" w:eastAsia="zh-CN"/>
              </w:rPr>
              <w:br/>
            </w:r>
            <w:r w:rsidR="00D9796E" w:rsidRPr="008634B4">
              <w:rPr>
                <w:rFonts w:ascii="Times New Roman" w:eastAsia="Times New Roman" w:hAnsi="Times New Roman" w:cs="Times New Roman"/>
                <w:sz w:val="24"/>
                <w:szCs w:val="24"/>
                <w:lang w:val="en-US" w:eastAsia="zh-CN"/>
              </w:rPr>
              <w:t>(</w:t>
            </w:r>
            <w:r w:rsidR="00D9796E" w:rsidRPr="008634B4">
              <w:rPr>
                <w:rFonts w:ascii="Times New Roman" w:eastAsia="Times New Roman" w:hAnsi="Times New Roman" w:cs="Times New Roman"/>
                <w:sz w:val="24"/>
                <w:szCs w:val="24"/>
                <w:lang w:eastAsia="zh-CN"/>
              </w:rPr>
              <w:t>підпис</w:t>
            </w:r>
            <w:r w:rsidR="00D9796E" w:rsidRPr="008634B4">
              <w:rPr>
                <w:rFonts w:ascii="Times New Roman" w:eastAsia="Times New Roman" w:hAnsi="Times New Roman" w:cs="Times New Roman"/>
                <w:sz w:val="24"/>
                <w:szCs w:val="24"/>
                <w:lang w:val="en-US" w:eastAsia="zh-CN"/>
              </w:rPr>
              <w:t>)</w:t>
            </w:r>
          </w:p>
        </w:tc>
        <w:tc>
          <w:tcPr>
            <w:tcW w:w="2800" w:type="dxa"/>
          </w:tcPr>
          <w:p w:rsidR="00D9796E" w:rsidRPr="008634B4" w:rsidRDefault="00D9796E" w:rsidP="00556E1D">
            <w:pPr>
              <w:suppressAutoHyphens/>
              <w:spacing w:after="0" w:line="240" w:lineRule="auto"/>
              <w:ind w:firstLine="567"/>
              <w:contextualSpacing/>
              <w:jc w:val="center"/>
              <w:rPr>
                <w:rFonts w:ascii="Times New Roman" w:eastAsia="Times New Roman" w:hAnsi="Times New Roman" w:cs="Times New Roman"/>
                <w:sz w:val="24"/>
                <w:szCs w:val="24"/>
                <w:lang w:val="en-US" w:eastAsia="zh-CN"/>
              </w:rPr>
            </w:pPr>
          </w:p>
          <w:p w:rsidR="00D9796E" w:rsidRPr="008634B4" w:rsidRDefault="00D9796E" w:rsidP="008634B4">
            <w:pPr>
              <w:suppressAutoHyphens/>
              <w:spacing w:after="0" w:line="240" w:lineRule="auto"/>
              <w:contextualSpacing/>
              <w:rPr>
                <w:rFonts w:ascii="Times New Roman" w:eastAsia="Times New Roman" w:hAnsi="Times New Roman" w:cs="Times New Roman"/>
                <w:sz w:val="24"/>
                <w:szCs w:val="24"/>
                <w:lang w:val="en-US" w:eastAsia="zh-CN"/>
              </w:rPr>
            </w:pPr>
            <w:r w:rsidRPr="008634B4">
              <w:rPr>
                <w:rFonts w:ascii="Times New Roman" w:eastAsia="Times New Roman" w:hAnsi="Times New Roman" w:cs="Times New Roman"/>
                <w:sz w:val="24"/>
                <w:szCs w:val="24"/>
                <w:lang w:val="en-US" w:eastAsia="zh-CN"/>
              </w:rPr>
              <w:t>__________________</w:t>
            </w:r>
            <w:r w:rsidRPr="008634B4">
              <w:rPr>
                <w:rFonts w:ascii="Times New Roman" w:eastAsia="Times New Roman" w:hAnsi="Times New Roman" w:cs="Times New Roman"/>
                <w:sz w:val="24"/>
                <w:szCs w:val="24"/>
                <w:lang w:val="uk-UA" w:eastAsia="zh-CN"/>
              </w:rPr>
              <w:t>_______</w:t>
            </w:r>
            <w:r w:rsidRPr="008634B4">
              <w:rPr>
                <w:rFonts w:ascii="Times New Roman" w:eastAsia="Times New Roman" w:hAnsi="Times New Roman" w:cs="Times New Roman"/>
                <w:sz w:val="24"/>
                <w:szCs w:val="24"/>
                <w:lang w:val="en-US" w:eastAsia="zh-CN"/>
              </w:rPr>
              <w:br/>
              <w:t>(</w:t>
            </w:r>
            <w:r w:rsidRPr="008634B4">
              <w:rPr>
                <w:rFonts w:ascii="Times New Roman" w:eastAsia="Times New Roman" w:hAnsi="Times New Roman" w:cs="Times New Roman"/>
                <w:sz w:val="24"/>
                <w:szCs w:val="24"/>
                <w:lang w:eastAsia="zh-CN"/>
              </w:rPr>
              <w:t>Власне ім</w:t>
            </w:r>
            <w:r w:rsidRPr="008634B4">
              <w:rPr>
                <w:rFonts w:ascii="Times New Roman" w:eastAsia="Times New Roman" w:hAnsi="Times New Roman" w:cs="Times New Roman"/>
                <w:sz w:val="24"/>
                <w:szCs w:val="24"/>
                <w:lang w:val="en-US" w:eastAsia="zh-CN"/>
              </w:rPr>
              <w:t>’</w:t>
            </w:r>
            <w:r w:rsidRPr="008634B4">
              <w:rPr>
                <w:rFonts w:ascii="Times New Roman" w:eastAsia="Times New Roman" w:hAnsi="Times New Roman" w:cs="Times New Roman"/>
                <w:sz w:val="24"/>
                <w:szCs w:val="24"/>
                <w:lang w:eastAsia="zh-CN"/>
              </w:rPr>
              <w:t xml:space="preserve">я </w:t>
            </w:r>
            <w:r w:rsidRPr="008634B4">
              <w:rPr>
                <w:rFonts w:ascii="Times New Roman" w:eastAsia="Times New Roman" w:hAnsi="Times New Roman" w:cs="Times New Roman"/>
                <w:sz w:val="24"/>
                <w:szCs w:val="24"/>
                <w:lang w:val="uk-UA" w:eastAsia="zh-CN"/>
              </w:rPr>
              <w:t>прізвище</w:t>
            </w:r>
            <w:r w:rsidRPr="008634B4">
              <w:rPr>
                <w:rFonts w:ascii="Times New Roman" w:eastAsia="Times New Roman" w:hAnsi="Times New Roman" w:cs="Times New Roman"/>
                <w:sz w:val="24"/>
                <w:szCs w:val="24"/>
                <w:lang w:val="en-US" w:eastAsia="zh-CN"/>
              </w:rPr>
              <w:t>)</w:t>
            </w:r>
          </w:p>
        </w:tc>
      </w:tr>
      <w:tr w:rsidR="00D9796E" w:rsidRPr="008634B4" w:rsidTr="00D9796E">
        <w:tc>
          <w:tcPr>
            <w:tcW w:w="3969" w:type="dxa"/>
          </w:tcPr>
          <w:p w:rsidR="00D9796E" w:rsidRPr="008634B4" w:rsidRDefault="00D9796E" w:rsidP="008634B4">
            <w:pPr>
              <w:suppressAutoHyphens/>
              <w:spacing w:after="0" w:line="240" w:lineRule="auto"/>
              <w:ind w:firstLine="34"/>
              <w:contextualSpacing/>
              <w:rPr>
                <w:rFonts w:ascii="Times New Roman" w:eastAsia="Times New Roman" w:hAnsi="Times New Roman" w:cs="Times New Roman"/>
                <w:sz w:val="24"/>
                <w:szCs w:val="24"/>
                <w:lang w:val="uk-UA" w:eastAsia="zh-CN"/>
              </w:rPr>
            </w:pPr>
            <w:r w:rsidRPr="008634B4">
              <w:rPr>
                <w:rFonts w:ascii="Times New Roman" w:eastAsia="Times New Roman" w:hAnsi="Times New Roman" w:cs="Times New Roman"/>
                <w:sz w:val="24"/>
                <w:szCs w:val="24"/>
                <w:lang w:val="en-US" w:eastAsia="zh-CN"/>
              </w:rPr>
              <w:t xml:space="preserve">___  ____________ 20___ </w:t>
            </w:r>
            <w:r w:rsidRPr="008634B4">
              <w:rPr>
                <w:rFonts w:ascii="Times New Roman" w:eastAsia="Times New Roman" w:hAnsi="Times New Roman" w:cs="Times New Roman"/>
                <w:sz w:val="24"/>
                <w:szCs w:val="24"/>
                <w:lang w:eastAsia="zh-CN"/>
              </w:rPr>
              <w:t>р</w:t>
            </w:r>
            <w:r w:rsidRPr="008634B4">
              <w:rPr>
                <w:rFonts w:ascii="Times New Roman" w:eastAsia="Times New Roman" w:hAnsi="Times New Roman" w:cs="Times New Roman"/>
                <w:sz w:val="24"/>
                <w:szCs w:val="24"/>
                <w:lang w:val="uk-UA" w:eastAsia="zh-CN"/>
              </w:rPr>
              <w:t>оку</w:t>
            </w:r>
          </w:p>
        </w:tc>
        <w:tc>
          <w:tcPr>
            <w:tcW w:w="2268" w:type="dxa"/>
          </w:tcPr>
          <w:p w:rsidR="00D9796E" w:rsidRPr="008634B4" w:rsidRDefault="00D9796E" w:rsidP="00556E1D">
            <w:pPr>
              <w:suppressAutoHyphens/>
              <w:spacing w:after="0" w:line="240" w:lineRule="auto"/>
              <w:ind w:firstLine="567"/>
              <w:contextualSpacing/>
              <w:rPr>
                <w:rFonts w:ascii="Times New Roman" w:eastAsia="Times New Roman" w:hAnsi="Times New Roman" w:cs="Times New Roman"/>
                <w:sz w:val="24"/>
                <w:szCs w:val="24"/>
                <w:lang w:val="en-US" w:eastAsia="zh-CN"/>
              </w:rPr>
            </w:pPr>
          </w:p>
        </w:tc>
        <w:tc>
          <w:tcPr>
            <w:tcW w:w="2800" w:type="dxa"/>
          </w:tcPr>
          <w:p w:rsidR="00D9796E" w:rsidRPr="008634B4" w:rsidRDefault="00D9796E" w:rsidP="00556E1D">
            <w:pPr>
              <w:suppressAutoHyphens/>
              <w:spacing w:after="0" w:line="240" w:lineRule="auto"/>
              <w:ind w:firstLine="567"/>
              <w:contextualSpacing/>
              <w:rPr>
                <w:rFonts w:ascii="Times New Roman" w:eastAsia="Times New Roman" w:hAnsi="Times New Roman" w:cs="Times New Roman"/>
                <w:sz w:val="24"/>
                <w:szCs w:val="24"/>
                <w:lang w:val="en-US" w:eastAsia="zh-CN"/>
              </w:rPr>
            </w:pPr>
          </w:p>
        </w:tc>
      </w:tr>
    </w:tbl>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bl>
      <w:tblPr>
        <w:tblW w:w="0" w:type="auto"/>
        <w:tblInd w:w="250" w:type="dxa"/>
        <w:tblLook w:val="01E0" w:firstRow="1" w:lastRow="1" w:firstColumn="1" w:lastColumn="1" w:noHBand="0" w:noVBand="0"/>
      </w:tblPr>
      <w:tblGrid>
        <w:gridCol w:w="4298"/>
        <w:gridCol w:w="4739"/>
      </w:tblGrid>
      <w:tr w:rsidR="00D9796E" w:rsidRPr="00556E1D" w:rsidTr="00D9796E">
        <w:tc>
          <w:tcPr>
            <w:tcW w:w="4298" w:type="dxa"/>
          </w:tcPr>
          <w:p w:rsidR="00D9796E" w:rsidRPr="008634B4" w:rsidRDefault="00D9796E" w:rsidP="008634B4">
            <w:pPr>
              <w:suppressAutoHyphens/>
              <w:spacing w:after="0" w:line="240" w:lineRule="auto"/>
              <w:ind w:firstLine="34"/>
              <w:contextualSpacing/>
              <w:rPr>
                <w:rFonts w:ascii="Times New Roman" w:eastAsia="Times New Roman" w:hAnsi="Times New Roman" w:cs="Times New Roman"/>
                <w:sz w:val="24"/>
                <w:szCs w:val="24"/>
                <w:lang w:eastAsia="zh-CN"/>
              </w:rPr>
            </w:pPr>
            <w:r w:rsidRPr="008634B4">
              <w:rPr>
                <w:rFonts w:ascii="Times New Roman" w:eastAsia="Times New Roman" w:hAnsi="Times New Roman" w:cs="Times New Roman"/>
                <w:sz w:val="24"/>
                <w:szCs w:val="24"/>
                <w:lang w:val="uk-UA" w:eastAsia="zh-CN"/>
              </w:rPr>
              <w:t>П</w:t>
            </w:r>
            <w:r w:rsidRPr="008634B4">
              <w:rPr>
                <w:rFonts w:ascii="Times New Roman" w:eastAsia="Times New Roman" w:hAnsi="Times New Roman" w:cs="Times New Roman"/>
                <w:sz w:val="24"/>
                <w:szCs w:val="24"/>
                <w:lang w:eastAsia="zh-CN"/>
              </w:rPr>
              <w:t>осад</w:t>
            </w:r>
            <w:r w:rsidRPr="008634B4">
              <w:rPr>
                <w:rFonts w:ascii="Times New Roman" w:eastAsia="Times New Roman" w:hAnsi="Times New Roman" w:cs="Times New Roman"/>
                <w:sz w:val="24"/>
                <w:szCs w:val="24"/>
                <w:lang w:val="uk-UA" w:eastAsia="zh-CN"/>
              </w:rPr>
              <w:t>а</w:t>
            </w:r>
            <w:r w:rsidRPr="008634B4">
              <w:rPr>
                <w:rFonts w:ascii="Times New Roman" w:eastAsia="Times New Roman" w:hAnsi="Times New Roman" w:cs="Times New Roman"/>
                <w:sz w:val="24"/>
                <w:szCs w:val="24"/>
                <w:lang w:eastAsia="zh-CN"/>
              </w:rPr>
              <w:t xml:space="preserve"> керівника архіву (особи, відповідальної за архів) установи</w:t>
            </w:r>
          </w:p>
          <w:p w:rsidR="00D9796E" w:rsidRPr="008634B4" w:rsidRDefault="00D9796E" w:rsidP="008634B4">
            <w:pPr>
              <w:suppressAutoHyphens/>
              <w:spacing w:after="0" w:line="240" w:lineRule="auto"/>
              <w:ind w:firstLine="34"/>
              <w:contextualSpacing/>
              <w:rPr>
                <w:rFonts w:ascii="Times New Roman" w:eastAsia="Times New Roman" w:hAnsi="Times New Roman" w:cs="Times New Roman"/>
                <w:sz w:val="24"/>
                <w:szCs w:val="24"/>
                <w:lang w:eastAsia="zh-CN"/>
              </w:rPr>
            </w:pPr>
            <w:r w:rsidRPr="008634B4">
              <w:rPr>
                <w:rFonts w:ascii="Times New Roman" w:eastAsia="Times New Roman" w:hAnsi="Times New Roman" w:cs="Times New Roman"/>
                <w:i/>
                <w:sz w:val="24"/>
                <w:szCs w:val="24"/>
                <w:lang w:eastAsia="zh-CN"/>
              </w:rPr>
              <w:t>________</w:t>
            </w:r>
            <w:r w:rsidRPr="008634B4">
              <w:rPr>
                <w:rFonts w:ascii="Times New Roman" w:eastAsia="Times New Roman" w:hAnsi="Times New Roman" w:cs="Times New Roman"/>
                <w:sz w:val="24"/>
                <w:szCs w:val="24"/>
                <w:lang w:val="uk-UA" w:eastAsia="zh-CN"/>
              </w:rPr>
              <w:t xml:space="preserve">   ___________________</w:t>
            </w:r>
            <w:r w:rsidRPr="008634B4">
              <w:rPr>
                <w:rFonts w:ascii="Times New Roman" w:eastAsia="Times New Roman" w:hAnsi="Times New Roman" w:cs="Times New Roman"/>
                <w:i/>
                <w:sz w:val="24"/>
                <w:szCs w:val="24"/>
                <w:lang w:eastAsia="zh-CN"/>
              </w:rPr>
              <w:br/>
              <w:t xml:space="preserve">       </w:t>
            </w:r>
            <w:r w:rsidRPr="008634B4">
              <w:rPr>
                <w:rFonts w:ascii="Times New Roman" w:eastAsia="Times New Roman" w:hAnsi="Times New Roman" w:cs="Times New Roman"/>
                <w:sz w:val="24"/>
                <w:szCs w:val="24"/>
                <w:lang w:eastAsia="zh-CN"/>
              </w:rPr>
              <w:t xml:space="preserve">(підпис)            </w:t>
            </w:r>
            <w:r w:rsidRPr="008634B4">
              <w:rPr>
                <w:rFonts w:ascii="Times New Roman" w:eastAsia="Times New Roman" w:hAnsi="Times New Roman" w:cs="Times New Roman"/>
                <w:sz w:val="24"/>
                <w:szCs w:val="24"/>
                <w:lang w:val="uk-UA" w:eastAsia="zh-CN"/>
              </w:rPr>
              <w:t>(</w:t>
            </w:r>
            <w:r w:rsidRPr="008634B4">
              <w:rPr>
                <w:rFonts w:ascii="Times New Roman" w:eastAsia="Times New Roman" w:hAnsi="Times New Roman" w:cs="Times New Roman"/>
                <w:sz w:val="24"/>
                <w:szCs w:val="24"/>
                <w:lang w:eastAsia="zh-CN"/>
              </w:rPr>
              <w:t>Власне ім</w:t>
            </w:r>
            <w:r w:rsidRPr="008634B4">
              <w:rPr>
                <w:rFonts w:ascii="Times New Roman" w:eastAsia="Times New Roman" w:hAnsi="Times New Roman" w:cs="Times New Roman"/>
                <w:sz w:val="24"/>
                <w:szCs w:val="24"/>
                <w:lang w:val="en-US" w:eastAsia="zh-CN"/>
              </w:rPr>
              <w:t>’</w:t>
            </w:r>
            <w:r w:rsidRPr="008634B4">
              <w:rPr>
                <w:rFonts w:ascii="Times New Roman" w:eastAsia="Times New Roman" w:hAnsi="Times New Roman" w:cs="Times New Roman"/>
                <w:sz w:val="24"/>
                <w:szCs w:val="24"/>
                <w:lang w:eastAsia="zh-CN"/>
              </w:rPr>
              <w:t xml:space="preserve">я </w:t>
            </w:r>
            <w:r w:rsidRPr="008634B4">
              <w:rPr>
                <w:rFonts w:ascii="Times New Roman" w:eastAsia="Times New Roman" w:hAnsi="Times New Roman" w:cs="Times New Roman"/>
                <w:sz w:val="24"/>
                <w:szCs w:val="24"/>
                <w:lang w:val="uk-UA" w:eastAsia="zh-CN"/>
              </w:rPr>
              <w:t>прізвище</w:t>
            </w:r>
            <w:r w:rsidRPr="008634B4">
              <w:rPr>
                <w:rFonts w:ascii="Times New Roman" w:eastAsia="Times New Roman" w:hAnsi="Times New Roman" w:cs="Times New Roman"/>
                <w:sz w:val="24"/>
                <w:szCs w:val="24"/>
                <w:lang w:eastAsia="zh-CN"/>
              </w:rPr>
              <w:t>)</w:t>
            </w:r>
          </w:p>
          <w:p w:rsidR="00D9796E" w:rsidRPr="008634B4" w:rsidRDefault="00D9796E" w:rsidP="00556E1D">
            <w:pPr>
              <w:suppressAutoHyphens/>
              <w:spacing w:after="0" w:line="240" w:lineRule="auto"/>
              <w:ind w:firstLine="567"/>
              <w:contextualSpacing/>
              <w:rPr>
                <w:rFonts w:ascii="Times New Roman" w:eastAsia="Times New Roman" w:hAnsi="Times New Roman" w:cs="Times New Roman"/>
                <w:sz w:val="24"/>
                <w:szCs w:val="24"/>
                <w:lang w:eastAsia="zh-CN"/>
              </w:rPr>
            </w:pPr>
            <w:r w:rsidRPr="008634B4">
              <w:rPr>
                <w:rFonts w:ascii="Times New Roman" w:eastAsia="Times New Roman" w:hAnsi="Times New Roman" w:cs="Times New Roman"/>
                <w:sz w:val="24"/>
                <w:szCs w:val="24"/>
                <w:lang w:eastAsia="zh-CN"/>
              </w:rPr>
              <w:t xml:space="preserve">                             </w:t>
            </w:r>
          </w:p>
          <w:p w:rsidR="00D9796E" w:rsidRPr="008634B4" w:rsidRDefault="00D9796E" w:rsidP="00556E1D">
            <w:pPr>
              <w:suppressAutoHyphens/>
              <w:spacing w:after="0" w:line="240" w:lineRule="auto"/>
              <w:ind w:firstLine="567"/>
              <w:contextualSpacing/>
              <w:rPr>
                <w:rFonts w:ascii="Times New Roman" w:eastAsia="Times New Roman" w:hAnsi="Times New Roman" w:cs="Times New Roman"/>
                <w:sz w:val="24"/>
                <w:szCs w:val="24"/>
                <w:lang w:eastAsia="zh-CN"/>
              </w:rPr>
            </w:pPr>
          </w:p>
        </w:tc>
        <w:tc>
          <w:tcPr>
            <w:tcW w:w="4739" w:type="dxa"/>
          </w:tcPr>
          <w:p w:rsidR="00D9796E" w:rsidRPr="00556E1D" w:rsidRDefault="00D9796E" w:rsidP="00556E1D">
            <w:pPr>
              <w:suppressAutoHyphens/>
              <w:spacing w:after="0" w:line="240" w:lineRule="auto"/>
              <w:ind w:firstLine="567"/>
              <w:contextualSpacing/>
              <w:jc w:val="center"/>
              <w:rPr>
                <w:rFonts w:ascii="Times New Roman" w:eastAsia="Times New Roman" w:hAnsi="Times New Roman" w:cs="Times New Roman"/>
                <w:sz w:val="28"/>
                <w:szCs w:val="28"/>
                <w:lang w:eastAsia="zh-CN"/>
              </w:rPr>
            </w:pPr>
          </w:p>
        </w:tc>
      </w:tr>
    </w:tbl>
    <w:p w:rsidR="008634B4" w:rsidRDefault="008634B4"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8634B4">
      <w:pPr>
        <w:spacing w:before="120"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Підсумковий запис про категорії та кількість справ, складених у ______ році у структурному підрозділі:</w:t>
      </w: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bl>
      <w:tblPr>
        <w:tblW w:w="4905" w:type="pct"/>
        <w:jc w:val="center"/>
        <w:tblCellMar>
          <w:top w:w="55" w:type="dxa"/>
          <w:left w:w="55" w:type="dxa"/>
          <w:bottom w:w="55" w:type="dxa"/>
          <w:right w:w="55" w:type="dxa"/>
        </w:tblCellMar>
        <w:tblLook w:val="0000" w:firstRow="0" w:lastRow="0" w:firstColumn="0" w:lastColumn="0" w:noHBand="0" w:noVBand="0"/>
      </w:tblPr>
      <w:tblGrid>
        <w:gridCol w:w="3484"/>
        <w:gridCol w:w="1190"/>
        <w:gridCol w:w="2431"/>
        <w:gridCol w:w="2458"/>
      </w:tblGrid>
      <w:tr w:rsidR="00D9796E" w:rsidRPr="00556E1D" w:rsidTr="00D9796E">
        <w:trPr>
          <w:trHeight w:val="322"/>
          <w:jc w:val="center"/>
        </w:trPr>
        <w:tc>
          <w:tcPr>
            <w:tcW w:w="1822" w:type="pct"/>
            <w:vMerge w:val="restar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За строками зберігання</w:t>
            </w:r>
          </w:p>
        </w:tc>
        <w:tc>
          <w:tcPr>
            <w:tcW w:w="622" w:type="pct"/>
            <w:vMerge w:val="restar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Разом</w:t>
            </w:r>
          </w:p>
        </w:tc>
        <w:tc>
          <w:tcPr>
            <w:tcW w:w="2556" w:type="pct"/>
            <w:gridSpan w:val="2"/>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 тому числі</w:t>
            </w:r>
          </w:p>
        </w:tc>
      </w:tr>
      <w:tr w:rsidR="00D9796E" w:rsidRPr="00556E1D" w:rsidTr="00D9796E">
        <w:trPr>
          <w:trHeight w:val="410"/>
          <w:jc w:val="center"/>
        </w:trPr>
        <w:tc>
          <w:tcPr>
            <w:tcW w:w="1822" w:type="pct"/>
            <w:vMerge/>
            <w:tcBorders>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uk-UA" w:eastAsia="ru-RU"/>
              </w:rPr>
            </w:pPr>
          </w:p>
        </w:tc>
        <w:tc>
          <w:tcPr>
            <w:tcW w:w="622" w:type="pct"/>
            <w:vMerge/>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uk-UA" w:eastAsia="ru-RU"/>
              </w:rPr>
            </w:pPr>
          </w:p>
        </w:tc>
        <w:tc>
          <w:tcPr>
            <w:tcW w:w="1271"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таких, що переходять</w:t>
            </w:r>
          </w:p>
        </w:tc>
        <w:tc>
          <w:tcPr>
            <w:tcW w:w="1285"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з відміткою «ЕПК»</w:t>
            </w:r>
          </w:p>
        </w:tc>
      </w:tr>
      <w:tr w:rsidR="00D9796E" w:rsidRPr="00556E1D" w:rsidTr="00D9796E">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Постійного</w:t>
            </w:r>
          </w:p>
        </w:tc>
        <w:tc>
          <w:tcPr>
            <w:tcW w:w="6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71"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85"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r>
      <w:tr w:rsidR="00D9796E" w:rsidRPr="00556E1D" w:rsidTr="00D9796E">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Тривалого (понад 10 років)</w:t>
            </w:r>
          </w:p>
        </w:tc>
        <w:tc>
          <w:tcPr>
            <w:tcW w:w="6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71"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85"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r>
      <w:tr w:rsidR="00D9796E" w:rsidRPr="00556E1D" w:rsidTr="00D9796E">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Тимчасового (до 10 років включно)</w:t>
            </w:r>
          </w:p>
        </w:tc>
        <w:tc>
          <w:tcPr>
            <w:tcW w:w="6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71"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85"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r>
      <w:tr w:rsidR="00D9796E" w:rsidRPr="00556E1D" w:rsidTr="00D9796E">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Усього</w:t>
            </w:r>
          </w:p>
        </w:tc>
        <w:tc>
          <w:tcPr>
            <w:tcW w:w="622"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71"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c>
          <w:tcPr>
            <w:tcW w:w="1285" w:type="pct"/>
            <w:tcBorders>
              <w:top w:val="single" w:sz="4" w:space="0" w:color="auto"/>
              <w:left w:val="single" w:sz="4" w:space="0" w:color="auto"/>
              <w:bottom w:val="single" w:sz="4" w:space="0" w:color="auto"/>
              <w:right w:val="single" w:sz="4" w:space="0" w:color="auto"/>
            </w:tcBorders>
          </w:tcPr>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c>
      </w:tr>
    </w:tbl>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tbl>
      <w:tblPr>
        <w:tblW w:w="9415" w:type="dxa"/>
        <w:tblInd w:w="108" w:type="dxa"/>
        <w:tblLook w:val="01E0" w:firstRow="1" w:lastRow="1" w:firstColumn="1" w:lastColumn="1" w:noHBand="0" w:noVBand="0"/>
      </w:tblPr>
      <w:tblGrid>
        <w:gridCol w:w="4962"/>
        <w:gridCol w:w="1357"/>
        <w:gridCol w:w="3096"/>
      </w:tblGrid>
      <w:tr w:rsidR="00D9796E" w:rsidRPr="008634B4" w:rsidTr="00D9796E">
        <w:trPr>
          <w:trHeight w:val="814"/>
        </w:trPr>
        <w:tc>
          <w:tcPr>
            <w:tcW w:w="4962" w:type="dxa"/>
          </w:tcPr>
          <w:p w:rsidR="00D9796E" w:rsidRPr="008634B4" w:rsidRDefault="00D9796E" w:rsidP="008634B4">
            <w:pPr>
              <w:spacing w:after="0" w:line="240" w:lineRule="auto"/>
              <w:contextualSpacing/>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 xml:space="preserve">Посада особи, відповідальної за діловодство </w:t>
            </w:r>
          </w:p>
          <w:p w:rsidR="00D9796E" w:rsidRPr="008634B4" w:rsidRDefault="00D9796E" w:rsidP="008634B4">
            <w:pPr>
              <w:spacing w:after="0" w:line="240" w:lineRule="auto"/>
              <w:contextualSpacing/>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в структурному підрозділі</w:t>
            </w:r>
          </w:p>
        </w:tc>
        <w:tc>
          <w:tcPr>
            <w:tcW w:w="1357"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i/>
                <w:sz w:val="24"/>
                <w:szCs w:val="24"/>
                <w:lang w:eastAsia="ru-RU"/>
              </w:rPr>
            </w:pPr>
          </w:p>
          <w:p w:rsidR="00D9796E" w:rsidRPr="008634B4" w:rsidRDefault="00D9796E" w:rsidP="008634B4">
            <w:pPr>
              <w:spacing w:before="120" w:after="0" w:line="240" w:lineRule="auto"/>
              <w:contextualSpacing/>
              <w:rPr>
                <w:rFonts w:ascii="Times New Roman" w:eastAsia="Times New Roman" w:hAnsi="Times New Roman" w:cs="Times New Roman"/>
                <w:i/>
                <w:sz w:val="24"/>
                <w:szCs w:val="24"/>
                <w:lang w:val="uk-UA" w:eastAsia="ru-RU"/>
              </w:rPr>
            </w:pPr>
            <w:r w:rsidRPr="008634B4">
              <w:rPr>
                <w:rFonts w:ascii="Times New Roman" w:eastAsia="Times New Roman" w:hAnsi="Times New Roman" w:cs="Times New Roman"/>
                <w:i/>
                <w:sz w:val="24"/>
                <w:szCs w:val="24"/>
                <w:lang w:val="uk-UA" w:eastAsia="ru-RU"/>
              </w:rPr>
              <w:t>______</w:t>
            </w:r>
            <w:r w:rsidRPr="008634B4">
              <w:rPr>
                <w:rFonts w:ascii="Times New Roman" w:eastAsia="Times New Roman" w:hAnsi="Times New Roman" w:cs="Times New Roman"/>
                <w:i/>
                <w:sz w:val="24"/>
                <w:szCs w:val="24"/>
                <w:lang w:val="uk-UA" w:eastAsia="ru-RU"/>
              </w:rPr>
              <w:br/>
            </w:r>
            <w:r w:rsidRPr="008634B4">
              <w:rPr>
                <w:rFonts w:ascii="Times New Roman" w:eastAsia="Times New Roman" w:hAnsi="Times New Roman" w:cs="Times New Roman"/>
                <w:sz w:val="24"/>
                <w:szCs w:val="24"/>
                <w:lang w:val="uk-UA" w:eastAsia="ru-RU"/>
              </w:rPr>
              <w:t>(підпис)</w:t>
            </w:r>
          </w:p>
        </w:tc>
        <w:tc>
          <w:tcPr>
            <w:tcW w:w="3096"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uk-UA" w:eastAsia="ru-RU"/>
              </w:rPr>
            </w:pPr>
          </w:p>
          <w:p w:rsidR="00D9796E" w:rsidRPr="008634B4" w:rsidRDefault="00D9796E" w:rsidP="008634B4">
            <w:pPr>
              <w:spacing w:before="120" w:after="0" w:line="240" w:lineRule="auto"/>
              <w:contextualSpacing/>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___________________</w:t>
            </w:r>
            <w:r w:rsidRPr="008634B4">
              <w:rPr>
                <w:rFonts w:ascii="Times New Roman" w:eastAsia="Times New Roman" w:hAnsi="Times New Roman" w:cs="Times New Roman"/>
                <w:sz w:val="24"/>
                <w:szCs w:val="24"/>
                <w:lang w:val="uk-UA" w:eastAsia="ru-RU"/>
              </w:rPr>
              <w:br/>
            </w:r>
            <w:r w:rsidRPr="008634B4">
              <w:rPr>
                <w:rFonts w:ascii="Times New Roman" w:eastAsia="Times New Roman" w:hAnsi="Times New Roman" w:cs="Times New Roman"/>
                <w:sz w:val="24"/>
                <w:szCs w:val="24"/>
                <w:lang w:val="uk-UA" w:eastAsia="zh-CN"/>
              </w:rPr>
              <w:t>(</w:t>
            </w:r>
            <w:r w:rsidRPr="008634B4">
              <w:rPr>
                <w:rFonts w:ascii="Times New Roman" w:eastAsia="Times New Roman" w:hAnsi="Times New Roman" w:cs="Times New Roman"/>
                <w:sz w:val="24"/>
                <w:szCs w:val="24"/>
                <w:lang w:eastAsia="zh-CN"/>
              </w:rPr>
              <w:t>Власне ім</w:t>
            </w:r>
            <w:r w:rsidRPr="008634B4">
              <w:rPr>
                <w:rFonts w:ascii="Times New Roman" w:eastAsia="Times New Roman" w:hAnsi="Times New Roman" w:cs="Times New Roman"/>
                <w:sz w:val="24"/>
                <w:szCs w:val="24"/>
                <w:lang w:val="en-US" w:eastAsia="zh-CN"/>
              </w:rPr>
              <w:t>’</w:t>
            </w:r>
            <w:r w:rsidRPr="008634B4">
              <w:rPr>
                <w:rFonts w:ascii="Times New Roman" w:eastAsia="Times New Roman" w:hAnsi="Times New Roman" w:cs="Times New Roman"/>
                <w:sz w:val="24"/>
                <w:szCs w:val="24"/>
                <w:lang w:eastAsia="zh-CN"/>
              </w:rPr>
              <w:t xml:space="preserve">я </w:t>
            </w:r>
            <w:r w:rsidRPr="008634B4">
              <w:rPr>
                <w:rFonts w:ascii="Times New Roman" w:eastAsia="Times New Roman" w:hAnsi="Times New Roman" w:cs="Times New Roman"/>
                <w:sz w:val="24"/>
                <w:szCs w:val="24"/>
                <w:lang w:val="uk-UA" w:eastAsia="zh-CN"/>
              </w:rPr>
              <w:t>прізвище</w:t>
            </w:r>
            <w:r w:rsidRPr="008634B4">
              <w:rPr>
                <w:rFonts w:ascii="Times New Roman" w:eastAsia="Times New Roman" w:hAnsi="Times New Roman" w:cs="Times New Roman"/>
                <w:sz w:val="24"/>
                <w:szCs w:val="24"/>
                <w:lang w:val="uk-UA" w:eastAsia="ru-RU"/>
              </w:rPr>
              <w:t>)</w:t>
            </w:r>
          </w:p>
        </w:tc>
      </w:tr>
      <w:tr w:rsidR="00D9796E" w:rsidRPr="008634B4" w:rsidTr="00D9796E">
        <w:trPr>
          <w:trHeight w:val="559"/>
        </w:trPr>
        <w:tc>
          <w:tcPr>
            <w:tcW w:w="4962" w:type="dxa"/>
          </w:tcPr>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 xml:space="preserve">___  _____________ 20___ року </w:t>
            </w:r>
          </w:p>
        </w:tc>
        <w:tc>
          <w:tcPr>
            <w:tcW w:w="1357" w:type="dxa"/>
          </w:tcPr>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p>
        </w:tc>
        <w:tc>
          <w:tcPr>
            <w:tcW w:w="3096" w:type="dxa"/>
          </w:tcPr>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p>
        </w:tc>
      </w:tr>
    </w:tbl>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p>
    <w:p w:rsidR="00D9796E" w:rsidRPr="008634B4" w:rsidRDefault="00D9796E" w:rsidP="008634B4">
      <w:pPr>
        <w:spacing w:before="120" w:after="0" w:line="240" w:lineRule="auto"/>
        <w:contextualSpacing/>
        <w:jc w:val="both"/>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Підсумкові відомості передано до служби діловодства.</w:t>
      </w:r>
    </w:p>
    <w:tbl>
      <w:tblPr>
        <w:tblW w:w="9415" w:type="dxa"/>
        <w:tblInd w:w="108" w:type="dxa"/>
        <w:tblLook w:val="01E0" w:firstRow="1" w:lastRow="1" w:firstColumn="1" w:lastColumn="1" w:noHBand="0" w:noVBand="0"/>
      </w:tblPr>
      <w:tblGrid>
        <w:gridCol w:w="4962"/>
        <w:gridCol w:w="1357"/>
        <w:gridCol w:w="3096"/>
      </w:tblGrid>
      <w:tr w:rsidR="00D9796E" w:rsidRPr="008634B4" w:rsidTr="00D9796E">
        <w:tc>
          <w:tcPr>
            <w:tcW w:w="4962" w:type="dxa"/>
          </w:tcPr>
          <w:p w:rsidR="008634B4" w:rsidRPr="008634B4" w:rsidRDefault="008634B4" w:rsidP="008634B4">
            <w:pPr>
              <w:spacing w:before="120" w:after="0" w:line="240" w:lineRule="auto"/>
              <w:contextualSpacing/>
              <w:rPr>
                <w:rFonts w:ascii="Times New Roman" w:eastAsia="Times New Roman" w:hAnsi="Times New Roman" w:cs="Times New Roman"/>
                <w:sz w:val="24"/>
                <w:szCs w:val="24"/>
                <w:lang w:val="uk-UA" w:eastAsia="ru-RU"/>
              </w:rPr>
            </w:pPr>
          </w:p>
          <w:p w:rsidR="00D9796E" w:rsidRPr="008634B4" w:rsidRDefault="00D9796E" w:rsidP="008634B4">
            <w:pPr>
              <w:spacing w:before="120" w:after="0" w:line="240" w:lineRule="auto"/>
              <w:contextualSpacing/>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Посада особи, відповідальної</w:t>
            </w:r>
            <w:r w:rsidRPr="008634B4">
              <w:rPr>
                <w:rFonts w:ascii="Times New Roman" w:eastAsia="Times New Roman" w:hAnsi="Times New Roman" w:cs="Times New Roman"/>
                <w:sz w:val="24"/>
                <w:szCs w:val="24"/>
                <w:lang w:val="uk-UA" w:eastAsia="ru-RU"/>
              </w:rPr>
              <w:br/>
              <w:t xml:space="preserve">за передачу відомостей </w:t>
            </w:r>
          </w:p>
        </w:tc>
        <w:tc>
          <w:tcPr>
            <w:tcW w:w="1357"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i/>
                <w:sz w:val="24"/>
                <w:szCs w:val="24"/>
                <w:lang w:val="uk-UA" w:eastAsia="ru-RU"/>
              </w:rPr>
            </w:pPr>
          </w:p>
          <w:p w:rsidR="00D9796E" w:rsidRPr="008634B4" w:rsidRDefault="00D9796E" w:rsidP="008634B4">
            <w:pPr>
              <w:spacing w:before="120" w:after="0" w:line="240" w:lineRule="auto"/>
              <w:contextualSpacing/>
              <w:rPr>
                <w:rFonts w:ascii="Times New Roman" w:eastAsia="Times New Roman" w:hAnsi="Times New Roman" w:cs="Times New Roman"/>
                <w:i/>
                <w:sz w:val="24"/>
                <w:szCs w:val="24"/>
                <w:lang w:val="uk-UA" w:eastAsia="ru-RU"/>
              </w:rPr>
            </w:pPr>
            <w:r w:rsidRPr="008634B4">
              <w:rPr>
                <w:rFonts w:ascii="Times New Roman" w:eastAsia="Times New Roman" w:hAnsi="Times New Roman" w:cs="Times New Roman"/>
                <w:i/>
                <w:sz w:val="24"/>
                <w:szCs w:val="24"/>
                <w:lang w:val="uk-UA" w:eastAsia="ru-RU"/>
              </w:rPr>
              <w:t>_______</w:t>
            </w:r>
            <w:r w:rsidRPr="008634B4">
              <w:rPr>
                <w:rFonts w:ascii="Times New Roman" w:eastAsia="Times New Roman" w:hAnsi="Times New Roman" w:cs="Times New Roman"/>
                <w:i/>
                <w:sz w:val="24"/>
                <w:szCs w:val="24"/>
                <w:lang w:val="uk-UA" w:eastAsia="ru-RU"/>
              </w:rPr>
              <w:br/>
            </w:r>
            <w:r w:rsidRPr="008634B4">
              <w:rPr>
                <w:rFonts w:ascii="Times New Roman" w:eastAsia="Times New Roman" w:hAnsi="Times New Roman" w:cs="Times New Roman"/>
                <w:sz w:val="24"/>
                <w:szCs w:val="24"/>
                <w:lang w:val="uk-UA" w:eastAsia="ru-RU"/>
              </w:rPr>
              <w:t>(підпис)</w:t>
            </w:r>
          </w:p>
        </w:tc>
        <w:tc>
          <w:tcPr>
            <w:tcW w:w="3096" w:type="dxa"/>
          </w:tcPr>
          <w:p w:rsidR="00D9796E" w:rsidRPr="008634B4" w:rsidRDefault="00D9796E" w:rsidP="00556E1D">
            <w:pPr>
              <w:spacing w:before="120" w:after="0" w:line="240" w:lineRule="auto"/>
              <w:ind w:firstLine="567"/>
              <w:contextualSpacing/>
              <w:jc w:val="center"/>
              <w:rPr>
                <w:rFonts w:ascii="Times New Roman" w:eastAsia="Times New Roman" w:hAnsi="Times New Roman" w:cs="Times New Roman"/>
                <w:sz w:val="24"/>
                <w:szCs w:val="24"/>
                <w:lang w:val="uk-UA" w:eastAsia="ru-RU"/>
              </w:rPr>
            </w:pPr>
          </w:p>
          <w:p w:rsidR="00D9796E" w:rsidRPr="008634B4" w:rsidRDefault="00D9796E" w:rsidP="008634B4">
            <w:pPr>
              <w:spacing w:before="120" w:after="0" w:line="240" w:lineRule="auto"/>
              <w:contextualSpacing/>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___________________</w:t>
            </w:r>
            <w:r w:rsidRPr="008634B4">
              <w:rPr>
                <w:rFonts w:ascii="Times New Roman" w:eastAsia="Times New Roman" w:hAnsi="Times New Roman" w:cs="Times New Roman"/>
                <w:sz w:val="24"/>
                <w:szCs w:val="24"/>
                <w:lang w:val="uk-UA" w:eastAsia="ru-RU"/>
              </w:rPr>
              <w:br/>
              <w:t>(</w:t>
            </w:r>
            <w:r w:rsidRPr="008634B4">
              <w:rPr>
                <w:rFonts w:ascii="Times New Roman" w:eastAsia="Times New Roman" w:hAnsi="Times New Roman" w:cs="Times New Roman"/>
                <w:sz w:val="24"/>
                <w:szCs w:val="24"/>
                <w:lang w:eastAsia="zh-CN"/>
              </w:rPr>
              <w:t>Власне ім</w:t>
            </w:r>
            <w:r w:rsidRPr="008634B4">
              <w:rPr>
                <w:rFonts w:ascii="Times New Roman" w:eastAsia="Times New Roman" w:hAnsi="Times New Roman" w:cs="Times New Roman"/>
                <w:sz w:val="24"/>
                <w:szCs w:val="24"/>
                <w:lang w:val="en-US" w:eastAsia="zh-CN"/>
              </w:rPr>
              <w:t>’</w:t>
            </w:r>
            <w:r w:rsidRPr="008634B4">
              <w:rPr>
                <w:rFonts w:ascii="Times New Roman" w:eastAsia="Times New Roman" w:hAnsi="Times New Roman" w:cs="Times New Roman"/>
                <w:sz w:val="24"/>
                <w:szCs w:val="24"/>
                <w:lang w:eastAsia="zh-CN"/>
              </w:rPr>
              <w:t xml:space="preserve">я </w:t>
            </w:r>
            <w:r w:rsidRPr="008634B4">
              <w:rPr>
                <w:rFonts w:ascii="Times New Roman" w:eastAsia="Times New Roman" w:hAnsi="Times New Roman" w:cs="Times New Roman"/>
                <w:sz w:val="24"/>
                <w:szCs w:val="24"/>
                <w:lang w:val="uk-UA" w:eastAsia="zh-CN"/>
              </w:rPr>
              <w:t>прізвище</w:t>
            </w:r>
            <w:r w:rsidRPr="008634B4">
              <w:rPr>
                <w:rFonts w:ascii="Times New Roman" w:eastAsia="Times New Roman" w:hAnsi="Times New Roman" w:cs="Times New Roman"/>
                <w:sz w:val="24"/>
                <w:szCs w:val="24"/>
                <w:lang w:val="uk-UA" w:eastAsia="ru-RU"/>
              </w:rPr>
              <w:t>)</w:t>
            </w:r>
          </w:p>
        </w:tc>
      </w:tr>
      <w:tr w:rsidR="00D9796E" w:rsidRPr="008634B4" w:rsidTr="00D9796E">
        <w:trPr>
          <w:trHeight w:val="521"/>
        </w:trPr>
        <w:tc>
          <w:tcPr>
            <w:tcW w:w="4962" w:type="dxa"/>
          </w:tcPr>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r w:rsidRPr="008634B4">
              <w:rPr>
                <w:rFonts w:ascii="Times New Roman" w:eastAsia="Times New Roman" w:hAnsi="Times New Roman" w:cs="Times New Roman"/>
                <w:sz w:val="24"/>
                <w:szCs w:val="24"/>
                <w:lang w:val="uk-UA" w:eastAsia="ru-RU"/>
              </w:rPr>
              <w:t xml:space="preserve">___  _____________ 20___ року  </w:t>
            </w:r>
          </w:p>
        </w:tc>
        <w:tc>
          <w:tcPr>
            <w:tcW w:w="1357" w:type="dxa"/>
          </w:tcPr>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p>
        </w:tc>
        <w:tc>
          <w:tcPr>
            <w:tcW w:w="3096" w:type="dxa"/>
          </w:tcPr>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p>
        </w:tc>
      </w:tr>
    </w:tbl>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p>
    <w:p w:rsidR="00D9796E" w:rsidRPr="008634B4" w:rsidRDefault="00D9796E" w:rsidP="00556E1D">
      <w:pPr>
        <w:spacing w:before="120" w:after="0" w:line="240" w:lineRule="auto"/>
        <w:ind w:firstLine="567"/>
        <w:contextualSpacing/>
        <w:jc w:val="both"/>
        <w:rPr>
          <w:rFonts w:ascii="Times New Roman" w:eastAsia="Times New Roman" w:hAnsi="Times New Roman" w:cs="Times New Roman"/>
          <w:sz w:val="24"/>
          <w:szCs w:val="24"/>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before="120" w:after="0" w:line="240" w:lineRule="auto"/>
        <w:ind w:firstLine="567"/>
        <w:contextualSpacing/>
        <w:jc w:val="both"/>
        <w:rPr>
          <w:rFonts w:ascii="Times New Roman" w:eastAsia="Times New Roman" w:hAnsi="Times New Roman" w:cs="Times New Roman"/>
          <w:sz w:val="28"/>
          <w:szCs w:val="28"/>
          <w:lang w:val="uk-UA" w:eastAsia="ru-RU"/>
        </w:rPr>
      </w:pPr>
    </w:p>
    <w:p w:rsidR="00D9796E" w:rsidRPr="00556E1D" w:rsidRDefault="00D9796E" w:rsidP="00556E1D">
      <w:pPr>
        <w:spacing w:line="240" w:lineRule="auto"/>
        <w:ind w:firstLine="567"/>
        <w:contextualSpacing/>
        <w:jc w:val="both"/>
        <w:rPr>
          <w:rFonts w:ascii="Times New Roman" w:hAnsi="Times New Roman" w:cs="Times New Roman"/>
          <w:sz w:val="28"/>
          <w:szCs w:val="28"/>
          <w:lang w:val="uk-UA"/>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r w:rsidRPr="00556E1D">
        <w:rPr>
          <w:rFonts w:ascii="Times New Roman" w:eastAsia="Times New Roman" w:hAnsi="Times New Roman" w:cs="Times New Roman"/>
          <w:sz w:val="28"/>
          <w:szCs w:val="28"/>
          <w:lang w:val="uk-UA" w:eastAsia="zh-CN"/>
        </w:rPr>
        <w:br w:type="page"/>
      </w:r>
    </w:p>
    <w:tbl>
      <w:tblPr>
        <w:tblW w:w="0" w:type="auto"/>
        <w:tblLook w:val="01E0" w:firstRow="1" w:lastRow="1" w:firstColumn="1" w:lastColumn="1" w:noHBand="0" w:noVBand="0"/>
      </w:tblPr>
      <w:tblGrid>
        <w:gridCol w:w="5776"/>
        <w:gridCol w:w="3510"/>
      </w:tblGrid>
      <w:tr w:rsidR="00D9796E" w:rsidRPr="00556E1D" w:rsidTr="00D9796E">
        <w:tc>
          <w:tcPr>
            <w:tcW w:w="5776" w:type="dxa"/>
            <w:shd w:val="clear" w:color="auto" w:fill="auto"/>
          </w:tcPr>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uk-UA"/>
              </w:rPr>
            </w:pPr>
          </w:p>
        </w:tc>
        <w:tc>
          <w:tcPr>
            <w:tcW w:w="3510" w:type="dxa"/>
            <w:shd w:val="clear" w:color="auto" w:fill="auto"/>
          </w:tcPr>
          <w:p w:rsidR="00D9796E" w:rsidRPr="00556E1D" w:rsidRDefault="00D9796E" w:rsidP="008634B4">
            <w:pPr>
              <w:spacing w:after="0" w:line="240" w:lineRule="auto"/>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Додаток 12</w:t>
            </w:r>
          </w:p>
          <w:p w:rsidR="00D9796E" w:rsidRPr="00556E1D" w:rsidRDefault="00D9796E" w:rsidP="008634B4">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tc>
      </w:tr>
    </w:tbl>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556E1D">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____________________________________________________________</w:t>
      </w:r>
    </w:p>
    <w:p w:rsidR="00D9796E" w:rsidRPr="00556E1D" w:rsidRDefault="00D9796E" w:rsidP="00556E1D">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(найменування установи)</w:t>
      </w:r>
    </w:p>
    <w:p w:rsidR="00D9796E" w:rsidRPr="00556E1D" w:rsidRDefault="00D9796E" w:rsidP="00556E1D">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____________________________________________________________</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sz w:val="28"/>
          <w:szCs w:val="28"/>
          <w:lang w:val="uk-UA" w:eastAsia="ru-RU"/>
        </w:rPr>
        <w:t>(найменування структурного підрозділу)</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color w:val="FF0000"/>
          <w:sz w:val="28"/>
          <w:szCs w:val="28"/>
          <w:lang w:val="uk-UA" w:eastAsia="uk-UA"/>
        </w:rPr>
      </w:pPr>
    </w:p>
    <w:tbl>
      <w:tblPr>
        <w:tblW w:w="9373" w:type="dxa"/>
        <w:tblLayout w:type="fixed"/>
        <w:tblLook w:val="0000" w:firstRow="0" w:lastRow="0" w:firstColumn="0" w:lastColumn="0" w:noHBand="0" w:noVBand="0"/>
      </w:tblPr>
      <w:tblGrid>
        <w:gridCol w:w="4686"/>
        <w:gridCol w:w="4687"/>
      </w:tblGrid>
      <w:tr w:rsidR="00D9796E" w:rsidRPr="00556E1D" w:rsidTr="00D9796E">
        <w:trPr>
          <w:trHeight w:val="2096"/>
        </w:trPr>
        <w:tc>
          <w:tcPr>
            <w:tcW w:w="4686" w:type="dxa"/>
          </w:tcPr>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tc>
        <w:tc>
          <w:tcPr>
            <w:tcW w:w="4687" w:type="dxa"/>
          </w:tcPr>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ЗАТВЕРДЖУЮ</w:t>
            </w:r>
          </w:p>
          <w:p w:rsidR="00D9796E" w:rsidRPr="00556E1D" w:rsidRDefault="00D9796E" w:rsidP="00556E1D">
            <w:pPr>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Найменування посади керівника</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структурного підрозділу</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 _________  _________________</w:t>
            </w:r>
          </w:p>
          <w:p w:rsidR="00D9796E" w:rsidRPr="008634B4"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8634B4">
              <w:rPr>
                <w:rFonts w:ascii="Times New Roman" w:eastAsia="Times New Roman" w:hAnsi="Times New Roman" w:cs="Times New Roman"/>
                <w:sz w:val="24"/>
                <w:szCs w:val="24"/>
                <w:lang w:val="uk-UA" w:eastAsia="uk-UA"/>
              </w:rPr>
              <w:t>(підпис)           (</w:t>
            </w:r>
            <w:r w:rsidRPr="008634B4">
              <w:rPr>
                <w:rFonts w:ascii="Times New Roman" w:eastAsia="Times New Roman" w:hAnsi="Times New Roman" w:cs="Times New Roman"/>
                <w:sz w:val="24"/>
                <w:szCs w:val="24"/>
                <w:lang w:eastAsia="zh-CN"/>
              </w:rPr>
              <w:t xml:space="preserve">Власне ім’я </w:t>
            </w:r>
            <w:r w:rsidRPr="008634B4">
              <w:rPr>
                <w:rFonts w:ascii="Times New Roman" w:eastAsia="Times New Roman" w:hAnsi="Times New Roman" w:cs="Times New Roman"/>
                <w:sz w:val="24"/>
                <w:szCs w:val="24"/>
                <w:lang w:val="uk-UA" w:eastAsia="zh-CN"/>
              </w:rPr>
              <w:t>прізвище</w:t>
            </w:r>
            <w:r w:rsidRPr="008634B4">
              <w:rPr>
                <w:rFonts w:ascii="Times New Roman" w:eastAsia="Times New Roman" w:hAnsi="Times New Roman" w:cs="Times New Roman"/>
                <w:sz w:val="24"/>
                <w:szCs w:val="24"/>
                <w:lang w:val="uk-UA" w:eastAsia="uk-UA"/>
              </w:rPr>
              <w:t>)</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w:t>
            </w:r>
          </w:p>
          <w:p w:rsidR="00D9796E" w:rsidRPr="00556E1D" w:rsidRDefault="00D9796E" w:rsidP="008634B4">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     (дата) </w:t>
            </w:r>
          </w:p>
        </w:tc>
      </w:tr>
    </w:tbl>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 xml:space="preserve">ОПИС   </w:t>
      </w:r>
      <w:r w:rsidRPr="00556E1D">
        <w:rPr>
          <w:rFonts w:ascii="Times New Roman" w:eastAsia="Times New Roman" w:hAnsi="Times New Roman" w:cs="Times New Roman"/>
          <w:sz w:val="28"/>
          <w:szCs w:val="28"/>
          <w:lang w:val="uk-UA" w:eastAsia="uk-UA"/>
        </w:rPr>
        <w:t>№________</w:t>
      </w: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__________________________________________________________________</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vertAlign w:val="superscript"/>
          <w:lang w:val="uk-UA" w:eastAsia="uk-UA"/>
        </w:rPr>
      </w:pPr>
      <w:r w:rsidRPr="00556E1D">
        <w:rPr>
          <w:rFonts w:ascii="Times New Roman" w:eastAsia="Times New Roman" w:hAnsi="Times New Roman" w:cs="Times New Roman"/>
          <w:sz w:val="28"/>
          <w:szCs w:val="28"/>
          <w:lang w:val="uk-UA" w:eastAsia="uk-UA"/>
        </w:rPr>
        <w:t>(назва розділу)</w:t>
      </w:r>
    </w:p>
    <w:p w:rsidR="00D9796E" w:rsidRPr="00556E1D" w:rsidRDefault="00D9796E" w:rsidP="00556E1D">
      <w:pPr>
        <w:spacing w:after="0" w:line="240" w:lineRule="auto"/>
        <w:ind w:left="4956" w:firstLine="567"/>
        <w:contextualSpacing/>
        <w:rPr>
          <w:rFonts w:ascii="Times New Roman" w:eastAsia="Times New Roman" w:hAnsi="Times New Roman" w:cs="Times New Roman"/>
          <w:color w:val="FF0000"/>
          <w:sz w:val="28"/>
          <w:szCs w:val="28"/>
          <w:lang w:val="uk-UA" w:eastAsia="uk-UA"/>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843"/>
        <w:gridCol w:w="1417"/>
        <w:gridCol w:w="1460"/>
        <w:gridCol w:w="1797"/>
        <w:gridCol w:w="872"/>
      </w:tblGrid>
      <w:tr w:rsidR="00D9796E" w:rsidRPr="00385E12" w:rsidTr="00385E12">
        <w:tc>
          <w:tcPr>
            <w:tcW w:w="675" w:type="dxa"/>
            <w:vAlign w:val="center"/>
          </w:tcPr>
          <w:p w:rsidR="00D9796E" w:rsidRPr="00385E12" w:rsidRDefault="00D9796E" w:rsidP="00385E12">
            <w:pPr>
              <w:spacing w:after="0" w:line="240" w:lineRule="auto"/>
              <w:ind w:right="-249"/>
              <w:contextualSpacing/>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w:t>
            </w:r>
          </w:p>
          <w:p w:rsidR="00D9796E" w:rsidRPr="00385E12" w:rsidRDefault="00D9796E" w:rsidP="00385E12">
            <w:pPr>
              <w:spacing w:after="0" w:line="240" w:lineRule="auto"/>
              <w:ind w:firstLine="567"/>
              <w:contextualSpacing/>
              <w:jc w:val="center"/>
              <w:rPr>
                <w:rFonts w:ascii="Times New Roman" w:eastAsia="Times New Roman" w:hAnsi="Times New Roman" w:cs="Times New Roman"/>
                <w:sz w:val="24"/>
                <w:szCs w:val="24"/>
                <w:lang w:val="uk-UA" w:eastAsia="uk-UA"/>
              </w:rPr>
            </w:pPr>
          </w:p>
        </w:tc>
        <w:tc>
          <w:tcPr>
            <w:tcW w:w="1418" w:type="dxa"/>
            <w:vAlign w:val="center"/>
          </w:tcPr>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ru-RU"/>
              </w:rPr>
            </w:pPr>
            <w:r w:rsidRPr="00385E12">
              <w:rPr>
                <w:rFonts w:ascii="Times New Roman" w:eastAsia="Times New Roman" w:hAnsi="Times New Roman" w:cs="Times New Roman"/>
                <w:sz w:val="24"/>
                <w:szCs w:val="24"/>
                <w:lang w:val="uk-UA" w:eastAsia="ru-RU"/>
              </w:rPr>
              <w:t>Індекс справи</w:t>
            </w:r>
          </w:p>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(тому, частини)</w:t>
            </w:r>
          </w:p>
        </w:tc>
        <w:tc>
          <w:tcPr>
            <w:tcW w:w="1843" w:type="dxa"/>
            <w:vAlign w:val="center"/>
          </w:tcPr>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Заголовок справи (тому, частини)</w:t>
            </w:r>
          </w:p>
        </w:tc>
        <w:tc>
          <w:tcPr>
            <w:tcW w:w="1417" w:type="dxa"/>
            <w:vAlign w:val="center"/>
          </w:tcPr>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Крайні дати справи (тому, частини)</w:t>
            </w:r>
          </w:p>
        </w:tc>
        <w:tc>
          <w:tcPr>
            <w:tcW w:w="1460" w:type="dxa"/>
            <w:vAlign w:val="center"/>
          </w:tcPr>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Кількість аркушів у справі (томі, частині)</w:t>
            </w:r>
          </w:p>
        </w:tc>
        <w:tc>
          <w:tcPr>
            <w:tcW w:w="1797" w:type="dxa"/>
            <w:vAlign w:val="center"/>
          </w:tcPr>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Строк зберігання справи (тому, частини),</w:t>
            </w:r>
          </w:p>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стаття</w:t>
            </w:r>
          </w:p>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за переліком*</w:t>
            </w:r>
          </w:p>
        </w:tc>
        <w:tc>
          <w:tcPr>
            <w:tcW w:w="872" w:type="dxa"/>
            <w:vAlign w:val="center"/>
          </w:tcPr>
          <w:p w:rsidR="00D9796E" w:rsidRPr="00385E12" w:rsidRDefault="00D9796E" w:rsidP="00385E12">
            <w:pPr>
              <w:spacing w:after="0" w:line="240" w:lineRule="auto"/>
              <w:contextualSpacing/>
              <w:jc w:val="center"/>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При-мітка</w:t>
            </w:r>
          </w:p>
        </w:tc>
      </w:tr>
      <w:tr w:rsidR="00D9796E" w:rsidRPr="00556E1D" w:rsidTr="00385E12">
        <w:trPr>
          <w:trHeight w:val="421"/>
        </w:trPr>
        <w:tc>
          <w:tcPr>
            <w:tcW w:w="675" w:type="dxa"/>
            <w:vAlign w:val="center"/>
          </w:tcPr>
          <w:p w:rsidR="00D9796E" w:rsidRPr="00556E1D" w:rsidRDefault="00D9796E" w:rsidP="00385E12">
            <w:pPr>
              <w:spacing w:after="0" w:line="240" w:lineRule="auto"/>
              <w:ind w:left="-284" w:right="-249"/>
              <w:contextualSpacing/>
              <w:jc w:val="center"/>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1</w:t>
            </w:r>
          </w:p>
        </w:tc>
        <w:tc>
          <w:tcPr>
            <w:tcW w:w="1418" w:type="dxa"/>
            <w:vAlign w:val="center"/>
          </w:tcPr>
          <w:p w:rsidR="00D9796E" w:rsidRPr="00556E1D" w:rsidRDefault="00D9796E" w:rsidP="00385E12">
            <w:pPr>
              <w:spacing w:after="0" w:line="240" w:lineRule="auto"/>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2</w:t>
            </w:r>
          </w:p>
        </w:tc>
        <w:tc>
          <w:tcPr>
            <w:tcW w:w="1843" w:type="dxa"/>
            <w:vAlign w:val="center"/>
          </w:tcPr>
          <w:p w:rsidR="00D9796E" w:rsidRPr="00556E1D" w:rsidRDefault="00D9796E" w:rsidP="00385E12">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3</w:t>
            </w:r>
          </w:p>
        </w:tc>
        <w:tc>
          <w:tcPr>
            <w:tcW w:w="1417" w:type="dxa"/>
            <w:vAlign w:val="center"/>
          </w:tcPr>
          <w:p w:rsidR="00D9796E" w:rsidRPr="00556E1D" w:rsidRDefault="00D9796E" w:rsidP="00385E12">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4</w:t>
            </w:r>
          </w:p>
        </w:tc>
        <w:tc>
          <w:tcPr>
            <w:tcW w:w="1460" w:type="dxa"/>
            <w:vAlign w:val="center"/>
          </w:tcPr>
          <w:p w:rsidR="00D9796E" w:rsidRPr="00556E1D" w:rsidRDefault="00D9796E" w:rsidP="00385E12">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5</w:t>
            </w:r>
          </w:p>
        </w:tc>
        <w:tc>
          <w:tcPr>
            <w:tcW w:w="1797" w:type="dxa"/>
            <w:vAlign w:val="center"/>
          </w:tcPr>
          <w:p w:rsidR="00D9796E" w:rsidRPr="00556E1D" w:rsidRDefault="00D9796E" w:rsidP="00385E12">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6</w:t>
            </w:r>
          </w:p>
        </w:tc>
        <w:tc>
          <w:tcPr>
            <w:tcW w:w="872" w:type="dxa"/>
            <w:vAlign w:val="center"/>
          </w:tcPr>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7</w:t>
            </w:r>
          </w:p>
        </w:tc>
      </w:tr>
    </w:tbl>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385E12">
      <w:pPr>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bCs/>
          <w:sz w:val="28"/>
          <w:szCs w:val="28"/>
          <w:lang w:val="uk-UA" w:eastAsia="ru-RU"/>
        </w:rPr>
        <w:t>У цей опис включено</w:t>
      </w:r>
      <w:r w:rsidRPr="00556E1D">
        <w:rPr>
          <w:rFonts w:ascii="Times New Roman" w:eastAsia="Times New Roman" w:hAnsi="Times New Roman" w:cs="Times New Roman"/>
          <w:b/>
          <w:bCs/>
          <w:sz w:val="28"/>
          <w:szCs w:val="28"/>
          <w:lang w:val="uk-UA" w:eastAsia="ru-RU"/>
        </w:rPr>
        <w:t xml:space="preserve"> </w:t>
      </w:r>
      <w:r w:rsidRPr="00556E1D">
        <w:rPr>
          <w:rFonts w:ascii="Times New Roman" w:eastAsia="Times New Roman" w:hAnsi="Times New Roman" w:cs="Times New Roman"/>
          <w:sz w:val="28"/>
          <w:szCs w:val="28"/>
          <w:lang w:val="uk-UA" w:eastAsia="ru-RU"/>
        </w:rPr>
        <w:t>____________________ справ з № ______ по № ______</w:t>
      </w: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у тому числі:</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385E12" w:rsidRDefault="00D9796E" w:rsidP="00385E12">
      <w:pPr>
        <w:spacing w:after="0" w:line="240" w:lineRule="auto"/>
        <w:contextualSpacing/>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літерні номери ___________</w:t>
      </w:r>
    </w:p>
    <w:p w:rsidR="00D9796E" w:rsidRPr="00385E12"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p>
    <w:p w:rsidR="00D9796E" w:rsidRPr="00385E12" w:rsidRDefault="00D9796E" w:rsidP="00385E12">
      <w:pPr>
        <w:spacing w:after="0" w:line="240" w:lineRule="auto"/>
        <w:contextualSpacing/>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пропущені номери ________</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Посада укладача опису</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Pr="00556E1D">
        <w:rPr>
          <w:rFonts w:ascii="Times New Roman" w:eastAsia="Times New Roman" w:hAnsi="Times New Roman" w:cs="Times New Roman"/>
          <w:sz w:val="28"/>
          <w:szCs w:val="28"/>
          <w:u w:val="single"/>
          <w:lang w:val="uk-UA" w:eastAsia="uk-UA"/>
        </w:rPr>
        <w:tab/>
      </w:r>
      <w:r w:rsidRPr="00556E1D">
        <w:rPr>
          <w:rFonts w:ascii="Times New Roman" w:eastAsia="Times New Roman" w:hAnsi="Times New Roman" w:cs="Times New Roman"/>
          <w:sz w:val="28"/>
          <w:szCs w:val="28"/>
          <w:u w:val="single"/>
          <w:lang w:val="uk-UA" w:eastAsia="uk-UA"/>
        </w:rPr>
        <w:tab/>
      </w:r>
      <w:r w:rsidRPr="00556E1D">
        <w:rPr>
          <w:rFonts w:ascii="Times New Roman" w:eastAsia="Times New Roman" w:hAnsi="Times New Roman" w:cs="Times New Roman"/>
          <w:sz w:val="28"/>
          <w:szCs w:val="28"/>
          <w:u w:val="single"/>
          <w:lang w:val="uk-UA" w:eastAsia="uk-UA"/>
        </w:rPr>
        <w:tab/>
      </w:r>
      <w:r w:rsidRPr="00556E1D">
        <w:rPr>
          <w:rFonts w:ascii="Times New Roman" w:eastAsia="Times New Roman" w:hAnsi="Times New Roman" w:cs="Times New Roman"/>
          <w:sz w:val="28"/>
          <w:szCs w:val="28"/>
          <w:lang w:val="uk-UA" w:eastAsia="uk-UA"/>
        </w:rPr>
        <w:t xml:space="preserve">    __________________________           </w:t>
      </w:r>
    </w:p>
    <w:p w:rsidR="00D9796E" w:rsidRPr="008634B4" w:rsidRDefault="00D9796E" w:rsidP="008634B4">
      <w:pPr>
        <w:spacing w:after="0" w:line="240" w:lineRule="auto"/>
        <w:contextualSpacing/>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00385E12">
        <w:rPr>
          <w:rFonts w:ascii="Times New Roman" w:eastAsia="Times New Roman" w:hAnsi="Times New Roman" w:cs="Times New Roman"/>
          <w:sz w:val="28"/>
          <w:szCs w:val="28"/>
          <w:lang w:val="uk-UA" w:eastAsia="uk-UA"/>
        </w:rPr>
        <w:t xml:space="preserve">      </w:t>
      </w:r>
      <w:r w:rsidRPr="008634B4">
        <w:rPr>
          <w:rFonts w:ascii="Times New Roman" w:eastAsia="Times New Roman" w:hAnsi="Times New Roman" w:cs="Times New Roman"/>
          <w:sz w:val="24"/>
          <w:szCs w:val="24"/>
          <w:lang w:val="uk-UA" w:eastAsia="uk-UA"/>
        </w:rPr>
        <w:t xml:space="preserve">(підпис)          </w:t>
      </w:r>
      <w:r w:rsidR="00385E12">
        <w:rPr>
          <w:rFonts w:ascii="Times New Roman" w:eastAsia="Times New Roman" w:hAnsi="Times New Roman" w:cs="Times New Roman"/>
          <w:sz w:val="24"/>
          <w:szCs w:val="24"/>
          <w:lang w:val="uk-UA" w:eastAsia="uk-UA"/>
        </w:rPr>
        <w:t xml:space="preserve">     </w:t>
      </w:r>
      <w:r w:rsidRPr="008634B4">
        <w:rPr>
          <w:rFonts w:ascii="Times New Roman" w:eastAsia="Times New Roman" w:hAnsi="Times New Roman" w:cs="Times New Roman"/>
          <w:sz w:val="24"/>
          <w:szCs w:val="24"/>
          <w:lang w:val="uk-UA" w:eastAsia="uk-UA"/>
        </w:rPr>
        <w:t xml:space="preserve">    (</w:t>
      </w:r>
      <w:r w:rsidRPr="008634B4">
        <w:rPr>
          <w:rFonts w:ascii="Times New Roman" w:eastAsia="Times New Roman" w:hAnsi="Times New Roman" w:cs="Times New Roman"/>
          <w:sz w:val="24"/>
          <w:szCs w:val="24"/>
          <w:lang w:eastAsia="zh-CN"/>
        </w:rPr>
        <w:t xml:space="preserve">Власне ім’я </w:t>
      </w:r>
      <w:r w:rsidRPr="008634B4">
        <w:rPr>
          <w:rFonts w:ascii="Times New Roman" w:eastAsia="Times New Roman" w:hAnsi="Times New Roman" w:cs="Times New Roman"/>
          <w:sz w:val="24"/>
          <w:szCs w:val="24"/>
          <w:lang w:val="uk-UA" w:eastAsia="zh-CN"/>
        </w:rPr>
        <w:t>прізвище</w:t>
      </w:r>
      <w:r w:rsidRPr="008634B4">
        <w:rPr>
          <w:rFonts w:ascii="Times New Roman" w:eastAsia="Times New Roman" w:hAnsi="Times New Roman" w:cs="Times New Roman"/>
          <w:sz w:val="24"/>
          <w:szCs w:val="24"/>
          <w:lang w:val="uk-UA" w:eastAsia="uk-UA"/>
        </w:rPr>
        <w:t>)</w:t>
      </w: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________________</w:t>
      </w:r>
    </w:p>
    <w:p w:rsidR="00D9796E" w:rsidRPr="00385E12"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 xml:space="preserve"> (дата) </w:t>
      </w:r>
    </w:p>
    <w:p w:rsidR="00D9796E" w:rsidRPr="00556E1D" w:rsidRDefault="00D9796E" w:rsidP="00556E1D">
      <w:pPr>
        <w:spacing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after="0" w:line="240" w:lineRule="auto"/>
        <w:ind w:firstLine="567"/>
        <w:contextualSpacing/>
        <w:jc w:val="right"/>
        <w:rPr>
          <w:rFonts w:ascii="Times New Roman" w:eastAsia="Times New Roman" w:hAnsi="Times New Roman" w:cs="Times New Roman"/>
          <w:sz w:val="28"/>
          <w:szCs w:val="28"/>
          <w:lang w:val="uk-UA" w:eastAsia="ru-RU"/>
        </w:rPr>
      </w:pPr>
    </w:p>
    <w:p w:rsidR="00D9796E" w:rsidRPr="00556E1D" w:rsidRDefault="00D9796E" w:rsidP="00556E1D">
      <w:pPr>
        <w:spacing w:after="0" w:line="240" w:lineRule="auto"/>
        <w:ind w:firstLine="567"/>
        <w:contextualSpacing/>
        <w:jc w:val="right"/>
        <w:rPr>
          <w:rFonts w:ascii="Times New Roman" w:eastAsia="Times New Roman" w:hAnsi="Times New Roman" w:cs="Times New Roman"/>
          <w:sz w:val="28"/>
          <w:szCs w:val="28"/>
          <w:lang w:val="uk-UA" w:eastAsia="ru-RU"/>
        </w:rPr>
      </w:pPr>
    </w:p>
    <w:tbl>
      <w:tblPr>
        <w:tblStyle w:val="ae"/>
        <w:tblW w:w="0" w:type="auto"/>
        <w:tblInd w:w="5637" w:type="dxa"/>
        <w:tblLook w:val="04A0" w:firstRow="1" w:lastRow="0" w:firstColumn="1" w:lastColumn="0" w:noHBand="0" w:noVBand="1"/>
      </w:tblPr>
      <w:tblGrid>
        <w:gridCol w:w="4217"/>
      </w:tblGrid>
      <w:tr w:rsidR="00E74EDA" w:rsidRPr="00556E1D" w:rsidTr="00E74EDA">
        <w:tc>
          <w:tcPr>
            <w:tcW w:w="4217" w:type="dxa"/>
            <w:tcBorders>
              <w:top w:val="nil"/>
              <w:left w:val="nil"/>
              <w:bottom w:val="nil"/>
              <w:right w:val="nil"/>
            </w:tcBorders>
          </w:tcPr>
          <w:p w:rsidR="00E74EDA" w:rsidRPr="00556E1D" w:rsidRDefault="00E74EDA" w:rsidP="00556E1D">
            <w:pPr>
              <w:ind w:firstLine="567"/>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Продовження додатка 12</w:t>
            </w:r>
          </w:p>
          <w:p w:rsidR="00E74EDA" w:rsidRPr="00556E1D" w:rsidRDefault="00E74EDA" w:rsidP="00556E1D">
            <w:pPr>
              <w:ind w:firstLine="567"/>
              <w:contextualSpacing/>
              <w:rPr>
                <w:rFonts w:ascii="Times New Roman" w:eastAsia="Times New Roman" w:hAnsi="Times New Roman" w:cs="Times New Roman"/>
                <w:sz w:val="28"/>
                <w:szCs w:val="28"/>
                <w:lang w:val="uk-UA" w:eastAsia="ru-RU"/>
              </w:rPr>
            </w:pPr>
          </w:p>
        </w:tc>
      </w:tr>
    </w:tbl>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ru-RU"/>
        </w:rPr>
      </w:pPr>
    </w:p>
    <w:tbl>
      <w:tblPr>
        <w:tblW w:w="9286" w:type="dxa"/>
        <w:tblLook w:val="01E0" w:firstRow="1" w:lastRow="1" w:firstColumn="1" w:lastColumn="1" w:noHBand="0" w:noVBand="0"/>
      </w:tblPr>
      <w:tblGrid>
        <w:gridCol w:w="4786"/>
        <w:gridCol w:w="4500"/>
      </w:tblGrid>
      <w:tr w:rsidR="00D9796E" w:rsidRPr="00556E1D" w:rsidTr="00385E12">
        <w:trPr>
          <w:trHeight w:val="2231"/>
        </w:trPr>
        <w:tc>
          <w:tcPr>
            <w:tcW w:w="4786" w:type="dxa"/>
          </w:tcPr>
          <w:p w:rsidR="00D9796E" w:rsidRPr="00556E1D" w:rsidRDefault="00D9796E" w:rsidP="00385E12">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ПОГОДЖЕНО</w:t>
            </w:r>
          </w:p>
          <w:p w:rsidR="00D9796E" w:rsidRPr="00556E1D" w:rsidRDefault="00D9796E" w:rsidP="00385E12">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Начальник загального відділу міської ради</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3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 ____________</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tc>
        <w:tc>
          <w:tcPr>
            <w:tcW w:w="4500" w:type="dxa"/>
            <w:tcBorders>
              <w:left w:val="nil"/>
            </w:tcBorders>
          </w:tcPr>
          <w:p w:rsidR="00D9796E" w:rsidRPr="00556E1D" w:rsidRDefault="00D9796E" w:rsidP="00385E12">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СХВАЛЕНО</w:t>
            </w:r>
          </w:p>
          <w:p w:rsidR="00D9796E" w:rsidRPr="00556E1D" w:rsidRDefault="00D9796E" w:rsidP="00385E12">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Протокол засідання експертної комісії** структурного підрозділу</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3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 _____________</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tc>
      </w:tr>
    </w:tbl>
    <w:p w:rsidR="00D9796E" w:rsidRPr="00556E1D" w:rsidRDefault="00D9796E" w:rsidP="00385E12">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Передав ______________________________________________ справ</w:t>
      </w:r>
    </w:p>
    <w:p w:rsidR="00D9796E" w:rsidRPr="00385E12" w:rsidRDefault="00D9796E" w:rsidP="00556E1D">
      <w:pPr>
        <w:spacing w:after="0" w:line="240" w:lineRule="auto"/>
        <w:ind w:firstLine="567"/>
        <w:contextualSpacing/>
        <w:jc w:val="both"/>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Pr="00385E12">
        <w:rPr>
          <w:rFonts w:ascii="Times New Roman" w:eastAsia="Times New Roman" w:hAnsi="Times New Roman" w:cs="Times New Roman"/>
          <w:sz w:val="24"/>
          <w:szCs w:val="24"/>
          <w:lang w:val="uk-UA" w:eastAsia="uk-UA"/>
        </w:rPr>
        <w:t>(цифрами і словами)</w:t>
      </w:r>
    </w:p>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Посада працівника </w:t>
      </w: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структурного підрозділу              </w:t>
      </w:r>
      <w:r w:rsidRPr="00556E1D">
        <w:rPr>
          <w:rFonts w:ascii="Times New Roman" w:eastAsia="Times New Roman" w:hAnsi="Times New Roman" w:cs="Times New Roman"/>
          <w:sz w:val="28"/>
          <w:szCs w:val="28"/>
          <w:lang w:val="uk-UA" w:eastAsia="uk-UA"/>
        </w:rPr>
        <w:tab/>
        <w:t xml:space="preserve">_________       ___________________________           </w:t>
      </w:r>
    </w:p>
    <w:p w:rsidR="00D9796E" w:rsidRPr="00385E12"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Pr="00385E12">
        <w:rPr>
          <w:rFonts w:ascii="Times New Roman" w:eastAsia="Times New Roman" w:hAnsi="Times New Roman" w:cs="Times New Roman"/>
          <w:sz w:val="24"/>
          <w:szCs w:val="24"/>
          <w:lang w:val="uk-UA" w:eastAsia="uk-UA"/>
        </w:rPr>
        <w:t>(підпис)                (</w:t>
      </w:r>
      <w:r w:rsidRPr="00385E12">
        <w:rPr>
          <w:rFonts w:ascii="Times New Roman" w:eastAsia="Times New Roman" w:hAnsi="Times New Roman" w:cs="Times New Roman"/>
          <w:sz w:val="24"/>
          <w:szCs w:val="24"/>
          <w:lang w:eastAsia="zh-CN"/>
        </w:rPr>
        <w:t>Власне ім</w:t>
      </w:r>
      <w:r w:rsidRPr="00385E12">
        <w:rPr>
          <w:rFonts w:ascii="Times New Roman" w:eastAsia="Times New Roman" w:hAnsi="Times New Roman" w:cs="Times New Roman"/>
          <w:sz w:val="24"/>
          <w:szCs w:val="24"/>
          <w:lang w:val="en-US" w:eastAsia="zh-CN"/>
        </w:rPr>
        <w:t>’</w:t>
      </w:r>
      <w:r w:rsidRPr="00385E12">
        <w:rPr>
          <w:rFonts w:ascii="Times New Roman" w:eastAsia="Times New Roman" w:hAnsi="Times New Roman" w:cs="Times New Roman"/>
          <w:sz w:val="24"/>
          <w:szCs w:val="24"/>
          <w:lang w:eastAsia="zh-CN"/>
        </w:rPr>
        <w:t xml:space="preserve">я </w:t>
      </w:r>
      <w:r w:rsidRPr="00385E12">
        <w:rPr>
          <w:rFonts w:ascii="Times New Roman" w:eastAsia="Times New Roman" w:hAnsi="Times New Roman" w:cs="Times New Roman"/>
          <w:sz w:val="24"/>
          <w:szCs w:val="24"/>
          <w:lang w:val="uk-UA" w:eastAsia="zh-CN"/>
        </w:rPr>
        <w:t>прізвище</w:t>
      </w:r>
      <w:r w:rsidRPr="00385E12">
        <w:rPr>
          <w:rFonts w:ascii="Times New Roman" w:eastAsia="Times New Roman" w:hAnsi="Times New Roman" w:cs="Times New Roman"/>
          <w:sz w:val="24"/>
          <w:szCs w:val="24"/>
          <w:lang w:val="uk-UA" w:eastAsia="uk-UA"/>
        </w:rPr>
        <w:t>)</w:t>
      </w: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_____________  </w:t>
      </w:r>
    </w:p>
    <w:p w:rsidR="00D9796E" w:rsidRPr="00385E12"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 xml:space="preserve">(дата) </w:t>
      </w: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385E12">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Прийняв ______________________________________________ справ</w:t>
      </w:r>
    </w:p>
    <w:p w:rsidR="00D9796E" w:rsidRPr="00385E12" w:rsidRDefault="00D9796E" w:rsidP="00556E1D">
      <w:pPr>
        <w:spacing w:after="0" w:line="240" w:lineRule="auto"/>
        <w:ind w:firstLine="567"/>
        <w:contextualSpacing/>
        <w:jc w:val="both"/>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385E12">
        <w:rPr>
          <w:rFonts w:ascii="Times New Roman" w:eastAsia="Times New Roman" w:hAnsi="Times New Roman" w:cs="Times New Roman"/>
          <w:sz w:val="24"/>
          <w:szCs w:val="24"/>
          <w:lang w:val="uk-UA" w:eastAsia="uk-UA"/>
        </w:rPr>
        <w:t xml:space="preserve">                (цифрами і словами)</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Начальник загального (архівного) </w:t>
      </w: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відділу міської ради                 </w:t>
      </w:r>
      <w:r w:rsidRPr="00556E1D">
        <w:rPr>
          <w:rFonts w:ascii="Times New Roman" w:eastAsia="Times New Roman" w:hAnsi="Times New Roman" w:cs="Times New Roman"/>
          <w:sz w:val="28"/>
          <w:szCs w:val="28"/>
          <w:lang w:val="uk-UA" w:eastAsia="uk-UA"/>
        </w:rPr>
        <w:tab/>
        <w:t xml:space="preserve">_________       ___________________________           </w:t>
      </w:r>
    </w:p>
    <w:p w:rsidR="00D9796E" w:rsidRPr="00385E12"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Pr="00385E12">
        <w:rPr>
          <w:rFonts w:ascii="Times New Roman" w:eastAsia="Times New Roman" w:hAnsi="Times New Roman" w:cs="Times New Roman"/>
          <w:sz w:val="24"/>
          <w:szCs w:val="24"/>
          <w:lang w:val="uk-UA" w:eastAsia="uk-UA"/>
        </w:rPr>
        <w:t xml:space="preserve">(підпис)           </w:t>
      </w:r>
      <w:r w:rsidR="00385E12">
        <w:rPr>
          <w:rFonts w:ascii="Times New Roman" w:eastAsia="Times New Roman" w:hAnsi="Times New Roman" w:cs="Times New Roman"/>
          <w:sz w:val="24"/>
          <w:szCs w:val="24"/>
          <w:lang w:val="uk-UA" w:eastAsia="uk-UA"/>
        </w:rPr>
        <w:t xml:space="preserve">    </w:t>
      </w:r>
      <w:r w:rsidRPr="00385E12">
        <w:rPr>
          <w:rFonts w:ascii="Times New Roman" w:eastAsia="Times New Roman" w:hAnsi="Times New Roman" w:cs="Times New Roman"/>
          <w:sz w:val="24"/>
          <w:szCs w:val="24"/>
          <w:lang w:val="uk-UA" w:eastAsia="uk-UA"/>
        </w:rPr>
        <w:t xml:space="preserve">     (</w:t>
      </w:r>
      <w:r w:rsidRPr="00385E12">
        <w:rPr>
          <w:rFonts w:ascii="Times New Roman" w:eastAsia="Times New Roman" w:hAnsi="Times New Roman" w:cs="Times New Roman"/>
          <w:sz w:val="24"/>
          <w:szCs w:val="24"/>
          <w:lang w:eastAsia="zh-CN"/>
        </w:rPr>
        <w:t>Власне ім</w:t>
      </w:r>
      <w:r w:rsidRPr="00385E12">
        <w:rPr>
          <w:rFonts w:ascii="Times New Roman" w:eastAsia="Times New Roman" w:hAnsi="Times New Roman" w:cs="Times New Roman"/>
          <w:sz w:val="24"/>
          <w:szCs w:val="24"/>
          <w:lang w:val="en-US" w:eastAsia="zh-CN"/>
        </w:rPr>
        <w:t>’</w:t>
      </w:r>
      <w:r w:rsidRPr="00385E12">
        <w:rPr>
          <w:rFonts w:ascii="Times New Roman" w:eastAsia="Times New Roman" w:hAnsi="Times New Roman" w:cs="Times New Roman"/>
          <w:sz w:val="24"/>
          <w:szCs w:val="24"/>
          <w:lang w:eastAsia="zh-CN"/>
        </w:rPr>
        <w:t xml:space="preserve">я </w:t>
      </w:r>
      <w:r w:rsidRPr="00385E12">
        <w:rPr>
          <w:rFonts w:ascii="Times New Roman" w:eastAsia="Times New Roman" w:hAnsi="Times New Roman" w:cs="Times New Roman"/>
          <w:sz w:val="24"/>
          <w:szCs w:val="24"/>
          <w:lang w:val="uk-UA" w:eastAsia="zh-CN"/>
        </w:rPr>
        <w:t>прізвище</w:t>
      </w:r>
      <w:r w:rsidRPr="00385E12">
        <w:rPr>
          <w:rFonts w:ascii="Times New Roman" w:eastAsia="Times New Roman" w:hAnsi="Times New Roman" w:cs="Times New Roman"/>
          <w:sz w:val="24"/>
          <w:szCs w:val="24"/>
          <w:lang w:val="uk-UA" w:eastAsia="uk-UA"/>
        </w:rPr>
        <w:t>)</w:t>
      </w: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_____________  </w:t>
      </w:r>
    </w:p>
    <w:p w:rsidR="00D9796E" w:rsidRPr="00385E12"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385E12">
        <w:rPr>
          <w:rFonts w:ascii="Times New Roman" w:eastAsia="Times New Roman" w:hAnsi="Times New Roman" w:cs="Times New Roman"/>
          <w:sz w:val="24"/>
          <w:szCs w:val="24"/>
          <w:lang w:val="uk-UA" w:eastAsia="uk-UA"/>
        </w:rPr>
        <w:t xml:space="preserve">(дата) </w:t>
      </w: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p w:rsidR="00D9796E" w:rsidRPr="00556E1D" w:rsidRDefault="00D9796E" w:rsidP="00556E1D">
      <w:pPr>
        <w:suppressAutoHyphens/>
        <w:spacing w:after="0" w:line="240" w:lineRule="auto"/>
        <w:ind w:left="1985" w:firstLine="567"/>
        <w:contextualSpacing/>
        <w:rPr>
          <w:rFonts w:ascii="Times New Roman" w:eastAsia="Times New Roman" w:hAnsi="Times New Roman" w:cs="Times New Roman"/>
          <w:sz w:val="28"/>
          <w:szCs w:val="28"/>
          <w:lang w:val="uk-UA" w:eastAsia="zh-CN"/>
        </w:rPr>
      </w:pP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E74EDA" w:rsidRPr="00556E1D" w:rsidTr="00E74EDA">
        <w:tc>
          <w:tcPr>
            <w:tcW w:w="4217" w:type="dxa"/>
          </w:tcPr>
          <w:p w:rsidR="00E74EDA" w:rsidRPr="00556E1D" w:rsidRDefault="00E74EDA" w:rsidP="00385E12">
            <w:pPr>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lastRenderedPageBreak/>
              <w:t>Додаток 13</w:t>
            </w:r>
          </w:p>
          <w:p w:rsidR="00E74EDA" w:rsidRPr="00556E1D" w:rsidRDefault="00E74EDA" w:rsidP="00385E12">
            <w:pPr>
              <w:contextualSpacing/>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eastAsia="ru-RU"/>
              </w:rPr>
              <w:t xml:space="preserve">до інструкції з діловодства в </w:t>
            </w:r>
            <w:r w:rsidRPr="00556E1D">
              <w:rPr>
                <w:rFonts w:ascii="Times New Roman" w:eastAsia="Times New Roman" w:hAnsi="Times New Roman" w:cs="Times New Roman"/>
                <w:sz w:val="28"/>
                <w:szCs w:val="28"/>
                <w:lang w:val="uk-UA" w:eastAsia="ru-RU"/>
              </w:rPr>
              <w:t>Коломийській міській раді та її виконавчих органах</w:t>
            </w:r>
          </w:p>
          <w:p w:rsidR="00E74EDA" w:rsidRPr="00556E1D" w:rsidRDefault="00E74EDA" w:rsidP="00556E1D">
            <w:pPr>
              <w:ind w:firstLine="567"/>
              <w:contextualSpacing/>
              <w:rPr>
                <w:rFonts w:ascii="Times New Roman" w:eastAsia="Times New Roman" w:hAnsi="Times New Roman" w:cs="Times New Roman"/>
                <w:sz w:val="28"/>
                <w:szCs w:val="28"/>
                <w:lang w:val="uk-UA" w:eastAsia="ru-RU"/>
              </w:rPr>
            </w:pPr>
          </w:p>
        </w:tc>
      </w:tr>
    </w:tbl>
    <w:tbl>
      <w:tblPr>
        <w:tblW w:w="9373" w:type="dxa"/>
        <w:tblLayout w:type="fixed"/>
        <w:tblLook w:val="0000" w:firstRow="0" w:lastRow="0" w:firstColumn="0" w:lastColumn="0" w:noHBand="0" w:noVBand="0"/>
      </w:tblPr>
      <w:tblGrid>
        <w:gridCol w:w="4686"/>
        <w:gridCol w:w="4687"/>
      </w:tblGrid>
      <w:tr w:rsidR="00D9796E" w:rsidRPr="00556E1D" w:rsidTr="00D9796E">
        <w:tc>
          <w:tcPr>
            <w:tcW w:w="4686" w:type="dxa"/>
          </w:tcPr>
          <w:p w:rsidR="00D9796E" w:rsidRPr="00556E1D" w:rsidRDefault="00D9796E" w:rsidP="003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Коломийська міська рада</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p>
          <w:p w:rsidR="00D9796E" w:rsidRPr="00556E1D" w:rsidRDefault="00D9796E" w:rsidP="00385E12">
            <w:pPr>
              <w:spacing w:after="0" w:line="240" w:lineRule="auto"/>
              <w:contextualSpacing/>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АКТ</w:t>
            </w: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_____________№_______________</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p w:rsidR="00D9796E" w:rsidRPr="00556E1D" w:rsidRDefault="00D9796E" w:rsidP="00385E12">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м. Коломия</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tc>
        <w:tc>
          <w:tcPr>
            <w:tcW w:w="4687" w:type="dxa"/>
          </w:tcPr>
          <w:p w:rsidR="00D9796E" w:rsidRPr="00556E1D" w:rsidRDefault="00D9796E" w:rsidP="00556E1D">
            <w:pPr>
              <w:spacing w:after="0" w:line="240" w:lineRule="auto"/>
              <w:ind w:firstLine="567"/>
              <w:contextualSpacing/>
              <w:rPr>
                <w:rFonts w:ascii="Times New Roman" w:eastAsia="Times New Roman" w:hAnsi="Times New Roman" w:cs="Times New Roman"/>
                <w:b/>
                <w:sz w:val="28"/>
                <w:szCs w:val="28"/>
                <w:lang w:val="uk-UA" w:eastAsia="uk-UA"/>
              </w:rPr>
            </w:pPr>
            <w:r w:rsidRPr="00556E1D">
              <w:rPr>
                <w:rFonts w:ascii="Times New Roman" w:eastAsia="Times New Roman" w:hAnsi="Times New Roman" w:cs="Times New Roman"/>
                <w:b/>
                <w:sz w:val="28"/>
                <w:szCs w:val="28"/>
                <w:lang w:val="uk-UA" w:eastAsia="uk-UA"/>
              </w:rPr>
              <w:t>ЗАТВЕРДЖУЮ</w:t>
            </w:r>
          </w:p>
          <w:p w:rsidR="00D9796E" w:rsidRPr="00556E1D" w:rsidRDefault="00D9796E" w:rsidP="00385E12">
            <w:pPr>
              <w:spacing w:after="0" w:line="240" w:lineRule="auto"/>
              <w:ind w:left="559"/>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Керуючий справами </w:t>
            </w:r>
            <w:r w:rsidR="00385E12">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виконавчого комітету міської ради</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  _______________</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(підпис)           (</w:t>
            </w:r>
            <w:r w:rsidRPr="003F4E08">
              <w:rPr>
                <w:rFonts w:ascii="Times New Roman" w:eastAsia="Times New Roman" w:hAnsi="Times New Roman" w:cs="Times New Roman"/>
                <w:sz w:val="24"/>
                <w:szCs w:val="24"/>
                <w:lang w:eastAsia="zh-CN"/>
              </w:rPr>
              <w:t xml:space="preserve">Власне ім’я </w:t>
            </w:r>
            <w:r w:rsidRPr="003F4E08">
              <w:rPr>
                <w:rFonts w:ascii="Times New Roman" w:eastAsia="Times New Roman" w:hAnsi="Times New Roman" w:cs="Times New Roman"/>
                <w:sz w:val="24"/>
                <w:szCs w:val="24"/>
                <w:lang w:val="uk-UA" w:eastAsia="zh-CN"/>
              </w:rPr>
              <w:t>прізвище</w:t>
            </w:r>
            <w:r w:rsidRPr="003F4E08">
              <w:rPr>
                <w:rFonts w:ascii="Times New Roman" w:eastAsia="Times New Roman" w:hAnsi="Times New Roman" w:cs="Times New Roman"/>
                <w:sz w:val="24"/>
                <w:szCs w:val="24"/>
                <w:lang w:val="uk-UA" w:eastAsia="uk-UA"/>
              </w:rPr>
              <w:t>)</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3F4E08">
              <w:rPr>
                <w:rFonts w:ascii="Times New Roman" w:eastAsia="Times New Roman" w:hAnsi="Times New Roman" w:cs="Times New Roman"/>
                <w:sz w:val="24"/>
                <w:szCs w:val="24"/>
                <w:lang w:val="uk-UA" w:eastAsia="uk-UA"/>
              </w:rPr>
              <w:t xml:space="preserve">(дата) </w:t>
            </w:r>
          </w:p>
          <w:p w:rsidR="00D9796E" w:rsidRPr="00556E1D" w:rsidRDefault="00D9796E" w:rsidP="00556E1D">
            <w:pPr>
              <w:spacing w:after="0" w:line="240" w:lineRule="auto"/>
              <w:ind w:firstLine="567"/>
              <w:contextualSpacing/>
              <w:rPr>
                <w:rFonts w:ascii="Times New Roman" w:eastAsia="Times New Roman" w:hAnsi="Times New Roman" w:cs="Times New Roman"/>
                <w:sz w:val="28"/>
                <w:szCs w:val="28"/>
                <w:lang w:val="uk-UA" w:eastAsia="uk-UA"/>
              </w:rPr>
            </w:pPr>
          </w:p>
        </w:tc>
      </w:tr>
      <w:tr w:rsidR="00D9796E" w:rsidRPr="00556E1D" w:rsidTr="00D9796E">
        <w:tc>
          <w:tcPr>
            <w:tcW w:w="4686" w:type="dxa"/>
          </w:tcPr>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Про вилучення для знищення </w:t>
            </w:r>
          </w:p>
          <w:p w:rsidR="00D9796E" w:rsidRPr="00556E1D" w:rsidRDefault="00D9796E" w:rsidP="003F4E08">
            <w:pPr>
              <w:spacing w:after="0" w:line="240" w:lineRule="auto"/>
              <w:contextualSpacing/>
              <w:rPr>
                <w:rFonts w:ascii="Times New Roman" w:eastAsia="Times New Roman" w:hAnsi="Times New Roman" w:cs="Times New Roman"/>
                <w:color w:val="FF0000"/>
                <w:sz w:val="28"/>
                <w:szCs w:val="28"/>
                <w:lang w:val="uk-UA" w:eastAsia="uk-UA"/>
              </w:rPr>
            </w:pPr>
            <w:r w:rsidRPr="00556E1D">
              <w:rPr>
                <w:rFonts w:ascii="Times New Roman" w:eastAsia="Times New Roman" w:hAnsi="Times New Roman" w:cs="Times New Roman"/>
                <w:sz w:val="28"/>
                <w:szCs w:val="28"/>
                <w:lang w:val="uk-UA" w:eastAsia="uk-UA"/>
              </w:rPr>
              <w:t>документів, не внесених до Національного архівного фонду</w:t>
            </w:r>
          </w:p>
        </w:tc>
        <w:tc>
          <w:tcPr>
            <w:tcW w:w="4687" w:type="dxa"/>
          </w:tcPr>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tc>
      </w:tr>
    </w:tbl>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На підставі ______________________________________________________</w:t>
      </w:r>
    </w:p>
    <w:p w:rsidR="00D9796E" w:rsidRPr="003F4E08" w:rsidRDefault="00D9796E" w:rsidP="00556E1D">
      <w:pPr>
        <w:spacing w:after="0" w:line="240" w:lineRule="auto"/>
        <w:ind w:firstLine="567"/>
        <w:contextualSpacing/>
        <w:jc w:val="center"/>
        <w:rPr>
          <w:rFonts w:ascii="Times New Roman" w:eastAsia="Times New Roman" w:hAnsi="Times New Roman" w:cs="Times New Roman"/>
          <w:sz w:val="24"/>
          <w:szCs w:val="24"/>
          <w:vertAlign w:val="superscript"/>
          <w:lang w:val="uk-UA" w:eastAsia="uk-UA"/>
        </w:rPr>
      </w:pP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3F4E08">
        <w:rPr>
          <w:rFonts w:ascii="Times New Roman" w:eastAsia="Times New Roman" w:hAnsi="Times New Roman" w:cs="Times New Roman"/>
          <w:sz w:val="24"/>
          <w:szCs w:val="24"/>
          <w:lang w:val="uk-UA" w:eastAsia="uk-UA"/>
        </w:rPr>
        <w:t xml:space="preserve">    (назви і вихідні дані переліку документів     </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________________________________________________________________</w:t>
      </w:r>
    </w:p>
    <w:p w:rsidR="00D9796E" w:rsidRPr="003F4E08" w:rsidRDefault="00D9796E" w:rsidP="00556E1D">
      <w:pPr>
        <w:spacing w:after="0" w:line="240" w:lineRule="auto"/>
        <w:ind w:firstLine="567"/>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із зазначенням строків їх зберігання або типової (примірної) номенклатури справ )</w:t>
      </w:r>
    </w:p>
    <w:p w:rsidR="00D9796E" w:rsidRPr="00556E1D" w:rsidRDefault="00D9796E" w:rsidP="00556E1D">
      <w:pPr>
        <w:spacing w:after="0" w:line="240" w:lineRule="auto"/>
        <w:ind w:firstLine="567"/>
        <w:contextualSpacing/>
        <w:jc w:val="center"/>
        <w:rPr>
          <w:rFonts w:ascii="Times New Roman" w:eastAsia="Times New Roman" w:hAnsi="Times New Roman" w:cs="Times New Roman"/>
          <w:sz w:val="28"/>
          <w:szCs w:val="28"/>
          <w:lang w:val="uk-UA" w:eastAsia="uk-UA"/>
        </w:rPr>
      </w:pPr>
    </w:p>
    <w:p w:rsidR="00D9796E" w:rsidRPr="00556E1D" w:rsidRDefault="00D9796E" w:rsidP="003F4E08">
      <w:pPr>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відібрано для знищення як такі, що не мають культурної цінності та втратили практичне значення, документи фонду № ____________________________</w:t>
      </w:r>
    </w:p>
    <w:p w:rsidR="00D9796E" w:rsidRPr="003F4E08" w:rsidRDefault="00D9796E" w:rsidP="00556E1D">
      <w:pPr>
        <w:spacing w:after="0" w:line="240" w:lineRule="auto"/>
        <w:ind w:left="5664" w:firstLine="567"/>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(найменування фонду)</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38"/>
        <w:gridCol w:w="1120"/>
        <w:gridCol w:w="1190"/>
        <w:gridCol w:w="1442"/>
        <w:gridCol w:w="1189"/>
        <w:gridCol w:w="1797"/>
        <w:gridCol w:w="872"/>
      </w:tblGrid>
      <w:tr w:rsidR="00D9796E" w:rsidRPr="003F4E08" w:rsidTr="003F4E08">
        <w:tc>
          <w:tcPr>
            <w:tcW w:w="534"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з/п</w:t>
            </w:r>
          </w:p>
        </w:tc>
        <w:tc>
          <w:tcPr>
            <w:tcW w:w="1338"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ru-RU"/>
              </w:rPr>
            </w:pPr>
            <w:r w:rsidRPr="003F4E08">
              <w:rPr>
                <w:rFonts w:ascii="Times New Roman" w:eastAsia="Times New Roman" w:hAnsi="Times New Roman" w:cs="Times New Roman"/>
                <w:sz w:val="24"/>
                <w:szCs w:val="24"/>
                <w:lang w:val="uk-UA" w:eastAsia="ru-RU"/>
              </w:rPr>
              <w:t>Заголовок справи</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або</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груповий</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заголовок справ</w:t>
            </w:r>
          </w:p>
        </w:tc>
        <w:tc>
          <w:tcPr>
            <w:tcW w:w="1120"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Дата справи</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або останні</w:t>
            </w:r>
            <w:r w:rsidR="003F4E08">
              <w:rPr>
                <w:rFonts w:ascii="Times New Roman" w:eastAsia="Times New Roman" w:hAnsi="Times New Roman" w:cs="Times New Roman"/>
                <w:sz w:val="24"/>
                <w:szCs w:val="24"/>
                <w:lang w:val="uk-UA" w:eastAsia="uk-UA"/>
              </w:rPr>
              <w:t xml:space="preserve"> </w:t>
            </w:r>
            <w:r w:rsidRPr="003F4E08">
              <w:rPr>
                <w:rFonts w:ascii="Times New Roman" w:eastAsia="Times New Roman" w:hAnsi="Times New Roman" w:cs="Times New Roman"/>
                <w:sz w:val="24"/>
                <w:szCs w:val="24"/>
                <w:lang w:val="uk-UA" w:eastAsia="uk-UA"/>
              </w:rPr>
              <w:t>дати справ</w:t>
            </w:r>
          </w:p>
        </w:tc>
        <w:tc>
          <w:tcPr>
            <w:tcW w:w="1190"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Номери описів (номен-</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клатур) за рік (роки)</w:t>
            </w:r>
          </w:p>
        </w:tc>
        <w:tc>
          <w:tcPr>
            <w:tcW w:w="1442"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Індекс справи (тому, частини)</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за номен-клатурою або номер справи за описом</w:t>
            </w:r>
          </w:p>
        </w:tc>
        <w:tc>
          <w:tcPr>
            <w:tcW w:w="1189"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Кіль-</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кість справ (томів, частин)</w:t>
            </w:r>
          </w:p>
        </w:tc>
        <w:tc>
          <w:tcPr>
            <w:tcW w:w="1797"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Строки зберігання справи (тому, частини) і</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номери статей</w:t>
            </w:r>
          </w:p>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за переліком</w:t>
            </w:r>
          </w:p>
        </w:tc>
        <w:tc>
          <w:tcPr>
            <w:tcW w:w="872" w:type="dxa"/>
            <w:vAlign w:val="center"/>
          </w:tcPr>
          <w:p w:rsidR="00D9796E" w:rsidRPr="003F4E08" w:rsidRDefault="00D9796E" w:rsidP="003F4E08">
            <w:pPr>
              <w:spacing w:after="0" w:line="240" w:lineRule="auto"/>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При-мітка</w:t>
            </w:r>
          </w:p>
        </w:tc>
      </w:tr>
      <w:tr w:rsidR="00D9796E" w:rsidRPr="003F4E08" w:rsidTr="003F4E08">
        <w:trPr>
          <w:trHeight w:val="277"/>
        </w:trPr>
        <w:tc>
          <w:tcPr>
            <w:tcW w:w="534" w:type="dxa"/>
            <w:vAlign w:val="center"/>
          </w:tcPr>
          <w:p w:rsidR="00D9796E" w:rsidRPr="003F4E08" w:rsidRDefault="00D9796E" w:rsidP="003F4E08">
            <w:pPr>
              <w:spacing w:after="0" w:line="240" w:lineRule="auto"/>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1</w:t>
            </w:r>
          </w:p>
        </w:tc>
        <w:tc>
          <w:tcPr>
            <w:tcW w:w="1338" w:type="dxa"/>
            <w:vAlign w:val="center"/>
          </w:tcPr>
          <w:p w:rsidR="00D9796E" w:rsidRPr="003F4E08" w:rsidRDefault="00D9796E" w:rsidP="003F4E08">
            <w:pPr>
              <w:spacing w:after="0" w:line="240" w:lineRule="auto"/>
              <w:ind w:firstLine="567"/>
              <w:contextualSpacing/>
              <w:jc w:val="center"/>
              <w:rPr>
                <w:rFonts w:ascii="Times New Roman" w:eastAsia="Times New Roman" w:hAnsi="Times New Roman" w:cs="Times New Roman"/>
                <w:sz w:val="24"/>
                <w:szCs w:val="24"/>
                <w:lang w:val="uk-UA" w:eastAsia="ru-RU"/>
              </w:rPr>
            </w:pPr>
            <w:r w:rsidRPr="003F4E08">
              <w:rPr>
                <w:rFonts w:ascii="Times New Roman" w:eastAsia="Times New Roman" w:hAnsi="Times New Roman" w:cs="Times New Roman"/>
                <w:sz w:val="24"/>
                <w:szCs w:val="24"/>
                <w:lang w:val="uk-UA" w:eastAsia="ru-RU"/>
              </w:rPr>
              <w:t>2</w:t>
            </w:r>
          </w:p>
        </w:tc>
        <w:tc>
          <w:tcPr>
            <w:tcW w:w="1120" w:type="dxa"/>
            <w:vAlign w:val="center"/>
          </w:tcPr>
          <w:p w:rsidR="00D9796E" w:rsidRPr="003F4E08" w:rsidRDefault="00D9796E" w:rsidP="003F4E08">
            <w:pPr>
              <w:spacing w:after="0" w:line="240" w:lineRule="auto"/>
              <w:ind w:firstLine="567"/>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3</w:t>
            </w:r>
          </w:p>
        </w:tc>
        <w:tc>
          <w:tcPr>
            <w:tcW w:w="1190" w:type="dxa"/>
            <w:vAlign w:val="center"/>
          </w:tcPr>
          <w:p w:rsidR="00D9796E" w:rsidRPr="003F4E08" w:rsidRDefault="00D9796E" w:rsidP="003F4E08">
            <w:pPr>
              <w:spacing w:after="0" w:line="240" w:lineRule="auto"/>
              <w:ind w:firstLine="567"/>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4</w:t>
            </w:r>
          </w:p>
        </w:tc>
        <w:tc>
          <w:tcPr>
            <w:tcW w:w="1442" w:type="dxa"/>
            <w:vAlign w:val="center"/>
          </w:tcPr>
          <w:p w:rsidR="00D9796E" w:rsidRPr="003F4E08" w:rsidRDefault="00D9796E" w:rsidP="003F4E08">
            <w:pPr>
              <w:spacing w:after="0" w:line="240" w:lineRule="auto"/>
              <w:ind w:firstLine="567"/>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5</w:t>
            </w:r>
          </w:p>
        </w:tc>
        <w:tc>
          <w:tcPr>
            <w:tcW w:w="1189" w:type="dxa"/>
            <w:vAlign w:val="center"/>
          </w:tcPr>
          <w:p w:rsidR="00D9796E" w:rsidRPr="003F4E08" w:rsidRDefault="00D9796E" w:rsidP="003F4E08">
            <w:pPr>
              <w:spacing w:after="0" w:line="240" w:lineRule="auto"/>
              <w:ind w:firstLine="567"/>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6</w:t>
            </w:r>
          </w:p>
        </w:tc>
        <w:tc>
          <w:tcPr>
            <w:tcW w:w="1797" w:type="dxa"/>
            <w:vAlign w:val="center"/>
          </w:tcPr>
          <w:p w:rsidR="00D9796E" w:rsidRPr="003F4E08" w:rsidRDefault="00D9796E" w:rsidP="003F4E08">
            <w:pPr>
              <w:spacing w:after="0" w:line="240" w:lineRule="auto"/>
              <w:ind w:firstLine="567"/>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7</w:t>
            </w:r>
          </w:p>
        </w:tc>
        <w:tc>
          <w:tcPr>
            <w:tcW w:w="872" w:type="dxa"/>
            <w:vAlign w:val="center"/>
          </w:tcPr>
          <w:p w:rsidR="00D9796E" w:rsidRPr="003F4E08" w:rsidRDefault="00D9796E" w:rsidP="003F4E08">
            <w:pPr>
              <w:spacing w:after="0" w:line="240" w:lineRule="auto"/>
              <w:contextualSpacing/>
              <w:jc w:val="center"/>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8</w:t>
            </w:r>
          </w:p>
        </w:tc>
      </w:tr>
    </w:tbl>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3F4E08">
      <w:pPr>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bCs/>
          <w:sz w:val="28"/>
          <w:szCs w:val="28"/>
          <w:lang w:val="uk-UA" w:eastAsia="ru-RU"/>
        </w:rPr>
        <w:t>Разом</w:t>
      </w:r>
      <w:r w:rsidRPr="00556E1D">
        <w:rPr>
          <w:rFonts w:ascii="Times New Roman" w:eastAsia="Times New Roman" w:hAnsi="Times New Roman" w:cs="Times New Roman"/>
          <w:b/>
          <w:bCs/>
          <w:sz w:val="28"/>
          <w:szCs w:val="28"/>
          <w:lang w:val="uk-UA" w:eastAsia="ru-RU"/>
        </w:rPr>
        <w:t xml:space="preserve"> </w:t>
      </w:r>
      <w:r w:rsidRPr="00556E1D">
        <w:rPr>
          <w:rFonts w:ascii="Times New Roman" w:eastAsia="Times New Roman" w:hAnsi="Times New Roman" w:cs="Times New Roman"/>
          <w:sz w:val="28"/>
          <w:szCs w:val="28"/>
          <w:lang w:val="uk-UA" w:eastAsia="ru-RU"/>
        </w:rPr>
        <w:t>_________________________________ справ за _____________ роки</w:t>
      </w:r>
    </w:p>
    <w:p w:rsidR="00D9796E" w:rsidRPr="003F4E08" w:rsidRDefault="00D9796E" w:rsidP="00556E1D">
      <w:pPr>
        <w:spacing w:after="0" w:line="240" w:lineRule="auto"/>
        <w:ind w:left="1416" w:firstLine="567"/>
        <w:contextualSpacing/>
        <w:rPr>
          <w:rFonts w:ascii="Times New Roman" w:eastAsia="Times New Roman" w:hAnsi="Times New Roman" w:cs="Times New Roman"/>
          <w:sz w:val="24"/>
          <w:szCs w:val="28"/>
          <w:lang w:val="uk-UA" w:eastAsia="uk-UA"/>
        </w:rPr>
      </w:pPr>
      <w:r w:rsidRPr="003F4E08">
        <w:rPr>
          <w:rFonts w:ascii="Times New Roman" w:eastAsia="Times New Roman" w:hAnsi="Times New Roman" w:cs="Times New Roman"/>
          <w:sz w:val="24"/>
          <w:szCs w:val="28"/>
          <w:lang w:val="uk-UA" w:eastAsia="uk-UA"/>
        </w:rPr>
        <w:t>(цифрами і словами)</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Посада особи,</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яка проводила експертизу</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цінності документів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Pr="00556E1D">
        <w:rPr>
          <w:rFonts w:ascii="Times New Roman" w:eastAsia="Times New Roman" w:hAnsi="Times New Roman" w:cs="Times New Roman"/>
          <w:sz w:val="28"/>
          <w:szCs w:val="28"/>
          <w:u w:val="single"/>
          <w:lang w:val="uk-UA" w:eastAsia="uk-UA"/>
        </w:rPr>
        <w:tab/>
      </w:r>
      <w:r w:rsidRPr="00556E1D">
        <w:rPr>
          <w:rFonts w:ascii="Times New Roman" w:eastAsia="Times New Roman" w:hAnsi="Times New Roman" w:cs="Times New Roman"/>
          <w:sz w:val="28"/>
          <w:szCs w:val="28"/>
          <w:u w:val="single"/>
          <w:lang w:val="uk-UA" w:eastAsia="uk-UA"/>
        </w:rPr>
        <w:tab/>
      </w:r>
      <w:r w:rsidRPr="00556E1D">
        <w:rPr>
          <w:rFonts w:ascii="Times New Roman" w:eastAsia="Times New Roman" w:hAnsi="Times New Roman" w:cs="Times New Roman"/>
          <w:sz w:val="28"/>
          <w:szCs w:val="28"/>
          <w:u w:val="single"/>
          <w:lang w:val="uk-UA" w:eastAsia="uk-UA"/>
        </w:rPr>
        <w:tab/>
      </w:r>
      <w:r w:rsidRPr="00556E1D">
        <w:rPr>
          <w:rFonts w:ascii="Times New Roman" w:eastAsia="Times New Roman" w:hAnsi="Times New Roman" w:cs="Times New Roman"/>
          <w:sz w:val="28"/>
          <w:szCs w:val="28"/>
          <w:lang w:val="uk-UA" w:eastAsia="uk-UA"/>
        </w:rPr>
        <w:t xml:space="preserve">    __________________________           </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3F4E08">
        <w:rPr>
          <w:rFonts w:ascii="Times New Roman" w:eastAsia="Times New Roman" w:hAnsi="Times New Roman" w:cs="Times New Roman"/>
          <w:sz w:val="24"/>
          <w:szCs w:val="24"/>
          <w:lang w:val="uk-UA" w:eastAsia="uk-UA"/>
        </w:rPr>
        <w:t xml:space="preserve">   (підпис)              (</w:t>
      </w:r>
      <w:r w:rsidRPr="003F4E08">
        <w:rPr>
          <w:rFonts w:ascii="Times New Roman" w:eastAsia="Times New Roman" w:hAnsi="Times New Roman" w:cs="Times New Roman"/>
          <w:sz w:val="24"/>
          <w:szCs w:val="24"/>
          <w:lang w:eastAsia="zh-CN"/>
        </w:rPr>
        <w:t>Власне ім</w:t>
      </w:r>
      <w:r w:rsidRPr="003F4E08">
        <w:rPr>
          <w:rFonts w:ascii="Times New Roman" w:eastAsia="Times New Roman" w:hAnsi="Times New Roman" w:cs="Times New Roman"/>
          <w:sz w:val="24"/>
          <w:szCs w:val="24"/>
          <w:lang w:val="en-US" w:eastAsia="zh-CN"/>
        </w:rPr>
        <w:t>’</w:t>
      </w:r>
      <w:r w:rsidRPr="003F4E08">
        <w:rPr>
          <w:rFonts w:ascii="Times New Roman" w:eastAsia="Times New Roman" w:hAnsi="Times New Roman" w:cs="Times New Roman"/>
          <w:sz w:val="24"/>
          <w:szCs w:val="24"/>
          <w:lang w:eastAsia="zh-CN"/>
        </w:rPr>
        <w:t xml:space="preserve">я </w:t>
      </w:r>
      <w:r w:rsidRPr="003F4E08">
        <w:rPr>
          <w:rFonts w:ascii="Times New Roman" w:eastAsia="Times New Roman" w:hAnsi="Times New Roman" w:cs="Times New Roman"/>
          <w:sz w:val="24"/>
          <w:szCs w:val="24"/>
          <w:lang w:val="uk-UA" w:eastAsia="zh-CN"/>
        </w:rPr>
        <w:t>прізвище</w:t>
      </w:r>
      <w:r w:rsidRPr="003F4E08">
        <w:rPr>
          <w:rFonts w:ascii="Times New Roman" w:eastAsia="Times New Roman" w:hAnsi="Times New Roman" w:cs="Times New Roman"/>
          <w:sz w:val="24"/>
          <w:szCs w:val="24"/>
          <w:lang w:val="uk-UA" w:eastAsia="uk-UA"/>
        </w:rPr>
        <w:t>)</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________________</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 xml:space="preserve">           (дата) </w:t>
      </w:r>
    </w:p>
    <w:p w:rsidR="00D9796E" w:rsidRPr="00556E1D" w:rsidRDefault="00D9796E" w:rsidP="00556E1D">
      <w:pPr>
        <w:spacing w:after="0" w:line="240" w:lineRule="auto"/>
        <w:ind w:firstLine="567"/>
        <w:contextualSpacing/>
        <w:jc w:val="right"/>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lastRenderedPageBreak/>
        <w:t>Продовження додатка 13</w:t>
      </w:r>
    </w:p>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ru-RU"/>
        </w:rPr>
      </w:pPr>
    </w:p>
    <w:tbl>
      <w:tblPr>
        <w:tblW w:w="9286" w:type="dxa"/>
        <w:tblLook w:val="01E0" w:firstRow="1" w:lastRow="1" w:firstColumn="1" w:lastColumn="1" w:noHBand="0" w:noVBand="0"/>
      </w:tblPr>
      <w:tblGrid>
        <w:gridCol w:w="4503"/>
        <w:gridCol w:w="4783"/>
      </w:tblGrid>
      <w:tr w:rsidR="00D9796E" w:rsidRPr="00556E1D" w:rsidTr="00D9796E">
        <w:trPr>
          <w:trHeight w:val="2231"/>
        </w:trPr>
        <w:tc>
          <w:tcPr>
            <w:tcW w:w="4503" w:type="dxa"/>
          </w:tcPr>
          <w:p w:rsidR="00D9796E" w:rsidRPr="00556E1D" w:rsidRDefault="00D9796E" w:rsidP="003F4E08">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ПОГОДЖЕНО</w:t>
            </w:r>
          </w:p>
          <w:p w:rsidR="00D9796E" w:rsidRPr="00556E1D" w:rsidRDefault="00D9796E" w:rsidP="003F4E0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Протокол засідання експертно-</w:t>
            </w:r>
          </w:p>
          <w:p w:rsidR="00D9796E" w:rsidRPr="00556E1D" w:rsidRDefault="00D9796E" w:rsidP="003F4E0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перевірної комісії Державного архіву Івано-Франківській області</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3F4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 _____________</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tc>
        <w:tc>
          <w:tcPr>
            <w:tcW w:w="4783" w:type="dxa"/>
            <w:tcBorders>
              <w:left w:val="nil"/>
            </w:tcBorders>
          </w:tcPr>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b/>
                <w:sz w:val="28"/>
                <w:szCs w:val="28"/>
                <w:lang w:val="uk-UA" w:eastAsia="uk-UA"/>
              </w:rPr>
              <w:t>СХВАЛЕНО</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ru-RU"/>
              </w:rPr>
              <w:t>Протокол засідання</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ru-RU"/>
              </w:rPr>
              <w:t>експертної комісії міської ради</w:t>
            </w: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sz w:val="28"/>
                <w:szCs w:val="28"/>
                <w:lang w:val="uk-UA" w:eastAsia="uk-UA"/>
              </w:rPr>
            </w:pP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____________№ _____________</w:t>
            </w:r>
          </w:p>
          <w:p w:rsidR="00D9796E" w:rsidRPr="00556E1D" w:rsidRDefault="00D9796E" w:rsidP="0055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uk-UA"/>
              </w:rPr>
            </w:pPr>
          </w:p>
        </w:tc>
      </w:tr>
    </w:tbl>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ru-RU"/>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ru-RU"/>
        </w:rPr>
      </w:pPr>
    </w:p>
    <w:p w:rsidR="00D9796E" w:rsidRPr="00556E1D" w:rsidRDefault="00D9796E" w:rsidP="003F4E08">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556E1D">
        <w:rPr>
          <w:rFonts w:ascii="Times New Roman" w:eastAsia="Times New Roman" w:hAnsi="Times New Roman" w:cs="Times New Roman"/>
          <w:sz w:val="28"/>
          <w:szCs w:val="28"/>
          <w:lang w:val="uk-UA" w:eastAsia="uk-UA"/>
        </w:rPr>
        <w:t xml:space="preserve">Описи справ постійного (тривалого) зберігання за ___________ роки схвалено, а з особового складу погоджено </w:t>
      </w:r>
      <w:r w:rsidRPr="00556E1D">
        <w:rPr>
          <w:rFonts w:ascii="Times New Roman" w:eastAsia="Times New Roman" w:hAnsi="Times New Roman" w:cs="Times New Roman"/>
          <w:sz w:val="28"/>
          <w:szCs w:val="28"/>
          <w:lang w:val="uk-UA" w:eastAsia="ru-RU"/>
        </w:rPr>
        <w:t>експертно-перевірною комісією Державного архіву Івано-Франківської  області (протокол від __________ № ____________)</w:t>
      </w:r>
    </w:p>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jc w:val="both"/>
        <w:rPr>
          <w:rFonts w:ascii="Times New Roman" w:eastAsia="Times New Roman" w:hAnsi="Times New Roman" w:cs="Times New Roman"/>
          <w:color w:val="FF0000"/>
          <w:sz w:val="28"/>
          <w:szCs w:val="28"/>
          <w:lang w:val="uk-UA" w:eastAsia="uk-UA"/>
        </w:rPr>
      </w:pPr>
    </w:p>
    <w:p w:rsidR="00D9796E" w:rsidRPr="00556E1D" w:rsidRDefault="00D9796E" w:rsidP="003F4E08">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Документи в кількості _______________________________________справ</w:t>
      </w:r>
    </w:p>
    <w:p w:rsidR="00D9796E" w:rsidRPr="003F4E08" w:rsidRDefault="00D9796E" w:rsidP="00556E1D">
      <w:pPr>
        <w:spacing w:after="0" w:line="240" w:lineRule="auto"/>
        <w:ind w:firstLine="567"/>
        <w:contextualSpacing/>
        <w:jc w:val="both"/>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3F4E08">
        <w:rPr>
          <w:rFonts w:ascii="Times New Roman" w:eastAsia="Times New Roman" w:hAnsi="Times New Roman" w:cs="Times New Roman"/>
          <w:sz w:val="24"/>
          <w:szCs w:val="24"/>
          <w:lang w:val="uk-UA" w:eastAsia="uk-UA"/>
        </w:rPr>
        <w:t>(цифрами і словами)</w:t>
      </w:r>
    </w:p>
    <w:p w:rsidR="00D9796E" w:rsidRPr="00556E1D" w:rsidRDefault="00D9796E" w:rsidP="003F4E08">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вагою _____________ кг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здано в _______________________</w:t>
      </w:r>
    </w:p>
    <w:p w:rsidR="00D9796E" w:rsidRPr="003F4E08" w:rsidRDefault="00D9796E" w:rsidP="00556E1D">
      <w:pPr>
        <w:spacing w:after="0" w:line="240" w:lineRule="auto"/>
        <w:ind w:firstLine="567"/>
        <w:contextualSpacing/>
        <w:jc w:val="both"/>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Pr="003F4E08">
        <w:rPr>
          <w:rFonts w:ascii="Times New Roman" w:eastAsia="Times New Roman" w:hAnsi="Times New Roman" w:cs="Times New Roman"/>
          <w:sz w:val="24"/>
          <w:szCs w:val="24"/>
          <w:lang w:val="uk-UA" w:eastAsia="uk-UA"/>
        </w:rPr>
        <w:t>(найменування установи)</w:t>
      </w:r>
    </w:p>
    <w:p w:rsidR="003F4E08" w:rsidRDefault="003F4E08" w:rsidP="003F4E08">
      <w:pPr>
        <w:spacing w:after="0" w:line="240" w:lineRule="auto"/>
        <w:contextualSpacing/>
        <w:jc w:val="both"/>
        <w:rPr>
          <w:rFonts w:ascii="Times New Roman" w:eastAsia="Times New Roman" w:hAnsi="Times New Roman" w:cs="Times New Roman"/>
          <w:sz w:val="28"/>
          <w:szCs w:val="28"/>
          <w:lang w:val="uk-UA" w:eastAsia="uk-UA"/>
        </w:rPr>
      </w:pPr>
    </w:p>
    <w:p w:rsidR="00D9796E" w:rsidRPr="00556E1D" w:rsidRDefault="00D9796E" w:rsidP="003F4E08">
      <w:pPr>
        <w:spacing w:after="0" w:line="240" w:lineRule="auto"/>
        <w:contextualSpacing/>
        <w:jc w:val="both"/>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на переробку за приймально-здавальною накладною від _____________№_____.</w:t>
      </w:r>
    </w:p>
    <w:p w:rsidR="003F4E08" w:rsidRDefault="003F4E08" w:rsidP="003F4E08">
      <w:pPr>
        <w:spacing w:after="0" w:line="240" w:lineRule="auto"/>
        <w:contextualSpacing/>
        <w:rPr>
          <w:rFonts w:ascii="Times New Roman" w:eastAsia="Times New Roman" w:hAnsi="Times New Roman" w:cs="Times New Roman"/>
          <w:color w:val="FF0000"/>
          <w:sz w:val="28"/>
          <w:szCs w:val="28"/>
          <w:lang w:val="uk-UA" w:eastAsia="uk-UA"/>
        </w:rPr>
      </w:pPr>
    </w:p>
    <w:p w:rsidR="003F4E08" w:rsidRDefault="003F4E08" w:rsidP="003F4E08">
      <w:pPr>
        <w:spacing w:after="0" w:line="240" w:lineRule="auto"/>
        <w:contextualSpacing/>
        <w:rPr>
          <w:rFonts w:ascii="Times New Roman" w:eastAsia="Times New Roman" w:hAnsi="Times New Roman" w:cs="Times New Roman"/>
          <w:color w:val="FF0000"/>
          <w:sz w:val="28"/>
          <w:szCs w:val="28"/>
          <w:lang w:val="uk-UA" w:eastAsia="uk-UA"/>
        </w:rPr>
      </w:pP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Посада особи,</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яка здала документи                 </w:t>
      </w:r>
      <w:r w:rsidRPr="00556E1D">
        <w:rPr>
          <w:rFonts w:ascii="Times New Roman" w:eastAsia="Times New Roman" w:hAnsi="Times New Roman" w:cs="Times New Roman"/>
          <w:sz w:val="28"/>
          <w:szCs w:val="28"/>
          <w:lang w:val="uk-UA" w:eastAsia="uk-UA"/>
        </w:rPr>
        <w:tab/>
        <w:t xml:space="preserve">_________       ___________________________           </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3F4E08">
        <w:rPr>
          <w:rFonts w:ascii="Times New Roman" w:eastAsia="Times New Roman" w:hAnsi="Times New Roman" w:cs="Times New Roman"/>
          <w:sz w:val="24"/>
          <w:szCs w:val="24"/>
          <w:lang w:val="uk-UA" w:eastAsia="uk-UA"/>
        </w:rPr>
        <w:t xml:space="preserve"> (підпис)                (</w:t>
      </w:r>
      <w:r w:rsidRPr="003F4E08">
        <w:rPr>
          <w:rFonts w:ascii="Times New Roman" w:eastAsia="Times New Roman" w:hAnsi="Times New Roman" w:cs="Times New Roman"/>
          <w:sz w:val="24"/>
          <w:szCs w:val="24"/>
          <w:lang w:val="uk-UA" w:eastAsia="zh-CN"/>
        </w:rPr>
        <w:t>Власне ім’я прізвище</w:t>
      </w:r>
      <w:r w:rsidRPr="003F4E08">
        <w:rPr>
          <w:rFonts w:ascii="Times New Roman" w:eastAsia="Times New Roman" w:hAnsi="Times New Roman" w:cs="Times New Roman"/>
          <w:sz w:val="24"/>
          <w:szCs w:val="24"/>
          <w:lang w:val="uk-UA" w:eastAsia="uk-UA"/>
        </w:rPr>
        <w:t>)</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_____________  </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 xml:space="preserve"> (дата) </w:t>
      </w: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556E1D">
      <w:pPr>
        <w:spacing w:after="0" w:line="240" w:lineRule="auto"/>
        <w:ind w:firstLine="567"/>
        <w:contextualSpacing/>
        <w:rPr>
          <w:rFonts w:ascii="Times New Roman" w:eastAsia="Times New Roman" w:hAnsi="Times New Roman" w:cs="Times New Roman"/>
          <w:color w:val="FF0000"/>
          <w:sz w:val="28"/>
          <w:szCs w:val="28"/>
          <w:lang w:val="uk-UA" w:eastAsia="uk-UA"/>
        </w:rPr>
      </w:pP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Посада особи,</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яка прийняла документи                 _________      ___________________________           </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556E1D">
        <w:rPr>
          <w:rFonts w:ascii="Times New Roman" w:eastAsia="Times New Roman" w:hAnsi="Times New Roman" w:cs="Times New Roman"/>
          <w:sz w:val="28"/>
          <w:szCs w:val="28"/>
          <w:lang w:val="uk-UA" w:eastAsia="uk-UA"/>
        </w:rPr>
        <w:t xml:space="preserve"> </w:t>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r>
      <w:r w:rsidRPr="00556E1D">
        <w:rPr>
          <w:rFonts w:ascii="Times New Roman" w:eastAsia="Times New Roman" w:hAnsi="Times New Roman" w:cs="Times New Roman"/>
          <w:sz w:val="28"/>
          <w:szCs w:val="28"/>
          <w:lang w:val="uk-UA" w:eastAsia="uk-UA"/>
        </w:rPr>
        <w:tab/>
        <w:t xml:space="preserve"> </w:t>
      </w:r>
      <w:r w:rsidRPr="003F4E08">
        <w:rPr>
          <w:rFonts w:ascii="Times New Roman" w:eastAsia="Times New Roman" w:hAnsi="Times New Roman" w:cs="Times New Roman"/>
          <w:sz w:val="24"/>
          <w:szCs w:val="24"/>
          <w:lang w:val="uk-UA" w:eastAsia="uk-UA"/>
        </w:rPr>
        <w:t>(підпис)               (</w:t>
      </w:r>
      <w:r w:rsidRPr="003F4E08">
        <w:rPr>
          <w:rFonts w:ascii="Times New Roman" w:eastAsia="Times New Roman" w:hAnsi="Times New Roman" w:cs="Times New Roman"/>
          <w:sz w:val="24"/>
          <w:szCs w:val="24"/>
          <w:lang w:eastAsia="zh-CN"/>
        </w:rPr>
        <w:t xml:space="preserve">Власне ім’я </w:t>
      </w:r>
      <w:r w:rsidRPr="003F4E08">
        <w:rPr>
          <w:rFonts w:ascii="Times New Roman" w:eastAsia="Times New Roman" w:hAnsi="Times New Roman" w:cs="Times New Roman"/>
          <w:sz w:val="24"/>
          <w:szCs w:val="24"/>
          <w:lang w:val="uk-UA" w:eastAsia="zh-CN"/>
        </w:rPr>
        <w:t>прізвище</w:t>
      </w:r>
      <w:r w:rsidRPr="003F4E08">
        <w:rPr>
          <w:rFonts w:ascii="Times New Roman" w:eastAsia="Times New Roman" w:hAnsi="Times New Roman" w:cs="Times New Roman"/>
          <w:sz w:val="24"/>
          <w:szCs w:val="24"/>
          <w:lang w:val="uk-UA" w:eastAsia="uk-UA"/>
        </w:rPr>
        <w:t xml:space="preserve"> )</w:t>
      </w:r>
    </w:p>
    <w:p w:rsidR="00D9796E" w:rsidRPr="00556E1D" w:rsidRDefault="00D9796E" w:rsidP="003F4E08">
      <w:pPr>
        <w:spacing w:after="0" w:line="240" w:lineRule="auto"/>
        <w:contextualSpacing/>
        <w:rPr>
          <w:rFonts w:ascii="Times New Roman" w:eastAsia="Times New Roman" w:hAnsi="Times New Roman" w:cs="Times New Roman"/>
          <w:sz w:val="28"/>
          <w:szCs w:val="28"/>
          <w:lang w:val="uk-UA" w:eastAsia="uk-UA"/>
        </w:rPr>
      </w:pPr>
      <w:r w:rsidRPr="00556E1D">
        <w:rPr>
          <w:rFonts w:ascii="Times New Roman" w:eastAsia="Times New Roman" w:hAnsi="Times New Roman" w:cs="Times New Roman"/>
          <w:sz w:val="28"/>
          <w:szCs w:val="28"/>
          <w:lang w:val="uk-UA" w:eastAsia="uk-UA"/>
        </w:rPr>
        <w:t xml:space="preserve">_____________  </w:t>
      </w:r>
    </w:p>
    <w:p w:rsidR="00D9796E" w:rsidRPr="003F4E08" w:rsidRDefault="00D9796E" w:rsidP="00556E1D">
      <w:pPr>
        <w:spacing w:after="0" w:line="240" w:lineRule="auto"/>
        <w:ind w:firstLine="567"/>
        <w:contextualSpacing/>
        <w:rPr>
          <w:rFonts w:ascii="Times New Roman" w:eastAsia="Times New Roman" w:hAnsi="Times New Roman" w:cs="Times New Roman"/>
          <w:sz w:val="24"/>
          <w:szCs w:val="24"/>
          <w:lang w:val="uk-UA" w:eastAsia="uk-UA"/>
        </w:rPr>
      </w:pPr>
      <w:r w:rsidRPr="003F4E08">
        <w:rPr>
          <w:rFonts w:ascii="Times New Roman" w:eastAsia="Times New Roman" w:hAnsi="Times New Roman" w:cs="Times New Roman"/>
          <w:sz w:val="24"/>
          <w:szCs w:val="24"/>
          <w:lang w:val="uk-UA" w:eastAsia="uk-UA"/>
        </w:rPr>
        <w:t xml:space="preserve">(дата) </w:t>
      </w:r>
    </w:p>
    <w:p w:rsidR="00D9796E" w:rsidRPr="00556E1D" w:rsidRDefault="00D9796E" w:rsidP="00556E1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uk-UA"/>
        </w:rPr>
      </w:pPr>
    </w:p>
    <w:p w:rsidR="00DF6BD7" w:rsidRPr="00556E1D" w:rsidRDefault="00DF6BD7" w:rsidP="00556E1D">
      <w:pPr>
        <w:spacing w:after="0" w:line="240" w:lineRule="auto"/>
        <w:ind w:firstLine="567"/>
        <w:contextualSpacing/>
        <w:jc w:val="both"/>
        <w:rPr>
          <w:rFonts w:ascii="Times New Roman" w:eastAsia="Times New Roman" w:hAnsi="Times New Roman" w:cs="Times New Roman"/>
          <w:sz w:val="28"/>
          <w:szCs w:val="28"/>
          <w:lang w:val="uk-UA" w:eastAsia="ru-RU"/>
        </w:rPr>
      </w:pPr>
    </w:p>
    <w:sectPr w:rsidR="00DF6BD7" w:rsidRPr="00556E1D" w:rsidSect="00096A5B">
      <w:headerReference w:type="default" r:id="rId26"/>
      <w:headerReference w:type="first" r:id="rId27"/>
      <w:footerReference w:type="first" r:id="rId28"/>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8F" w:rsidRDefault="00813E8F" w:rsidP="00D52162">
      <w:pPr>
        <w:spacing w:after="0" w:line="240" w:lineRule="auto"/>
      </w:pPr>
      <w:r>
        <w:separator/>
      </w:r>
    </w:p>
  </w:endnote>
  <w:endnote w:type="continuationSeparator" w:id="0">
    <w:p w:rsidR="00813E8F" w:rsidRDefault="00813E8F" w:rsidP="00D5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F0" w:rsidRPr="00172BDD" w:rsidRDefault="009F3AF0" w:rsidP="00D9796E">
    <w:pPr>
      <w:pStyle w:val="a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8F" w:rsidRDefault="00813E8F" w:rsidP="00D52162">
      <w:pPr>
        <w:spacing w:after="0" w:line="240" w:lineRule="auto"/>
      </w:pPr>
      <w:r>
        <w:separator/>
      </w:r>
    </w:p>
  </w:footnote>
  <w:footnote w:type="continuationSeparator" w:id="0">
    <w:p w:rsidR="00813E8F" w:rsidRDefault="00813E8F" w:rsidP="00D52162">
      <w:pPr>
        <w:spacing w:after="0" w:line="240" w:lineRule="auto"/>
      </w:pPr>
      <w:r>
        <w:continuationSeparator/>
      </w:r>
    </w:p>
  </w:footnote>
  <w:footnote w:id="1">
    <w:p w:rsidR="009F3AF0" w:rsidRDefault="009F3AF0" w:rsidP="00962287">
      <w:pPr>
        <w:spacing w:before="120"/>
        <w:jc w:val="both"/>
        <w:rPr>
          <w:sz w:val="20"/>
          <w:szCs w:val="20"/>
          <w:lang w:val="uk-UA"/>
        </w:rPr>
      </w:pPr>
      <w:r w:rsidRPr="00DE7D3F">
        <w:rPr>
          <w:rStyle w:val="ad"/>
          <w:sz w:val="20"/>
          <w:szCs w:val="20"/>
        </w:rPr>
        <w:t>*</w:t>
      </w:r>
      <w:r w:rsidRPr="00DE7D3F">
        <w:rPr>
          <w:sz w:val="20"/>
          <w:szCs w:val="20"/>
        </w:rPr>
        <w:t>Найменування структурного підрозділу (для установ, в яких немає структурних підрозділів, напряму діяльності).</w:t>
      </w:r>
    </w:p>
    <w:p w:rsidR="009F3AF0" w:rsidRDefault="009F3AF0" w:rsidP="00962287">
      <w:pPr>
        <w:spacing w:before="120"/>
        <w:jc w:val="both"/>
        <w:rPr>
          <w:sz w:val="20"/>
          <w:szCs w:val="20"/>
          <w:lang w:val="uk-UA"/>
        </w:rPr>
      </w:pPr>
    </w:p>
    <w:p w:rsidR="009F3AF0" w:rsidRPr="00962287" w:rsidRDefault="009F3AF0" w:rsidP="00962287">
      <w:pPr>
        <w:spacing w:before="120"/>
        <w:jc w:val="both"/>
        <w:rPr>
          <w:sz w:val="20"/>
          <w:szCs w:val="20"/>
          <w:lang w:val="uk-UA"/>
        </w:rPr>
      </w:pPr>
    </w:p>
    <w:p w:rsidR="009F3AF0" w:rsidRPr="00DE7D3F" w:rsidRDefault="009F3AF0" w:rsidP="00D9796E">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7470"/>
      <w:docPartObj>
        <w:docPartGallery w:val="Page Numbers (Top of Page)"/>
        <w:docPartUnique/>
      </w:docPartObj>
    </w:sdtPr>
    <w:sdtContent>
      <w:p w:rsidR="009F3AF0" w:rsidRDefault="009F3AF0">
        <w:pPr>
          <w:pStyle w:val="a6"/>
          <w:jc w:val="center"/>
        </w:pPr>
        <w:r>
          <w:fldChar w:fldCharType="begin"/>
        </w:r>
        <w:r>
          <w:instrText>PAGE   \* MERGEFORMAT</w:instrText>
        </w:r>
        <w:r>
          <w:fldChar w:fldCharType="separate"/>
        </w:r>
        <w:r w:rsidR="008F2840">
          <w:rPr>
            <w:noProof/>
          </w:rPr>
          <w:t>79</w:t>
        </w:r>
        <w:r>
          <w:fldChar w:fldCharType="end"/>
        </w:r>
      </w:p>
    </w:sdtContent>
  </w:sdt>
  <w:p w:rsidR="009F3AF0" w:rsidRDefault="009F3A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F0" w:rsidRDefault="009F3AF0" w:rsidP="00D9796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908"/>
    <w:multiLevelType w:val="hybridMultilevel"/>
    <w:tmpl w:val="BD4EE152"/>
    <w:lvl w:ilvl="0" w:tplc="6D444A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C1"/>
    <w:rsid w:val="000328F1"/>
    <w:rsid w:val="00035641"/>
    <w:rsid w:val="000417E6"/>
    <w:rsid w:val="000513D1"/>
    <w:rsid w:val="00082939"/>
    <w:rsid w:val="00096A5B"/>
    <w:rsid w:val="000B488A"/>
    <w:rsid w:val="000B504D"/>
    <w:rsid w:val="000E47EE"/>
    <w:rsid w:val="000E524E"/>
    <w:rsid w:val="000F175B"/>
    <w:rsid w:val="000F729D"/>
    <w:rsid w:val="00107910"/>
    <w:rsid w:val="0012597C"/>
    <w:rsid w:val="00130907"/>
    <w:rsid w:val="00145006"/>
    <w:rsid w:val="001724A4"/>
    <w:rsid w:val="00186C51"/>
    <w:rsid w:val="00191FFF"/>
    <w:rsid w:val="001A5806"/>
    <w:rsid w:val="001C597E"/>
    <w:rsid w:val="001D2E76"/>
    <w:rsid w:val="001D43D8"/>
    <w:rsid w:val="001F062D"/>
    <w:rsid w:val="001F77CA"/>
    <w:rsid w:val="0020456D"/>
    <w:rsid w:val="00207C95"/>
    <w:rsid w:val="00224016"/>
    <w:rsid w:val="00224C0A"/>
    <w:rsid w:val="00226954"/>
    <w:rsid w:val="0023283B"/>
    <w:rsid w:val="00244D6D"/>
    <w:rsid w:val="00253B65"/>
    <w:rsid w:val="0025502F"/>
    <w:rsid w:val="00257BF7"/>
    <w:rsid w:val="0026137F"/>
    <w:rsid w:val="00273CCF"/>
    <w:rsid w:val="00283A0D"/>
    <w:rsid w:val="00287867"/>
    <w:rsid w:val="002A1FAF"/>
    <w:rsid w:val="002A2413"/>
    <w:rsid w:val="002C0FB5"/>
    <w:rsid w:val="002E094E"/>
    <w:rsid w:val="002E0A01"/>
    <w:rsid w:val="002E1869"/>
    <w:rsid w:val="002F2E57"/>
    <w:rsid w:val="002F60F3"/>
    <w:rsid w:val="00306485"/>
    <w:rsid w:val="0031212C"/>
    <w:rsid w:val="00322E8A"/>
    <w:rsid w:val="003346DC"/>
    <w:rsid w:val="0033651F"/>
    <w:rsid w:val="00337DD9"/>
    <w:rsid w:val="00352AC3"/>
    <w:rsid w:val="0035307D"/>
    <w:rsid w:val="00355CC9"/>
    <w:rsid w:val="003608C4"/>
    <w:rsid w:val="00360F39"/>
    <w:rsid w:val="00364A0D"/>
    <w:rsid w:val="00371049"/>
    <w:rsid w:val="00385E12"/>
    <w:rsid w:val="003977C9"/>
    <w:rsid w:val="003A54B2"/>
    <w:rsid w:val="003B3DD1"/>
    <w:rsid w:val="003B5517"/>
    <w:rsid w:val="003B5898"/>
    <w:rsid w:val="003C3AC5"/>
    <w:rsid w:val="003F4E08"/>
    <w:rsid w:val="003F6D61"/>
    <w:rsid w:val="00402557"/>
    <w:rsid w:val="0040775F"/>
    <w:rsid w:val="00427F82"/>
    <w:rsid w:val="00433284"/>
    <w:rsid w:val="00457302"/>
    <w:rsid w:val="00461B0D"/>
    <w:rsid w:val="00477344"/>
    <w:rsid w:val="00481EA7"/>
    <w:rsid w:val="004A35F4"/>
    <w:rsid w:val="004B27CC"/>
    <w:rsid w:val="004B7982"/>
    <w:rsid w:val="004C3777"/>
    <w:rsid w:val="004D25D3"/>
    <w:rsid w:val="004D4502"/>
    <w:rsid w:val="004F234D"/>
    <w:rsid w:val="00503486"/>
    <w:rsid w:val="00522236"/>
    <w:rsid w:val="00524415"/>
    <w:rsid w:val="00541AEE"/>
    <w:rsid w:val="00556E1D"/>
    <w:rsid w:val="00557C4B"/>
    <w:rsid w:val="00566345"/>
    <w:rsid w:val="0059421C"/>
    <w:rsid w:val="005B31CE"/>
    <w:rsid w:val="005B798B"/>
    <w:rsid w:val="005D0A53"/>
    <w:rsid w:val="005F5610"/>
    <w:rsid w:val="005F7850"/>
    <w:rsid w:val="00600D30"/>
    <w:rsid w:val="006042B0"/>
    <w:rsid w:val="00616183"/>
    <w:rsid w:val="00631261"/>
    <w:rsid w:val="0063135C"/>
    <w:rsid w:val="00643E8C"/>
    <w:rsid w:val="00655BE8"/>
    <w:rsid w:val="0067633F"/>
    <w:rsid w:val="00684DFC"/>
    <w:rsid w:val="0069719F"/>
    <w:rsid w:val="006A3D4C"/>
    <w:rsid w:val="006A58F5"/>
    <w:rsid w:val="006C482A"/>
    <w:rsid w:val="006F7D4C"/>
    <w:rsid w:val="00700AA5"/>
    <w:rsid w:val="00701601"/>
    <w:rsid w:val="0071213B"/>
    <w:rsid w:val="00712BF7"/>
    <w:rsid w:val="007401C1"/>
    <w:rsid w:val="00750FC5"/>
    <w:rsid w:val="007637C1"/>
    <w:rsid w:val="007652C1"/>
    <w:rsid w:val="00780DD9"/>
    <w:rsid w:val="00780E5A"/>
    <w:rsid w:val="00785233"/>
    <w:rsid w:val="00791B62"/>
    <w:rsid w:val="007B7097"/>
    <w:rsid w:val="007C31F3"/>
    <w:rsid w:val="00813E8F"/>
    <w:rsid w:val="00845158"/>
    <w:rsid w:val="00856415"/>
    <w:rsid w:val="008634B4"/>
    <w:rsid w:val="00871E39"/>
    <w:rsid w:val="00876E0D"/>
    <w:rsid w:val="008C4A1E"/>
    <w:rsid w:val="008C7C6A"/>
    <w:rsid w:val="008D55A4"/>
    <w:rsid w:val="008E6622"/>
    <w:rsid w:val="008F2840"/>
    <w:rsid w:val="00902624"/>
    <w:rsid w:val="00906615"/>
    <w:rsid w:val="009130FE"/>
    <w:rsid w:val="00954C68"/>
    <w:rsid w:val="00957F3C"/>
    <w:rsid w:val="00962287"/>
    <w:rsid w:val="009669EB"/>
    <w:rsid w:val="00970B3A"/>
    <w:rsid w:val="0097239F"/>
    <w:rsid w:val="00972CDC"/>
    <w:rsid w:val="009733BA"/>
    <w:rsid w:val="00973984"/>
    <w:rsid w:val="00981ACC"/>
    <w:rsid w:val="009A4DC4"/>
    <w:rsid w:val="009C0C7E"/>
    <w:rsid w:val="009C0CC1"/>
    <w:rsid w:val="009D7155"/>
    <w:rsid w:val="009D7498"/>
    <w:rsid w:val="009E1D9E"/>
    <w:rsid w:val="009F3AF0"/>
    <w:rsid w:val="00A00B3B"/>
    <w:rsid w:val="00A0145B"/>
    <w:rsid w:val="00A30ADC"/>
    <w:rsid w:val="00A4017B"/>
    <w:rsid w:val="00A57CCC"/>
    <w:rsid w:val="00A610CE"/>
    <w:rsid w:val="00A729E2"/>
    <w:rsid w:val="00A75BB1"/>
    <w:rsid w:val="00AD1E97"/>
    <w:rsid w:val="00AE3B17"/>
    <w:rsid w:val="00AE49DE"/>
    <w:rsid w:val="00B124DB"/>
    <w:rsid w:val="00B377E1"/>
    <w:rsid w:val="00B40D90"/>
    <w:rsid w:val="00B45EBB"/>
    <w:rsid w:val="00B712EF"/>
    <w:rsid w:val="00B73C94"/>
    <w:rsid w:val="00B85F48"/>
    <w:rsid w:val="00B86BCA"/>
    <w:rsid w:val="00BA1BE4"/>
    <w:rsid w:val="00BA7218"/>
    <w:rsid w:val="00BC519B"/>
    <w:rsid w:val="00C04410"/>
    <w:rsid w:val="00C22F8C"/>
    <w:rsid w:val="00C2589D"/>
    <w:rsid w:val="00C26D44"/>
    <w:rsid w:val="00C418B9"/>
    <w:rsid w:val="00C56CA5"/>
    <w:rsid w:val="00C81AB3"/>
    <w:rsid w:val="00C90948"/>
    <w:rsid w:val="00CF4766"/>
    <w:rsid w:val="00CF7151"/>
    <w:rsid w:val="00D03CA2"/>
    <w:rsid w:val="00D222C5"/>
    <w:rsid w:val="00D239D1"/>
    <w:rsid w:val="00D31AEB"/>
    <w:rsid w:val="00D52162"/>
    <w:rsid w:val="00D824A4"/>
    <w:rsid w:val="00D900A2"/>
    <w:rsid w:val="00D9796E"/>
    <w:rsid w:val="00DA1C01"/>
    <w:rsid w:val="00DA330E"/>
    <w:rsid w:val="00DB7431"/>
    <w:rsid w:val="00DE072F"/>
    <w:rsid w:val="00DF6BD7"/>
    <w:rsid w:val="00DF726D"/>
    <w:rsid w:val="00E05AE9"/>
    <w:rsid w:val="00E154C5"/>
    <w:rsid w:val="00E4216E"/>
    <w:rsid w:val="00E51A30"/>
    <w:rsid w:val="00E54BC6"/>
    <w:rsid w:val="00E6641C"/>
    <w:rsid w:val="00E67092"/>
    <w:rsid w:val="00E74EDA"/>
    <w:rsid w:val="00E83F6B"/>
    <w:rsid w:val="00E84165"/>
    <w:rsid w:val="00E87A92"/>
    <w:rsid w:val="00E917CE"/>
    <w:rsid w:val="00E96D1F"/>
    <w:rsid w:val="00EB29C0"/>
    <w:rsid w:val="00EB7FFE"/>
    <w:rsid w:val="00EC095E"/>
    <w:rsid w:val="00EE4B75"/>
    <w:rsid w:val="00EF7823"/>
    <w:rsid w:val="00F20D55"/>
    <w:rsid w:val="00F7057D"/>
    <w:rsid w:val="00F76CFD"/>
    <w:rsid w:val="00F92571"/>
    <w:rsid w:val="00F9284A"/>
    <w:rsid w:val="00FA0367"/>
    <w:rsid w:val="00FC7E26"/>
    <w:rsid w:val="00FF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401C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401C1"/>
    <w:rPr>
      <w:rFonts w:ascii="Consolas" w:hAnsi="Consolas"/>
      <w:sz w:val="20"/>
      <w:szCs w:val="20"/>
    </w:rPr>
  </w:style>
  <w:style w:type="character" w:customStyle="1" w:styleId="rvts0">
    <w:name w:val="rvts0"/>
    <w:basedOn w:val="a0"/>
    <w:rsid w:val="004B27CC"/>
  </w:style>
  <w:style w:type="character" w:styleId="a3">
    <w:name w:val="Hyperlink"/>
    <w:basedOn w:val="a0"/>
    <w:uiPriority w:val="99"/>
    <w:unhideWhenUsed/>
    <w:rsid w:val="004B27CC"/>
    <w:rPr>
      <w:color w:val="0000FF"/>
      <w:u w:val="single"/>
    </w:rPr>
  </w:style>
  <w:style w:type="paragraph" w:customStyle="1" w:styleId="rvps2">
    <w:name w:val="rvps2"/>
    <w:basedOn w:val="a"/>
    <w:rsid w:val="00B4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92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92571"/>
  </w:style>
  <w:style w:type="character" w:customStyle="1" w:styleId="rvts50">
    <w:name w:val="rvts50"/>
    <w:basedOn w:val="a0"/>
    <w:rsid w:val="002E0A01"/>
  </w:style>
  <w:style w:type="paragraph" w:customStyle="1" w:styleId="rvps7">
    <w:name w:val="rvps7"/>
    <w:basedOn w:val="a"/>
    <w:rsid w:val="00E83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83F6B"/>
  </w:style>
  <w:style w:type="paragraph" w:customStyle="1" w:styleId="a4">
    <w:name w:val="Нормальний текст"/>
    <w:basedOn w:val="a"/>
    <w:rsid w:val="00522236"/>
    <w:pPr>
      <w:spacing w:before="120" w:after="0" w:line="240" w:lineRule="auto"/>
      <w:ind w:firstLine="567"/>
    </w:pPr>
    <w:rPr>
      <w:rFonts w:ascii="Antiqua" w:eastAsia="Times New Roman" w:hAnsi="Antiqua" w:cs="Times New Roman"/>
      <w:sz w:val="26"/>
      <w:szCs w:val="20"/>
      <w:lang w:val="uk-UA" w:eastAsia="ru-RU"/>
    </w:rPr>
  </w:style>
  <w:style w:type="character" w:customStyle="1" w:styleId="a5">
    <w:name w:val="Верхний колонтитул Знак"/>
    <w:basedOn w:val="a0"/>
    <w:link w:val="a6"/>
    <w:uiPriority w:val="99"/>
    <w:rsid w:val="00D9796E"/>
  </w:style>
  <w:style w:type="paragraph" w:styleId="a6">
    <w:name w:val="header"/>
    <w:basedOn w:val="a"/>
    <w:link w:val="a5"/>
    <w:uiPriority w:val="99"/>
    <w:unhideWhenUsed/>
    <w:rsid w:val="00D9796E"/>
    <w:pPr>
      <w:tabs>
        <w:tab w:val="center" w:pos="4677"/>
        <w:tab w:val="right" w:pos="9355"/>
      </w:tabs>
      <w:spacing w:after="0" w:line="240" w:lineRule="auto"/>
    </w:pPr>
  </w:style>
  <w:style w:type="character" w:customStyle="1" w:styleId="a7">
    <w:name w:val="Текст сноски Знак"/>
    <w:basedOn w:val="a0"/>
    <w:link w:val="a8"/>
    <w:uiPriority w:val="99"/>
    <w:semiHidden/>
    <w:rsid w:val="00D9796E"/>
    <w:rPr>
      <w:sz w:val="20"/>
      <w:szCs w:val="20"/>
    </w:rPr>
  </w:style>
  <w:style w:type="paragraph" w:styleId="a8">
    <w:name w:val="footnote text"/>
    <w:basedOn w:val="a"/>
    <w:link w:val="a7"/>
    <w:uiPriority w:val="99"/>
    <w:semiHidden/>
    <w:unhideWhenUsed/>
    <w:rsid w:val="00D9796E"/>
    <w:pPr>
      <w:spacing w:after="0" w:line="240" w:lineRule="auto"/>
    </w:pPr>
    <w:rPr>
      <w:sz w:val="20"/>
      <w:szCs w:val="20"/>
    </w:rPr>
  </w:style>
  <w:style w:type="character" w:customStyle="1" w:styleId="a9">
    <w:name w:val="Нижний колонтитул Знак"/>
    <w:basedOn w:val="a0"/>
    <w:link w:val="aa"/>
    <w:uiPriority w:val="99"/>
    <w:rsid w:val="00D9796E"/>
  </w:style>
  <w:style w:type="paragraph" w:styleId="aa">
    <w:name w:val="footer"/>
    <w:basedOn w:val="a"/>
    <w:link w:val="a9"/>
    <w:uiPriority w:val="99"/>
    <w:unhideWhenUsed/>
    <w:rsid w:val="00D9796E"/>
    <w:pPr>
      <w:tabs>
        <w:tab w:val="center" w:pos="4677"/>
        <w:tab w:val="right" w:pos="9355"/>
      </w:tabs>
      <w:spacing w:after="0" w:line="240" w:lineRule="auto"/>
    </w:pPr>
  </w:style>
  <w:style w:type="character" w:customStyle="1" w:styleId="ab">
    <w:name w:val="Текст выноски Знак"/>
    <w:basedOn w:val="a0"/>
    <w:link w:val="ac"/>
    <w:uiPriority w:val="99"/>
    <w:semiHidden/>
    <w:rsid w:val="00D9796E"/>
    <w:rPr>
      <w:rFonts w:ascii="Segoe UI" w:hAnsi="Segoe UI" w:cs="Segoe UI"/>
      <w:sz w:val="18"/>
      <w:szCs w:val="18"/>
    </w:rPr>
  </w:style>
  <w:style w:type="paragraph" w:styleId="ac">
    <w:name w:val="Balloon Text"/>
    <w:basedOn w:val="a"/>
    <w:link w:val="ab"/>
    <w:uiPriority w:val="99"/>
    <w:semiHidden/>
    <w:unhideWhenUsed/>
    <w:rsid w:val="00D9796E"/>
    <w:pPr>
      <w:spacing w:after="0" w:line="240" w:lineRule="auto"/>
    </w:pPr>
    <w:rPr>
      <w:rFonts w:ascii="Segoe UI" w:hAnsi="Segoe UI" w:cs="Segoe UI"/>
      <w:sz w:val="18"/>
      <w:szCs w:val="18"/>
    </w:rPr>
  </w:style>
  <w:style w:type="character" w:styleId="ad">
    <w:name w:val="footnote reference"/>
    <w:semiHidden/>
    <w:rsid w:val="00D9796E"/>
    <w:rPr>
      <w:vertAlign w:val="superscript"/>
    </w:rPr>
  </w:style>
  <w:style w:type="table" w:styleId="ae">
    <w:name w:val="Table Grid"/>
    <w:basedOn w:val="a1"/>
    <w:uiPriority w:val="39"/>
    <w:rsid w:val="00D2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55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401C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401C1"/>
    <w:rPr>
      <w:rFonts w:ascii="Consolas" w:hAnsi="Consolas"/>
      <w:sz w:val="20"/>
      <w:szCs w:val="20"/>
    </w:rPr>
  </w:style>
  <w:style w:type="character" w:customStyle="1" w:styleId="rvts0">
    <w:name w:val="rvts0"/>
    <w:basedOn w:val="a0"/>
    <w:rsid w:val="004B27CC"/>
  </w:style>
  <w:style w:type="character" w:styleId="a3">
    <w:name w:val="Hyperlink"/>
    <w:basedOn w:val="a0"/>
    <w:uiPriority w:val="99"/>
    <w:unhideWhenUsed/>
    <w:rsid w:val="004B27CC"/>
    <w:rPr>
      <w:color w:val="0000FF"/>
      <w:u w:val="single"/>
    </w:rPr>
  </w:style>
  <w:style w:type="paragraph" w:customStyle="1" w:styleId="rvps2">
    <w:name w:val="rvps2"/>
    <w:basedOn w:val="a"/>
    <w:rsid w:val="00B4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92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92571"/>
  </w:style>
  <w:style w:type="character" w:customStyle="1" w:styleId="rvts50">
    <w:name w:val="rvts50"/>
    <w:basedOn w:val="a0"/>
    <w:rsid w:val="002E0A01"/>
  </w:style>
  <w:style w:type="paragraph" w:customStyle="1" w:styleId="rvps7">
    <w:name w:val="rvps7"/>
    <w:basedOn w:val="a"/>
    <w:rsid w:val="00E83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83F6B"/>
  </w:style>
  <w:style w:type="paragraph" w:customStyle="1" w:styleId="a4">
    <w:name w:val="Нормальний текст"/>
    <w:basedOn w:val="a"/>
    <w:rsid w:val="00522236"/>
    <w:pPr>
      <w:spacing w:before="120" w:after="0" w:line="240" w:lineRule="auto"/>
      <w:ind w:firstLine="567"/>
    </w:pPr>
    <w:rPr>
      <w:rFonts w:ascii="Antiqua" w:eastAsia="Times New Roman" w:hAnsi="Antiqua" w:cs="Times New Roman"/>
      <w:sz w:val="26"/>
      <w:szCs w:val="20"/>
      <w:lang w:val="uk-UA" w:eastAsia="ru-RU"/>
    </w:rPr>
  </w:style>
  <w:style w:type="character" w:customStyle="1" w:styleId="a5">
    <w:name w:val="Верхний колонтитул Знак"/>
    <w:basedOn w:val="a0"/>
    <w:link w:val="a6"/>
    <w:uiPriority w:val="99"/>
    <w:rsid w:val="00D9796E"/>
  </w:style>
  <w:style w:type="paragraph" w:styleId="a6">
    <w:name w:val="header"/>
    <w:basedOn w:val="a"/>
    <w:link w:val="a5"/>
    <w:uiPriority w:val="99"/>
    <w:unhideWhenUsed/>
    <w:rsid w:val="00D9796E"/>
    <w:pPr>
      <w:tabs>
        <w:tab w:val="center" w:pos="4677"/>
        <w:tab w:val="right" w:pos="9355"/>
      </w:tabs>
      <w:spacing w:after="0" w:line="240" w:lineRule="auto"/>
    </w:pPr>
  </w:style>
  <w:style w:type="character" w:customStyle="1" w:styleId="a7">
    <w:name w:val="Текст сноски Знак"/>
    <w:basedOn w:val="a0"/>
    <w:link w:val="a8"/>
    <w:uiPriority w:val="99"/>
    <w:semiHidden/>
    <w:rsid w:val="00D9796E"/>
    <w:rPr>
      <w:sz w:val="20"/>
      <w:szCs w:val="20"/>
    </w:rPr>
  </w:style>
  <w:style w:type="paragraph" w:styleId="a8">
    <w:name w:val="footnote text"/>
    <w:basedOn w:val="a"/>
    <w:link w:val="a7"/>
    <w:uiPriority w:val="99"/>
    <w:semiHidden/>
    <w:unhideWhenUsed/>
    <w:rsid w:val="00D9796E"/>
    <w:pPr>
      <w:spacing w:after="0" w:line="240" w:lineRule="auto"/>
    </w:pPr>
    <w:rPr>
      <w:sz w:val="20"/>
      <w:szCs w:val="20"/>
    </w:rPr>
  </w:style>
  <w:style w:type="character" w:customStyle="1" w:styleId="a9">
    <w:name w:val="Нижний колонтитул Знак"/>
    <w:basedOn w:val="a0"/>
    <w:link w:val="aa"/>
    <w:uiPriority w:val="99"/>
    <w:rsid w:val="00D9796E"/>
  </w:style>
  <w:style w:type="paragraph" w:styleId="aa">
    <w:name w:val="footer"/>
    <w:basedOn w:val="a"/>
    <w:link w:val="a9"/>
    <w:uiPriority w:val="99"/>
    <w:unhideWhenUsed/>
    <w:rsid w:val="00D9796E"/>
    <w:pPr>
      <w:tabs>
        <w:tab w:val="center" w:pos="4677"/>
        <w:tab w:val="right" w:pos="9355"/>
      </w:tabs>
      <w:spacing w:after="0" w:line="240" w:lineRule="auto"/>
    </w:pPr>
  </w:style>
  <w:style w:type="character" w:customStyle="1" w:styleId="ab">
    <w:name w:val="Текст выноски Знак"/>
    <w:basedOn w:val="a0"/>
    <w:link w:val="ac"/>
    <w:uiPriority w:val="99"/>
    <w:semiHidden/>
    <w:rsid w:val="00D9796E"/>
    <w:rPr>
      <w:rFonts w:ascii="Segoe UI" w:hAnsi="Segoe UI" w:cs="Segoe UI"/>
      <w:sz w:val="18"/>
      <w:szCs w:val="18"/>
    </w:rPr>
  </w:style>
  <w:style w:type="paragraph" w:styleId="ac">
    <w:name w:val="Balloon Text"/>
    <w:basedOn w:val="a"/>
    <w:link w:val="ab"/>
    <w:uiPriority w:val="99"/>
    <w:semiHidden/>
    <w:unhideWhenUsed/>
    <w:rsid w:val="00D9796E"/>
    <w:pPr>
      <w:spacing w:after="0" w:line="240" w:lineRule="auto"/>
    </w:pPr>
    <w:rPr>
      <w:rFonts w:ascii="Segoe UI" w:hAnsi="Segoe UI" w:cs="Segoe UI"/>
      <w:sz w:val="18"/>
      <w:szCs w:val="18"/>
    </w:rPr>
  </w:style>
  <w:style w:type="character" w:styleId="ad">
    <w:name w:val="footnote reference"/>
    <w:semiHidden/>
    <w:rsid w:val="00D9796E"/>
    <w:rPr>
      <w:vertAlign w:val="superscript"/>
    </w:rPr>
  </w:style>
  <w:style w:type="table" w:styleId="ae">
    <w:name w:val="Table Grid"/>
    <w:basedOn w:val="a1"/>
    <w:uiPriority w:val="39"/>
    <w:rsid w:val="00D2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55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178">
      <w:bodyDiv w:val="1"/>
      <w:marLeft w:val="0"/>
      <w:marRight w:val="0"/>
      <w:marTop w:val="0"/>
      <w:marBottom w:val="0"/>
      <w:divBdr>
        <w:top w:val="none" w:sz="0" w:space="0" w:color="auto"/>
        <w:left w:val="none" w:sz="0" w:space="0" w:color="auto"/>
        <w:bottom w:val="none" w:sz="0" w:space="0" w:color="auto"/>
        <w:right w:val="none" w:sz="0" w:space="0" w:color="auto"/>
      </w:divBdr>
    </w:div>
    <w:div w:id="54008783">
      <w:bodyDiv w:val="1"/>
      <w:marLeft w:val="0"/>
      <w:marRight w:val="0"/>
      <w:marTop w:val="0"/>
      <w:marBottom w:val="0"/>
      <w:divBdr>
        <w:top w:val="none" w:sz="0" w:space="0" w:color="auto"/>
        <w:left w:val="none" w:sz="0" w:space="0" w:color="auto"/>
        <w:bottom w:val="none" w:sz="0" w:space="0" w:color="auto"/>
        <w:right w:val="none" w:sz="0" w:space="0" w:color="auto"/>
      </w:divBdr>
    </w:div>
    <w:div w:id="91897800">
      <w:bodyDiv w:val="1"/>
      <w:marLeft w:val="0"/>
      <w:marRight w:val="0"/>
      <w:marTop w:val="0"/>
      <w:marBottom w:val="0"/>
      <w:divBdr>
        <w:top w:val="none" w:sz="0" w:space="0" w:color="auto"/>
        <w:left w:val="none" w:sz="0" w:space="0" w:color="auto"/>
        <w:bottom w:val="none" w:sz="0" w:space="0" w:color="auto"/>
        <w:right w:val="none" w:sz="0" w:space="0" w:color="auto"/>
      </w:divBdr>
    </w:div>
    <w:div w:id="212739739">
      <w:bodyDiv w:val="1"/>
      <w:marLeft w:val="0"/>
      <w:marRight w:val="0"/>
      <w:marTop w:val="0"/>
      <w:marBottom w:val="0"/>
      <w:divBdr>
        <w:top w:val="none" w:sz="0" w:space="0" w:color="auto"/>
        <w:left w:val="none" w:sz="0" w:space="0" w:color="auto"/>
        <w:bottom w:val="none" w:sz="0" w:space="0" w:color="auto"/>
        <w:right w:val="none" w:sz="0" w:space="0" w:color="auto"/>
      </w:divBdr>
    </w:div>
    <w:div w:id="240413003">
      <w:bodyDiv w:val="1"/>
      <w:marLeft w:val="0"/>
      <w:marRight w:val="0"/>
      <w:marTop w:val="0"/>
      <w:marBottom w:val="0"/>
      <w:divBdr>
        <w:top w:val="none" w:sz="0" w:space="0" w:color="auto"/>
        <w:left w:val="none" w:sz="0" w:space="0" w:color="auto"/>
        <w:bottom w:val="none" w:sz="0" w:space="0" w:color="auto"/>
        <w:right w:val="none" w:sz="0" w:space="0" w:color="auto"/>
      </w:divBdr>
    </w:div>
    <w:div w:id="306472938">
      <w:bodyDiv w:val="1"/>
      <w:marLeft w:val="0"/>
      <w:marRight w:val="0"/>
      <w:marTop w:val="0"/>
      <w:marBottom w:val="0"/>
      <w:divBdr>
        <w:top w:val="none" w:sz="0" w:space="0" w:color="auto"/>
        <w:left w:val="none" w:sz="0" w:space="0" w:color="auto"/>
        <w:bottom w:val="none" w:sz="0" w:space="0" w:color="auto"/>
        <w:right w:val="none" w:sz="0" w:space="0" w:color="auto"/>
      </w:divBdr>
    </w:div>
    <w:div w:id="353117941">
      <w:bodyDiv w:val="1"/>
      <w:marLeft w:val="0"/>
      <w:marRight w:val="0"/>
      <w:marTop w:val="0"/>
      <w:marBottom w:val="0"/>
      <w:divBdr>
        <w:top w:val="none" w:sz="0" w:space="0" w:color="auto"/>
        <w:left w:val="none" w:sz="0" w:space="0" w:color="auto"/>
        <w:bottom w:val="none" w:sz="0" w:space="0" w:color="auto"/>
        <w:right w:val="none" w:sz="0" w:space="0" w:color="auto"/>
      </w:divBdr>
    </w:div>
    <w:div w:id="375668768">
      <w:bodyDiv w:val="1"/>
      <w:marLeft w:val="0"/>
      <w:marRight w:val="0"/>
      <w:marTop w:val="0"/>
      <w:marBottom w:val="0"/>
      <w:divBdr>
        <w:top w:val="none" w:sz="0" w:space="0" w:color="auto"/>
        <w:left w:val="none" w:sz="0" w:space="0" w:color="auto"/>
        <w:bottom w:val="none" w:sz="0" w:space="0" w:color="auto"/>
        <w:right w:val="none" w:sz="0" w:space="0" w:color="auto"/>
      </w:divBdr>
      <w:divsChild>
        <w:div w:id="460224541">
          <w:marLeft w:val="0"/>
          <w:marRight w:val="0"/>
          <w:marTop w:val="0"/>
          <w:marBottom w:val="0"/>
          <w:divBdr>
            <w:top w:val="none" w:sz="0" w:space="0" w:color="auto"/>
            <w:left w:val="none" w:sz="0" w:space="0" w:color="auto"/>
            <w:bottom w:val="none" w:sz="0" w:space="0" w:color="auto"/>
            <w:right w:val="none" w:sz="0" w:space="0" w:color="auto"/>
          </w:divBdr>
        </w:div>
      </w:divsChild>
    </w:div>
    <w:div w:id="436557716">
      <w:bodyDiv w:val="1"/>
      <w:marLeft w:val="0"/>
      <w:marRight w:val="0"/>
      <w:marTop w:val="0"/>
      <w:marBottom w:val="0"/>
      <w:divBdr>
        <w:top w:val="none" w:sz="0" w:space="0" w:color="auto"/>
        <w:left w:val="none" w:sz="0" w:space="0" w:color="auto"/>
        <w:bottom w:val="none" w:sz="0" w:space="0" w:color="auto"/>
        <w:right w:val="none" w:sz="0" w:space="0" w:color="auto"/>
      </w:divBdr>
      <w:divsChild>
        <w:div w:id="637102074">
          <w:marLeft w:val="0"/>
          <w:marRight w:val="0"/>
          <w:marTop w:val="0"/>
          <w:marBottom w:val="0"/>
          <w:divBdr>
            <w:top w:val="none" w:sz="0" w:space="0" w:color="auto"/>
            <w:left w:val="none" w:sz="0" w:space="0" w:color="auto"/>
            <w:bottom w:val="none" w:sz="0" w:space="0" w:color="auto"/>
            <w:right w:val="none" w:sz="0" w:space="0" w:color="auto"/>
          </w:divBdr>
        </w:div>
      </w:divsChild>
    </w:div>
    <w:div w:id="453258276">
      <w:bodyDiv w:val="1"/>
      <w:marLeft w:val="0"/>
      <w:marRight w:val="0"/>
      <w:marTop w:val="0"/>
      <w:marBottom w:val="0"/>
      <w:divBdr>
        <w:top w:val="none" w:sz="0" w:space="0" w:color="auto"/>
        <w:left w:val="none" w:sz="0" w:space="0" w:color="auto"/>
        <w:bottom w:val="none" w:sz="0" w:space="0" w:color="auto"/>
        <w:right w:val="none" w:sz="0" w:space="0" w:color="auto"/>
      </w:divBdr>
      <w:divsChild>
        <w:div w:id="70468393">
          <w:marLeft w:val="0"/>
          <w:marRight w:val="0"/>
          <w:marTop w:val="0"/>
          <w:marBottom w:val="0"/>
          <w:divBdr>
            <w:top w:val="none" w:sz="0" w:space="0" w:color="auto"/>
            <w:left w:val="none" w:sz="0" w:space="0" w:color="auto"/>
            <w:bottom w:val="none" w:sz="0" w:space="0" w:color="auto"/>
            <w:right w:val="none" w:sz="0" w:space="0" w:color="auto"/>
          </w:divBdr>
        </w:div>
      </w:divsChild>
    </w:div>
    <w:div w:id="456148543">
      <w:bodyDiv w:val="1"/>
      <w:marLeft w:val="0"/>
      <w:marRight w:val="0"/>
      <w:marTop w:val="0"/>
      <w:marBottom w:val="0"/>
      <w:divBdr>
        <w:top w:val="none" w:sz="0" w:space="0" w:color="auto"/>
        <w:left w:val="none" w:sz="0" w:space="0" w:color="auto"/>
        <w:bottom w:val="none" w:sz="0" w:space="0" w:color="auto"/>
        <w:right w:val="none" w:sz="0" w:space="0" w:color="auto"/>
      </w:divBdr>
      <w:divsChild>
        <w:div w:id="1336954718">
          <w:marLeft w:val="0"/>
          <w:marRight w:val="0"/>
          <w:marTop w:val="0"/>
          <w:marBottom w:val="0"/>
          <w:divBdr>
            <w:top w:val="none" w:sz="0" w:space="0" w:color="auto"/>
            <w:left w:val="none" w:sz="0" w:space="0" w:color="auto"/>
            <w:bottom w:val="none" w:sz="0" w:space="0" w:color="auto"/>
            <w:right w:val="none" w:sz="0" w:space="0" w:color="auto"/>
          </w:divBdr>
        </w:div>
        <w:div w:id="1476068873">
          <w:marLeft w:val="0"/>
          <w:marRight w:val="0"/>
          <w:marTop w:val="0"/>
          <w:marBottom w:val="0"/>
          <w:divBdr>
            <w:top w:val="none" w:sz="0" w:space="0" w:color="auto"/>
            <w:left w:val="none" w:sz="0" w:space="0" w:color="auto"/>
            <w:bottom w:val="none" w:sz="0" w:space="0" w:color="auto"/>
            <w:right w:val="none" w:sz="0" w:space="0" w:color="auto"/>
          </w:divBdr>
        </w:div>
      </w:divsChild>
    </w:div>
    <w:div w:id="480969929">
      <w:bodyDiv w:val="1"/>
      <w:marLeft w:val="0"/>
      <w:marRight w:val="0"/>
      <w:marTop w:val="0"/>
      <w:marBottom w:val="0"/>
      <w:divBdr>
        <w:top w:val="none" w:sz="0" w:space="0" w:color="auto"/>
        <w:left w:val="none" w:sz="0" w:space="0" w:color="auto"/>
        <w:bottom w:val="none" w:sz="0" w:space="0" w:color="auto"/>
        <w:right w:val="none" w:sz="0" w:space="0" w:color="auto"/>
      </w:divBdr>
      <w:divsChild>
        <w:div w:id="1460683304">
          <w:marLeft w:val="0"/>
          <w:marRight w:val="0"/>
          <w:marTop w:val="0"/>
          <w:marBottom w:val="0"/>
          <w:divBdr>
            <w:top w:val="none" w:sz="0" w:space="0" w:color="auto"/>
            <w:left w:val="none" w:sz="0" w:space="0" w:color="auto"/>
            <w:bottom w:val="none" w:sz="0" w:space="0" w:color="auto"/>
            <w:right w:val="none" w:sz="0" w:space="0" w:color="auto"/>
          </w:divBdr>
        </w:div>
      </w:divsChild>
    </w:div>
    <w:div w:id="514996029">
      <w:bodyDiv w:val="1"/>
      <w:marLeft w:val="0"/>
      <w:marRight w:val="0"/>
      <w:marTop w:val="0"/>
      <w:marBottom w:val="0"/>
      <w:divBdr>
        <w:top w:val="none" w:sz="0" w:space="0" w:color="auto"/>
        <w:left w:val="none" w:sz="0" w:space="0" w:color="auto"/>
        <w:bottom w:val="none" w:sz="0" w:space="0" w:color="auto"/>
        <w:right w:val="none" w:sz="0" w:space="0" w:color="auto"/>
      </w:divBdr>
    </w:div>
    <w:div w:id="643390286">
      <w:bodyDiv w:val="1"/>
      <w:marLeft w:val="0"/>
      <w:marRight w:val="0"/>
      <w:marTop w:val="0"/>
      <w:marBottom w:val="0"/>
      <w:divBdr>
        <w:top w:val="none" w:sz="0" w:space="0" w:color="auto"/>
        <w:left w:val="none" w:sz="0" w:space="0" w:color="auto"/>
        <w:bottom w:val="none" w:sz="0" w:space="0" w:color="auto"/>
        <w:right w:val="none" w:sz="0" w:space="0" w:color="auto"/>
      </w:divBdr>
      <w:divsChild>
        <w:div w:id="1843662123">
          <w:marLeft w:val="0"/>
          <w:marRight w:val="0"/>
          <w:marTop w:val="0"/>
          <w:marBottom w:val="0"/>
          <w:divBdr>
            <w:top w:val="none" w:sz="0" w:space="0" w:color="auto"/>
            <w:left w:val="none" w:sz="0" w:space="0" w:color="auto"/>
            <w:bottom w:val="none" w:sz="0" w:space="0" w:color="auto"/>
            <w:right w:val="none" w:sz="0" w:space="0" w:color="auto"/>
          </w:divBdr>
        </w:div>
      </w:divsChild>
    </w:div>
    <w:div w:id="674890947">
      <w:bodyDiv w:val="1"/>
      <w:marLeft w:val="0"/>
      <w:marRight w:val="0"/>
      <w:marTop w:val="0"/>
      <w:marBottom w:val="0"/>
      <w:divBdr>
        <w:top w:val="none" w:sz="0" w:space="0" w:color="auto"/>
        <w:left w:val="none" w:sz="0" w:space="0" w:color="auto"/>
        <w:bottom w:val="none" w:sz="0" w:space="0" w:color="auto"/>
        <w:right w:val="none" w:sz="0" w:space="0" w:color="auto"/>
      </w:divBdr>
    </w:div>
    <w:div w:id="739400777">
      <w:bodyDiv w:val="1"/>
      <w:marLeft w:val="0"/>
      <w:marRight w:val="0"/>
      <w:marTop w:val="0"/>
      <w:marBottom w:val="0"/>
      <w:divBdr>
        <w:top w:val="none" w:sz="0" w:space="0" w:color="auto"/>
        <w:left w:val="none" w:sz="0" w:space="0" w:color="auto"/>
        <w:bottom w:val="none" w:sz="0" w:space="0" w:color="auto"/>
        <w:right w:val="none" w:sz="0" w:space="0" w:color="auto"/>
      </w:divBdr>
    </w:div>
    <w:div w:id="747311166">
      <w:bodyDiv w:val="1"/>
      <w:marLeft w:val="0"/>
      <w:marRight w:val="0"/>
      <w:marTop w:val="0"/>
      <w:marBottom w:val="0"/>
      <w:divBdr>
        <w:top w:val="none" w:sz="0" w:space="0" w:color="auto"/>
        <w:left w:val="none" w:sz="0" w:space="0" w:color="auto"/>
        <w:bottom w:val="none" w:sz="0" w:space="0" w:color="auto"/>
        <w:right w:val="none" w:sz="0" w:space="0" w:color="auto"/>
      </w:divBdr>
    </w:div>
    <w:div w:id="797332816">
      <w:bodyDiv w:val="1"/>
      <w:marLeft w:val="0"/>
      <w:marRight w:val="0"/>
      <w:marTop w:val="0"/>
      <w:marBottom w:val="0"/>
      <w:divBdr>
        <w:top w:val="none" w:sz="0" w:space="0" w:color="auto"/>
        <w:left w:val="none" w:sz="0" w:space="0" w:color="auto"/>
        <w:bottom w:val="none" w:sz="0" w:space="0" w:color="auto"/>
        <w:right w:val="none" w:sz="0" w:space="0" w:color="auto"/>
      </w:divBdr>
    </w:div>
    <w:div w:id="804542787">
      <w:bodyDiv w:val="1"/>
      <w:marLeft w:val="0"/>
      <w:marRight w:val="0"/>
      <w:marTop w:val="0"/>
      <w:marBottom w:val="0"/>
      <w:divBdr>
        <w:top w:val="none" w:sz="0" w:space="0" w:color="auto"/>
        <w:left w:val="none" w:sz="0" w:space="0" w:color="auto"/>
        <w:bottom w:val="none" w:sz="0" w:space="0" w:color="auto"/>
        <w:right w:val="none" w:sz="0" w:space="0" w:color="auto"/>
      </w:divBdr>
    </w:div>
    <w:div w:id="967980036">
      <w:bodyDiv w:val="1"/>
      <w:marLeft w:val="0"/>
      <w:marRight w:val="0"/>
      <w:marTop w:val="0"/>
      <w:marBottom w:val="0"/>
      <w:divBdr>
        <w:top w:val="none" w:sz="0" w:space="0" w:color="auto"/>
        <w:left w:val="none" w:sz="0" w:space="0" w:color="auto"/>
        <w:bottom w:val="none" w:sz="0" w:space="0" w:color="auto"/>
        <w:right w:val="none" w:sz="0" w:space="0" w:color="auto"/>
      </w:divBdr>
    </w:div>
    <w:div w:id="1172449874">
      <w:bodyDiv w:val="1"/>
      <w:marLeft w:val="0"/>
      <w:marRight w:val="0"/>
      <w:marTop w:val="0"/>
      <w:marBottom w:val="0"/>
      <w:divBdr>
        <w:top w:val="none" w:sz="0" w:space="0" w:color="auto"/>
        <w:left w:val="none" w:sz="0" w:space="0" w:color="auto"/>
        <w:bottom w:val="none" w:sz="0" w:space="0" w:color="auto"/>
        <w:right w:val="none" w:sz="0" w:space="0" w:color="auto"/>
      </w:divBdr>
      <w:divsChild>
        <w:div w:id="1695113314">
          <w:marLeft w:val="0"/>
          <w:marRight w:val="0"/>
          <w:marTop w:val="0"/>
          <w:marBottom w:val="0"/>
          <w:divBdr>
            <w:top w:val="none" w:sz="0" w:space="0" w:color="auto"/>
            <w:left w:val="none" w:sz="0" w:space="0" w:color="auto"/>
            <w:bottom w:val="none" w:sz="0" w:space="0" w:color="auto"/>
            <w:right w:val="none" w:sz="0" w:space="0" w:color="auto"/>
          </w:divBdr>
        </w:div>
      </w:divsChild>
    </w:div>
    <w:div w:id="1224293777">
      <w:bodyDiv w:val="1"/>
      <w:marLeft w:val="0"/>
      <w:marRight w:val="0"/>
      <w:marTop w:val="0"/>
      <w:marBottom w:val="0"/>
      <w:divBdr>
        <w:top w:val="none" w:sz="0" w:space="0" w:color="auto"/>
        <w:left w:val="none" w:sz="0" w:space="0" w:color="auto"/>
        <w:bottom w:val="none" w:sz="0" w:space="0" w:color="auto"/>
        <w:right w:val="none" w:sz="0" w:space="0" w:color="auto"/>
      </w:divBdr>
    </w:div>
    <w:div w:id="1255897970">
      <w:bodyDiv w:val="1"/>
      <w:marLeft w:val="0"/>
      <w:marRight w:val="0"/>
      <w:marTop w:val="0"/>
      <w:marBottom w:val="0"/>
      <w:divBdr>
        <w:top w:val="none" w:sz="0" w:space="0" w:color="auto"/>
        <w:left w:val="none" w:sz="0" w:space="0" w:color="auto"/>
        <w:bottom w:val="none" w:sz="0" w:space="0" w:color="auto"/>
        <w:right w:val="none" w:sz="0" w:space="0" w:color="auto"/>
      </w:divBdr>
    </w:div>
    <w:div w:id="1325203901">
      <w:bodyDiv w:val="1"/>
      <w:marLeft w:val="0"/>
      <w:marRight w:val="0"/>
      <w:marTop w:val="0"/>
      <w:marBottom w:val="0"/>
      <w:divBdr>
        <w:top w:val="none" w:sz="0" w:space="0" w:color="auto"/>
        <w:left w:val="none" w:sz="0" w:space="0" w:color="auto"/>
        <w:bottom w:val="none" w:sz="0" w:space="0" w:color="auto"/>
        <w:right w:val="none" w:sz="0" w:space="0" w:color="auto"/>
      </w:divBdr>
      <w:divsChild>
        <w:div w:id="529496011">
          <w:marLeft w:val="0"/>
          <w:marRight w:val="0"/>
          <w:marTop w:val="0"/>
          <w:marBottom w:val="0"/>
          <w:divBdr>
            <w:top w:val="none" w:sz="0" w:space="0" w:color="auto"/>
            <w:left w:val="none" w:sz="0" w:space="0" w:color="auto"/>
            <w:bottom w:val="none" w:sz="0" w:space="0" w:color="auto"/>
            <w:right w:val="none" w:sz="0" w:space="0" w:color="auto"/>
          </w:divBdr>
        </w:div>
      </w:divsChild>
    </w:div>
    <w:div w:id="1557625478">
      <w:bodyDiv w:val="1"/>
      <w:marLeft w:val="0"/>
      <w:marRight w:val="0"/>
      <w:marTop w:val="0"/>
      <w:marBottom w:val="0"/>
      <w:divBdr>
        <w:top w:val="none" w:sz="0" w:space="0" w:color="auto"/>
        <w:left w:val="none" w:sz="0" w:space="0" w:color="auto"/>
        <w:bottom w:val="none" w:sz="0" w:space="0" w:color="auto"/>
        <w:right w:val="none" w:sz="0" w:space="0" w:color="auto"/>
      </w:divBdr>
    </w:div>
    <w:div w:id="1674526332">
      <w:bodyDiv w:val="1"/>
      <w:marLeft w:val="0"/>
      <w:marRight w:val="0"/>
      <w:marTop w:val="0"/>
      <w:marBottom w:val="0"/>
      <w:divBdr>
        <w:top w:val="none" w:sz="0" w:space="0" w:color="auto"/>
        <w:left w:val="none" w:sz="0" w:space="0" w:color="auto"/>
        <w:bottom w:val="none" w:sz="0" w:space="0" w:color="auto"/>
        <w:right w:val="none" w:sz="0" w:space="0" w:color="auto"/>
      </w:divBdr>
    </w:div>
    <w:div w:id="1688021981">
      <w:bodyDiv w:val="1"/>
      <w:marLeft w:val="0"/>
      <w:marRight w:val="0"/>
      <w:marTop w:val="0"/>
      <w:marBottom w:val="0"/>
      <w:divBdr>
        <w:top w:val="none" w:sz="0" w:space="0" w:color="auto"/>
        <w:left w:val="none" w:sz="0" w:space="0" w:color="auto"/>
        <w:bottom w:val="none" w:sz="0" w:space="0" w:color="auto"/>
        <w:right w:val="none" w:sz="0" w:space="0" w:color="auto"/>
      </w:divBdr>
    </w:div>
    <w:div w:id="1746679449">
      <w:bodyDiv w:val="1"/>
      <w:marLeft w:val="0"/>
      <w:marRight w:val="0"/>
      <w:marTop w:val="0"/>
      <w:marBottom w:val="0"/>
      <w:divBdr>
        <w:top w:val="none" w:sz="0" w:space="0" w:color="auto"/>
        <w:left w:val="none" w:sz="0" w:space="0" w:color="auto"/>
        <w:bottom w:val="none" w:sz="0" w:space="0" w:color="auto"/>
        <w:right w:val="none" w:sz="0" w:space="0" w:color="auto"/>
      </w:divBdr>
      <w:divsChild>
        <w:div w:id="1401975485">
          <w:marLeft w:val="0"/>
          <w:marRight w:val="0"/>
          <w:marTop w:val="0"/>
          <w:marBottom w:val="0"/>
          <w:divBdr>
            <w:top w:val="none" w:sz="0" w:space="0" w:color="auto"/>
            <w:left w:val="none" w:sz="0" w:space="0" w:color="auto"/>
            <w:bottom w:val="none" w:sz="0" w:space="0" w:color="auto"/>
            <w:right w:val="none" w:sz="0" w:space="0" w:color="auto"/>
          </w:divBdr>
        </w:div>
      </w:divsChild>
    </w:div>
    <w:div w:id="1993216256">
      <w:bodyDiv w:val="1"/>
      <w:marLeft w:val="0"/>
      <w:marRight w:val="0"/>
      <w:marTop w:val="0"/>
      <w:marBottom w:val="0"/>
      <w:divBdr>
        <w:top w:val="none" w:sz="0" w:space="0" w:color="auto"/>
        <w:left w:val="none" w:sz="0" w:space="0" w:color="auto"/>
        <w:bottom w:val="none" w:sz="0" w:space="0" w:color="auto"/>
        <w:right w:val="none" w:sz="0" w:space="0" w:color="auto"/>
      </w:divBdr>
    </w:div>
    <w:div w:id="2006088647">
      <w:bodyDiv w:val="1"/>
      <w:marLeft w:val="0"/>
      <w:marRight w:val="0"/>
      <w:marTop w:val="0"/>
      <w:marBottom w:val="0"/>
      <w:divBdr>
        <w:top w:val="none" w:sz="0" w:space="0" w:color="auto"/>
        <w:left w:val="none" w:sz="0" w:space="0" w:color="auto"/>
        <w:bottom w:val="none" w:sz="0" w:space="0" w:color="auto"/>
        <w:right w:val="none" w:sz="0" w:space="0" w:color="auto"/>
      </w:divBdr>
    </w:div>
    <w:div w:id="2082629686">
      <w:bodyDiv w:val="1"/>
      <w:marLeft w:val="0"/>
      <w:marRight w:val="0"/>
      <w:marTop w:val="0"/>
      <w:marBottom w:val="0"/>
      <w:divBdr>
        <w:top w:val="none" w:sz="0" w:space="0" w:color="auto"/>
        <w:left w:val="none" w:sz="0" w:space="0" w:color="auto"/>
        <w:bottom w:val="none" w:sz="0" w:space="0" w:color="auto"/>
        <w:right w:val="none" w:sz="0" w:space="0" w:color="auto"/>
      </w:divBdr>
    </w:div>
    <w:div w:id="2140225375">
      <w:bodyDiv w:val="1"/>
      <w:marLeft w:val="0"/>
      <w:marRight w:val="0"/>
      <w:marTop w:val="0"/>
      <w:marBottom w:val="0"/>
      <w:divBdr>
        <w:top w:val="none" w:sz="0" w:space="0" w:color="auto"/>
        <w:left w:val="none" w:sz="0" w:space="0" w:color="auto"/>
        <w:bottom w:val="none" w:sz="0" w:space="0" w:color="auto"/>
        <w:right w:val="none" w:sz="0" w:space="0" w:color="auto"/>
      </w:divBdr>
    </w:div>
    <w:div w:id="21436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94_002" TargetMode="External"/><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ower.ko@ukr.net" TargetMode="External"/><Relationship Id="rId7" Type="http://schemas.openxmlformats.org/officeDocument/2006/relationships/footnotes" Target="footnotes.xml"/><Relationship Id="rId12" Type="http://schemas.openxmlformats.org/officeDocument/2006/relationships/hyperlink" Target="https://zakon.rada.gov.ua/laws/show/984_011" TargetMode="External"/><Relationship Id="rId17" Type="http://schemas.openxmlformats.org/officeDocument/2006/relationships/oleObject" Target="embeddings/oleObject1.bin"/><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5-2018-%D0%BF" TargetMode="External"/><Relationship Id="rId24" Type="http://schemas.openxmlformats.org/officeDocument/2006/relationships/hyperlink" Target="mailto:tower.ko@ukr.net" TargetMode="External"/><Relationship Id="rId5" Type="http://schemas.openxmlformats.org/officeDocument/2006/relationships/settings" Target="settings.xml"/><Relationship Id="rId15" Type="http://schemas.openxmlformats.org/officeDocument/2006/relationships/hyperlink" Target="https://zakon.rada.gov.ua/laws/show/270-2009-%D0%BF" TargetMode="External"/><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hyperlink" Target="http://zakon.rada.gov.ua/laws/show/v1024217-98"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zakon.rada.gov.ua/laws/show/2137-12" TargetMode="External"/><Relationship Id="rId14" Type="http://schemas.openxmlformats.org/officeDocument/2006/relationships/hyperlink" Target="https://zakon.rada.gov.ua/laws/show/950_021" TargetMode="Externa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D318-EB06-440C-8084-98B896A8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79</Pages>
  <Words>23467</Words>
  <Characters>133764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Волчинська Наталія Миколаївна</dc:creator>
  <cp:keywords/>
  <dc:description/>
  <cp:lastModifiedBy>Drykaku</cp:lastModifiedBy>
  <cp:revision>28</cp:revision>
  <cp:lastPrinted>2019-07-31T08:15:00Z</cp:lastPrinted>
  <dcterms:created xsi:type="dcterms:W3CDTF">2018-11-13T12:15:00Z</dcterms:created>
  <dcterms:modified xsi:type="dcterms:W3CDTF">2019-08-01T07:23:00Z</dcterms:modified>
</cp:coreProperties>
</file>