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2174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 wp14:anchorId="2BA02886" wp14:editId="3A3F7865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488B6" w14:textId="77777777" w:rsidR="00412D84" w:rsidRPr="00412D84" w:rsidRDefault="00412D84" w:rsidP="0041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181DA09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43A76021" w14:textId="77777777" w:rsidR="00412D84" w:rsidRPr="00412D84" w:rsidRDefault="00F60321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412D84"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071FBB91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14:paraId="676B5A87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C7CD75E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5F015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14:paraId="63C28E4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9D89AB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412D84" w:rsidRPr="00412D84" w14:paraId="14B1F58B" w14:textId="77777777" w:rsidTr="001A6F2B">
        <w:trPr>
          <w:trHeight w:val="1036"/>
        </w:trPr>
        <w:tc>
          <w:tcPr>
            <w:tcW w:w="4962" w:type="dxa"/>
          </w:tcPr>
          <w:p w14:paraId="45B39041" w14:textId="3A097C96" w:rsidR="00412D84" w:rsidRPr="00412D84" w:rsidRDefault="00412D84" w:rsidP="008B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="008B1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надання земельн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ої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ки</w:t>
            </w:r>
            <w:r w:rsidR="009126C1" w:rsidRPr="00CB2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у власність для </w:t>
            </w:r>
            <w:r w:rsidR="001A6F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0A25868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CA5AE65" w14:textId="79986423" w:rsidR="00412D84" w:rsidRPr="00412D84" w:rsidRDefault="00412D84" w:rsidP="00412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звернення</w:t>
      </w:r>
      <w:r w:rsidR="00426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1A6F2B">
        <w:rPr>
          <w:rFonts w:ascii="Times New Roman" w:eastAsia="Times New Roman" w:hAnsi="Times New Roman" w:cs="Times New Roman"/>
          <w:sz w:val="28"/>
          <w:szCs w:val="28"/>
          <w:lang w:eastAsia="zh-CN"/>
        </w:rPr>
        <w:t>Рокочука</w:t>
      </w:r>
      <w:proofErr w:type="spellEnd"/>
      <w:r w:rsidR="001A6F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Віктора Михайловича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матеріали проект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ст. 12, </w:t>
      </w:r>
      <w:r w:rsidR="0032236B">
        <w:rPr>
          <w:rFonts w:ascii="Times New Roman" w:eastAsia="Times New Roman" w:hAnsi="Times New Roman" w:cs="Times New Roman"/>
          <w:sz w:val="28"/>
          <w:szCs w:val="28"/>
          <w:lang w:eastAsia="uk-UA"/>
        </w:rPr>
        <w:t>40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, 118, 121, 125, 186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14:paraId="5B2046FC" w14:textId="77777777" w:rsidR="00412D84" w:rsidRPr="00412D84" w:rsidRDefault="00412D84" w:rsidP="0041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05019C7" w14:textId="637CAA82" w:rsid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вирішила:</w:t>
      </w:r>
    </w:p>
    <w:p w14:paraId="40A622C1" w14:textId="77777777" w:rsidR="00192803" w:rsidRPr="00412D84" w:rsidRDefault="00192803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BF98DCF" w14:textId="64424696" w:rsidR="0012055F" w:rsidRPr="00CB2779" w:rsidRDefault="00CB2779" w:rsidP="00CB277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ділянки та надати у власні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proofErr w:type="spellStart"/>
      <w:r w:rsidR="001A6F2B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Рокочуку</w:t>
      </w:r>
      <w:proofErr w:type="spellEnd"/>
      <w:r w:rsidR="001A6F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Віктору Михайловичу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 (кад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астровий номер 2610600000:</w:t>
      </w:r>
      <w:r w:rsidR="001A6F2B"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192803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192803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1A6F2B">
        <w:rPr>
          <w:rFonts w:ascii="Times New Roman" w:eastAsia="Times New Roman" w:hAnsi="Times New Roman" w:cs="Times New Roman"/>
          <w:sz w:val="28"/>
          <w:szCs w:val="28"/>
          <w:lang w:eastAsia="uk-UA"/>
        </w:rPr>
        <w:t>58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загальною площею 0,</w:t>
      </w:r>
      <w:r w:rsidR="001A6F2B">
        <w:rPr>
          <w:rFonts w:ascii="Times New Roman" w:eastAsia="Times New Roman" w:hAnsi="Times New Roman" w:cs="Times New Roman"/>
          <w:sz w:val="28"/>
          <w:szCs w:val="28"/>
          <w:lang w:eastAsia="uk-UA"/>
        </w:rPr>
        <w:t>1000</w:t>
      </w:r>
      <w:r w:rsidR="006160C6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</w:t>
      </w:r>
      <w:r w:rsidR="0095694A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1A6F2B">
        <w:rPr>
          <w:rFonts w:ascii="Times New Roman" w:eastAsia="Times New Roman" w:hAnsi="Times New Roman" w:cs="Times New Roman"/>
          <w:sz w:val="28"/>
          <w:szCs w:val="28"/>
          <w:lang w:eastAsia="uk-UA"/>
        </w:rPr>
        <w:t>Олени Теліги</w:t>
      </w:r>
      <w:r w:rsidR="008B1F93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9366E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1A6F2B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і обслуговування житлового будинку, господарських будівель і споруд (присадибна ділянка)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рахунок земель міської ради.</w:t>
      </w:r>
    </w:p>
    <w:p w14:paraId="4FC1FF9D" w14:textId="0369A957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2086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928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A6F2B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Рокочуку</w:t>
      </w:r>
      <w:proofErr w:type="spellEnd"/>
      <w:r w:rsidR="001A6F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Віктору Михайловичу</w:t>
      </w:r>
      <w:r w:rsidR="008B1F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здійснення державної реєстрації речових прав на земельн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порядку, встановленому законом.</w:t>
      </w:r>
    </w:p>
    <w:p w14:paraId="607801D9" w14:textId="4C3D67A3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96356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Проскурняка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6EBDD89" w14:textId="21DC4395" w:rsidR="00412D84" w:rsidRPr="00412D84" w:rsidRDefault="00C94EE7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12D84"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</w:p>
    <w:p w14:paraId="519ECCB3" w14:textId="77777777" w:rsidR="00986719" w:rsidRDefault="00986719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41FD9A6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4EDA159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B53D0B1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979C55C" w14:textId="77777777" w:rsidR="00A560EB" w:rsidRPr="009A66E3" w:rsidRDefault="00412D84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                                                </w:t>
      </w:r>
      <w:r w:rsidR="00D1097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3F951098" w14:textId="77777777" w:rsidR="00C86E7A" w:rsidRDefault="00C86E7A" w:rsidP="00412D84">
      <w:pPr>
        <w:suppressAutoHyphens/>
        <w:spacing w:after="0" w:line="240" w:lineRule="auto"/>
        <w:rPr>
          <w:color w:val="FF0000"/>
        </w:rPr>
      </w:pPr>
    </w:p>
    <w:p w14:paraId="54AA7D92" w14:textId="3B143C8E" w:rsidR="00CC1CEC" w:rsidRDefault="00CC1CEC" w:rsidP="00412D84">
      <w:pPr>
        <w:suppressAutoHyphens/>
        <w:spacing w:after="0" w:line="240" w:lineRule="auto"/>
        <w:rPr>
          <w:color w:val="FF0000"/>
        </w:rPr>
      </w:pPr>
    </w:p>
    <w:p w14:paraId="1263F419" w14:textId="1F9814C3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6140BA" w14:textId="35FCE8C7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27ADF87" w14:textId="7EDE1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5595A3" w14:textId="765A68A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56DB1BA" w14:textId="5C47E52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D2E753D" w14:textId="0A5472DD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64C7499F" w14:textId="4C604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3C0F5C1" w14:textId="3CA0B3EC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C233128" w14:textId="6D21D63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6242AF0" w14:textId="7490181E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56FA3C6B" w14:textId="58ECC915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EEB2045" w14:textId="6D41B14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C3B1C88" w14:textId="52C24D2B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3175A91" w14:textId="31FA2E6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65D27145" w14:textId="555044B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3695330" w14:textId="7AA9141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128286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2CA42E20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318A4895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10F567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75FBDC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1D4C09D4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0921DADE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72D629B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1D0C7FF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3952EA0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D2A5D16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2D41C7D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4F9D764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6D03BF7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5D99645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60AA85B7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8D894D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7D31AB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78B53FD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5C5FE98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668E138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39083E0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0A20140D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0BADEAF4" w14:textId="4E649B36" w:rsidR="00AB18DE" w:rsidRPr="00AB18DE" w:rsidRDefault="00192803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Мирослава ГУШУЛЕЙ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A1B36E8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11638D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7C8EC89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містобудування місько</w:t>
      </w:r>
      <w:bookmarkStart w:id="0" w:name="_GoBack"/>
      <w:bookmarkEnd w:id="0"/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ї ради </w:t>
      </w:r>
      <w:r w:rsidRPr="00AB18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0CB3712E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5B099719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19F68C6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75EC1E" w14:textId="0D1D6016" w:rsidR="00AB18DE" w:rsidRPr="00AB18DE" w:rsidRDefault="00192803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відділу земельних </w:t>
      </w:r>
    </w:p>
    <w:p w14:paraId="20F00F6B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348C5184" w14:textId="74B1C919" w:rsidR="00AB18DE" w:rsidRPr="00AB18DE" w:rsidRDefault="00192803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БУРДЕНЮК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CED6DE1" w14:textId="77777777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sectPr w:rsidR="00AB18DE" w:rsidSect="001A6F2B">
      <w:pgSz w:w="11906" w:h="16838"/>
      <w:pgMar w:top="851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8E2CB" w14:textId="77777777" w:rsidR="00426E59" w:rsidRDefault="00426E59" w:rsidP="00DE4F5B">
      <w:pPr>
        <w:spacing w:after="0" w:line="240" w:lineRule="auto"/>
      </w:pPr>
      <w:r>
        <w:separator/>
      </w:r>
    </w:p>
  </w:endnote>
  <w:endnote w:type="continuationSeparator" w:id="0">
    <w:p w14:paraId="1ABFD465" w14:textId="77777777" w:rsidR="00426E59" w:rsidRDefault="00426E59" w:rsidP="00D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A7AC2" w14:textId="77777777" w:rsidR="00426E59" w:rsidRDefault="00426E59" w:rsidP="00DE4F5B">
      <w:pPr>
        <w:spacing w:after="0" w:line="240" w:lineRule="auto"/>
      </w:pPr>
      <w:r>
        <w:separator/>
      </w:r>
    </w:p>
  </w:footnote>
  <w:footnote w:type="continuationSeparator" w:id="0">
    <w:p w14:paraId="4C154944" w14:textId="77777777" w:rsidR="00426E59" w:rsidRDefault="00426E59" w:rsidP="00DE4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D77FD"/>
    <w:multiLevelType w:val="hybridMultilevel"/>
    <w:tmpl w:val="7FF0BBE0"/>
    <w:lvl w:ilvl="0" w:tplc="4F40D70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6" w:hanging="360"/>
      </w:pPr>
    </w:lvl>
    <w:lvl w:ilvl="2" w:tplc="0422001B" w:tentative="1">
      <w:start w:val="1"/>
      <w:numFmt w:val="lowerRoman"/>
      <w:lvlText w:val="%3."/>
      <w:lvlJc w:val="right"/>
      <w:pPr>
        <w:ind w:left="2506" w:hanging="180"/>
      </w:pPr>
    </w:lvl>
    <w:lvl w:ilvl="3" w:tplc="0422000F" w:tentative="1">
      <w:start w:val="1"/>
      <w:numFmt w:val="decimal"/>
      <w:lvlText w:val="%4."/>
      <w:lvlJc w:val="left"/>
      <w:pPr>
        <w:ind w:left="3226" w:hanging="360"/>
      </w:pPr>
    </w:lvl>
    <w:lvl w:ilvl="4" w:tplc="04220019" w:tentative="1">
      <w:start w:val="1"/>
      <w:numFmt w:val="lowerLetter"/>
      <w:lvlText w:val="%5."/>
      <w:lvlJc w:val="left"/>
      <w:pPr>
        <w:ind w:left="3946" w:hanging="360"/>
      </w:pPr>
    </w:lvl>
    <w:lvl w:ilvl="5" w:tplc="0422001B" w:tentative="1">
      <w:start w:val="1"/>
      <w:numFmt w:val="lowerRoman"/>
      <w:lvlText w:val="%6."/>
      <w:lvlJc w:val="right"/>
      <w:pPr>
        <w:ind w:left="4666" w:hanging="180"/>
      </w:pPr>
    </w:lvl>
    <w:lvl w:ilvl="6" w:tplc="0422000F" w:tentative="1">
      <w:start w:val="1"/>
      <w:numFmt w:val="decimal"/>
      <w:lvlText w:val="%7."/>
      <w:lvlJc w:val="left"/>
      <w:pPr>
        <w:ind w:left="5386" w:hanging="360"/>
      </w:pPr>
    </w:lvl>
    <w:lvl w:ilvl="7" w:tplc="04220019" w:tentative="1">
      <w:start w:val="1"/>
      <w:numFmt w:val="lowerLetter"/>
      <w:lvlText w:val="%8."/>
      <w:lvlJc w:val="left"/>
      <w:pPr>
        <w:ind w:left="6106" w:hanging="360"/>
      </w:pPr>
    </w:lvl>
    <w:lvl w:ilvl="8" w:tplc="042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84"/>
    <w:rsid w:val="0006692B"/>
    <w:rsid w:val="000966BB"/>
    <w:rsid w:val="000E1054"/>
    <w:rsid w:val="00107EC6"/>
    <w:rsid w:val="0012055F"/>
    <w:rsid w:val="001262F3"/>
    <w:rsid w:val="00180AC5"/>
    <w:rsid w:val="001846DA"/>
    <w:rsid w:val="00192803"/>
    <w:rsid w:val="0019366E"/>
    <w:rsid w:val="001A6F2B"/>
    <w:rsid w:val="00250018"/>
    <w:rsid w:val="00292CF6"/>
    <w:rsid w:val="002E2F12"/>
    <w:rsid w:val="0032236B"/>
    <w:rsid w:val="00332B02"/>
    <w:rsid w:val="003E1AEC"/>
    <w:rsid w:val="00412D84"/>
    <w:rsid w:val="00426E59"/>
    <w:rsid w:val="004A6F67"/>
    <w:rsid w:val="00514FB9"/>
    <w:rsid w:val="00573C7A"/>
    <w:rsid w:val="00587A8F"/>
    <w:rsid w:val="005B79B9"/>
    <w:rsid w:val="005C611F"/>
    <w:rsid w:val="006160C6"/>
    <w:rsid w:val="006420DE"/>
    <w:rsid w:val="00670B55"/>
    <w:rsid w:val="0067536F"/>
    <w:rsid w:val="006D695C"/>
    <w:rsid w:val="006D7869"/>
    <w:rsid w:val="0070507B"/>
    <w:rsid w:val="00761E22"/>
    <w:rsid w:val="007677A7"/>
    <w:rsid w:val="007D1A31"/>
    <w:rsid w:val="008614A3"/>
    <w:rsid w:val="00872C4F"/>
    <w:rsid w:val="0088397D"/>
    <w:rsid w:val="008B1F93"/>
    <w:rsid w:val="008F0FF0"/>
    <w:rsid w:val="009126C1"/>
    <w:rsid w:val="0095694A"/>
    <w:rsid w:val="0096356F"/>
    <w:rsid w:val="009838EB"/>
    <w:rsid w:val="00986719"/>
    <w:rsid w:val="009907E2"/>
    <w:rsid w:val="009A66E3"/>
    <w:rsid w:val="009E201B"/>
    <w:rsid w:val="00A10B7C"/>
    <w:rsid w:val="00A560EB"/>
    <w:rsid w:val="00AB18DE"/>
    <w:rsid w:val="00B04825"/>
    <w:rsid w:val="00B144A0"/>
    <w:rsid w:val="00B71249"/>
    <w:rsid w:val="00B71A79"/>
    <w:rsid w:val="00B72706"/>
    <w:rsid w:val="00BA6634"/>
    <w:rsid w:val="00BC7F6F"/>
    <w:rsid w:val="00C86E7A"/>
    <w:rsid w:val="00C94EE7"/>
    <w:rsid w:val="00CB2779"/>
    <w:rsid w:val="00CC1CEC"/>
    <w:rsid w:val="00CF0C96"/>
    <w:rsid w:val="00D03EAB"/>
    <w:rsid w:val="00D1097B"/>
    <w:rsid w:val="00D16498"/>
    <w:rsid w:val="00D21488"/>
    <w:rsid w:val="00DE4F5B"/>
    <w:rsid w:val="00E064E6"/>
    <w:rsid w:val="00E93CBC"/>
    <w:rsid w:val="00ED2BA9"/>
    <w:rsid w:val="00EF714D"/>
    <w:rsid w:val="00F20867"/>
    <w:rsid w:val="00F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A2A8"/>
  <w15:docId w15:val="{0B662CBC-D005-499E-BE6B-C32926F6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F5B"/>
  </w:style>
  <w:style w:type="paragraph" w:styleId="1">
    <w:name w:val="heading 1"/>
    <w:basedOn w:val="a"/>
    <w:next w:val="a"/>
    <w:link w:val="10"/>
    <w:uiPriority w:val="9"/>
    <w:qFormat/>
    <w:rsid w:val="00CC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412D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7F6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C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C1CEC"/>
  </w:style>
  <w:style w:type="character" w:customStyle="1" w:styleId="10">
    <w:name w:val="Заголовок 1 Знак"/>
    <w:basedOn w:val="a0"/>
    <w:link w:val="1"/>
    <w:uiPriority w:val="9"/>
    <w:rsid w:val="00CC1C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 Spacing"/>
    <w:uiPriority w:val="1"/>
    <w:qFormat/>
    <w:rsid w:val="00CC1CEC"/>
    <w:pPr>
      <w:spacing w:after="0" w:line="240" w:lineRule="auto"/>
    </w:pPr>
  </w:style>
  <w:style w:type="character" w:styleId="aa">
    <w:name w:val="Emphasis"/>
    <w:basedOn w:val="a0"/>
    <w:uiPriority w:val="20"/>
    <w:qFormat/>
    <w:rsid w:val="00ED2BA9"/>
    <w:rPr>
      <w:i/>
      <w:iCs/>
    </w:rPr>
  </w:style>
  <w:style w:type="character" w:styleId="ab">
    <w:name w:val="Subtle Emphasis"/>
    <w:basedOn w:val="a0"/>
    <w:uiPriority w:val="19"/>
    <w:qFormat/>
    <w:rsid w:val="00ED2BA9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ED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sid w:val="00ED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D2B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 Знак"/>
    <w:basedOn w:val="a0"/>
    <w:link w:val="ae"/>
    <w:uiPriority w:val="10"/>
    <w:rsid w:val="00ED2B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12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2C64B-29EE-4ADA-8861-73544793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Матуш Антоніна Олександрівна</cp:lastModifiedBy>
  <cp:revision>2</cp:revision>
  <cp:lastPrinted>2021-08-13T11:43:00Z</cp:lastPrinted>
  <dcterms:created xsi:type="dcterms:W3CDTF">2021-09-24T10:47:00Z</dcterms:created>
  <dcterms:modified xsi:type="dcterms:W3CDTF">2021-09-24T10:47:00Z</dcterms:modified>
</cp:coreProperties>
</file>