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00" w:rsidRPr="00921CF1" w:rsidRDefault="00267B00" w:rsidP="00267B00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21CF1">
        <w:rPr>
          <w:rFonts w:ascii="Times New Roman" w:hAnsi="Times New Roman" w:cs="Times New Roman"/>
          <w:b/>
          <w:sz w:val="26"/>
          <w:szCs w:val="26"/>
          <w:lang w:val="uk-UA"/>
        </w:rPr>
        <w:t>Інформація про вільні виробничі площі (приміщення)</w:t>
      </w:r>
    </w:p>
    <w:tbl>
      <w:tblPr>
        <w:tblStyle w:val="a4"/>
        <w:tblW w:w="4874" w:type="pct"/>
        <w:tblLook w:val="01E0" w:firstRow="1" w:lastRow="1" w:firstColumn="1" w:lastColumn="1" w:noHBand="0" w:noVBand="0"/>
      </w:tblPr>
      <w:tblGrid>
        <w:gridCol w:w="5199"/>
        <w:gridCol w:w="4131"/>
      </w:tblGrid>
      <w:tr w:rsidR="00267B00" w:rsidRPr="00E16BDC" w:rsidTr="00B3545E">
        <w:trPr>
          <w:trHeight w:val="139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BDC">
              <w:rPr>
                <w:rFonts w:ascii="Times New Roman" w:hAnsi="Times New Roman" w:cs="Times New Roman"/>
                <w:sz w:val="26"/>
                <w:szCs w:val="26"/>
              </w:rPr>
              <w:t>Назва виробничої площі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16BDC">
              <w:rPr>
                <w:rFonts w:ascii="Times New Roman" w:hAnsi="Times New Roman" w:cs="Times New Roman"/>
                <w:szCs w:val="28"/>
                <w:lang w:val="ru-RU"/>
              </w:rPr>
              <w:t>ПАТ «</w:t>
            </w:r>
            <w:proofErr w:type="spellStart"/>
            <w:r w:rsidRPr="00E16BDC">
              <w:rPr>
                <w:rFonts w:ascii="Times New Roman" w:hAnsi="Times New Roman" w:cs="Times New Roman"/>
                <w:szCs w:val="28"/>
                <w:lang w:val="ru-RU"/>
              </w:rPr>
              <w:t>Коломийська</w:t>
            </w:r>
            <w:proofErr w:type="spellEnd"/>
            <w:r w:rsidRPr="00E16BDC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E16BDC">
              <w:rPr>
                <w:rFonts w:ascii="Times New Roman" w:hAnsi="Times New Roman" w:cs="Times New Roman"/>
                <w:szCs w:val="28"/>
                <w:lang w:val="ru-RU"/>
              </w:rPr>
              <w:t>друкарня</w:t>
            </w:r>
            <w:proofErr w:type="spellEnd"/>
            <w:r w:rsidRPr="00E16BDC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E16BDC">
              <w:rPr>
                <w:rFonts w:ascii="Times New Roman" w:hAnsi="Times New Roman" w:cs="Times New Roman"/>
                <w:szCs w:val="28"/>
                <w:lang w:val="ru-RU"/>
              </w:rPr>
              <w:t>ім</w:t>
            </w:r>
            <w:proofErr w:type="spellEnd"/>
            <w:r w:rsidRPr="00E16BDC">
              <w:rPr>
                <w:rFonts w:ascii="Times New Roman" w:hAnsi="Times New Roman" w:cs="Times New Roman"/>
                <w:szCs w:val="28"/>
                <w:lang w:val="ru-RU"/>
              </w:rPr>
              <w:t>. Шухевича»</w:t>
            </w:r>
          </w:p>
        </w:tc>
      </w:tr>
      <w:tr w:rsidR="00267B00" w:rsidRPr="00E16BDC" w:rsidTr="00B3545E">
        <w:trPr>
          <w:trHeight w:val="219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BDC">
              <w:rPr>
                <w:rFonts w:ascii="Times New Roman" w:hAnsi="Times New Roman" w:cs="Times New Roman"/>
                <w:sz w:val="26"/>
                <w:szCs w:val="26"/>
              </w:rPr>
              <w:t>Назва населеного пункту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BDC">
              <w:rPr>
                <w:rFonts w:ascii="Times New Roman" w:hAnsi="Times New Roman" w:cs="Times New Roman"/>
                <w:sz w:val="26"/>
                <w:szCs w:val="26"/>
              </w:rPr>
              <w:t>м. Коломия</w:t>
            </w:r>
            <w:r w:rsidR="000311F9">
              <w:rPr>
                <w:rFonts w:ascii="Times New Roman" w:hAnsi="Times New Roman" w:cs="Times New Roman"/>
                <w:sz w:val="26"/>
                <w:szCs w:val="26"/>
              </w:rPr>
              <w:t xml:space="preserve"> вул. Івана Мазепи, 235</w:t>
            </w:r>
          </w:p>
        </w:tc>
      </w:tr>
      <w:tr w:rsidR="00267B00" w:rsidRPr="00E16BDC" w:rsidTr="00B3545E">
        <w:trPr>
          <w:trHeight w:val="139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16BDC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267B00" w:rsidRPr="00E16BDC" w:rsidTr="00B3545E">
        <w:trPr>
          <w:trHeight w:val="139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16BDC">
              <w:rPr>
                <w:rFonts w:ascii="Times New Roman" w:hAnsi="Times New Roman" w:cs="Times New Roman"/>
                <w:sz w:val="26"/>
                <w:szCs w:val="26"/>
              </w:rPr>
              <w:t>Область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Івано-Франківська</w:t>
            </w:r>
            <w:proofErr w:type="spellEnd"/>
          </w:p>
        </w:tc>
      </w:tr>
      <w:tr w:rsidR="00267B00" w:rsidRPr="00E16BDC" w:rsidTr="00B3545E">
        <w:trPr>
          <w:trHeight w:val="139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16BDC">
              <w:rPr>
                <w:rFonts w:ascii="Times New Roman" w:hAnsi="Times New Roman" w:cs="Times New Roman"/>
                <w:sz w:val="26"/>
                <w:szCs w:val="26"/>
              </w:rPr>
              <w:t>Власник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16BDC">
              <w:rPr>
                <w:rFonts w:ascii="Times New Roman" w:hAnsi="Times New Roman" w:cs="Times New Roman"/>
                <w:szCs w:val="28"/>
                <w:lang w:val="ru-RU"/>
              </w:rPr>
              <w:t>ПАТ «</w:t>
            </w:r>
            <w:proofErr w:type="spellStart"/>
            <w:r w:rsidRPr="00E16BDC">
              <w:rPr>
                <w:rFonts w:ascii="Times New Roman" w:hAnsi="Times New Roman" w:cs="Times New Roman"/>
                <w:szCs w:val="28"/>
                <w:lang w:val="ru-RU"/>
              </w:rPr>
              <w:t>Коломийська</w:t>
            </w:r>
            <w:proofErr w:type="spellEnd"/>
            <w:r w:rsidRPr="00E16BDC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E16BDC">
              <w:rPr>
                <w:rFonts w:ascii="Times New Roman" w:hAnsi="Times New Roman" w:cs="Times New Roman"/>
                <w:szCs w:val="28"/>
                <w:lang w:val="ru-RU"/>
              </w:rPr>
              <w:t>друкарня</w:t>
            </w:r>
            <w:proofErr w:type="spellEnd"/>
            <w:r w:rsidRPr="00E16BDC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E16BDC">
              <w:rPr>
                <w:rFonts w:ascii="Times New Roman" w:hAnsi="Times New Roman" w:cs="Times New Roman"/>
                <w:szCs w:val="28"/>
                <w:lang w:val="ru-RU"/>
              </w:rPr>
              <w:t>ім</w:t>
            </w:r>
            <w:proofErr w:type="spellEnd"/>
            <w:r w:rsidRPr="00E16BDC">
              <w:rPr>
                <w:rFonts w:ascii="Times New Roman" w:hAnsi="Times New Roman" w:cs="Times New Roman"/>
                <w:szCs w:val="28"/>
                <w:lang w:val="ru-RU"/>
              </w:rPr>
              <w:t>. Шухевича»</w:t>
            </w:r>
          </w:p>
        </w:tc>
      </w:tr>
      <w:tr w:rsidR="00267B00" w:rsidRPr="00E16BDC" w:rsidTr="00B3545E">
        <w:trPr>
          <w:trHeight w:val="139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16BD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Код ЄДРПОУ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20540164</w:t>
            </w:r>
          </w:p>
        </w:tc>
      </w:tr>
      <w:tr w:rsidR="00267B00" w:rsidRPr="00E16BDC" w:rsidTr="00B3545E">
        <w:trPr>
          <w:trHeight w:val="139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BDC">
              <w:rPr>
                <w:rFonts w:ascii="Times New Roman" w:hAnsi="Times New Roman" w:cs="Times New Roman"/>
                <w:sz w:val="26"/>
                <w:szCs w:val="26"/>
              </w:rPr>
              <w:t>Форма власності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ПАТ</w:t>
            </w:r>
          </w:p>
        </w:tc>
      </w:tr>
      <w:tr w:rsidR="00267B00" w:rsidRPr="00E16BDC" w:rsidTr="00B3545E">
        <w:trPr>
          <w:trHeight w:val="139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BDC">
              <w:rPr>
                <w:rFonts w:ascii="Times New Roman" w:hAnsi="Times New Roman" w:cs="Times New Roman"/>
                <w:sz w:val="26"/>
                <w:szCs w:val="26"/>
              </w:rPr>
              <w:t>Веб-сайт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–</w:t>
            </w:r>
          </w:p>
        </w:tc>
      </w:tr>
      <w:tr w:rsidR="00267B00" w:rsidRPr="00E16BDC" w:rsidTr="00B3545E">
        <w:trPr>
          <w:trHeight w:val="139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B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GPS</w:t>
            </w:r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локац</w:t>
            </w:r>
            <w:r w:rsidRPr="00E16BDC">
              <w:rPr>
                <w:rFonts w:ascii="Times New Roman" w:hAnsi="Times New Roman" w:cs="Times New Roman"/>
                <w:sz w:val="26"/>
                <w:szCs w:val="26"/>
              </w:rPr>
              <w:t>ія</w:t>
            </w:r>
            <w:proofErr w:type="spellEnd"/>
            <w:r w:rsidRPr="00E16BDC">
              <w:rPr>
                <w:rFonts w:ascii="Times New Roman" w:hAnsi="Times New Roman" w:cs="Times New Roman"/>
                <w:sz w:val="26"/>
                <w:szCs w:val="26"/>
              </w:rPr>
              <w:t xml:space="preserve"> (в десяткових одиницях)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BDC">
              <w:rPr>
                <w:rFonts w:ascii="Times New Roman" w:hAnsi="Times New Roman" w:cs="Times New Roman"/>
                <w:sz w:val="26"/>
                <w:szCs w:val="26"/>
              </w:rPr>
              <w:t>48.526016, 25.069666</w:t>
            </w:r>
          </w:p>
        </w:tc>
      </w:tr>
      <w:tr w:rsidR="00267B00" w:rsidRPr="00E16BDC" w:rsidTr="00B3545E">
        <w:trPr>
          <w:trHeight w:val="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E16BDC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</w:t>
            </w:r>
            <w:proofErr w:type="gramEnd"/>
            <w:r w:rsidRPr="00E16BDC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ід`їзні</w:t>
            </w:r>
            <w:proofErr w:type="spellEnd"/>
            <w:r w:rsidRPr="00E16BDC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шляхи</w:t>
            </w:r>
          </w:p>
        </w:tc>
      </w:tr>
      <w:tr w:rsidR="00267B00" w:rsidRPr="00E16BDC" w:rsidTr="00B3545E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BDC">
              <w:rPr>
                <w:rFonts w:ascii="Times New Roman" w:hAnsi="Times New Roman" w:cs="Times New Roman"/>
                <w:sz w:val="26"/>
                <w:szCs w:val="26"/>
              </w:rPr>
              <w:t>Відстань до найближчого районного центру, (км)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–</w:t>
            </w:r>
          </w:p>
        </w:tc>
      </w:tr>
      <w:tr w:rsidR="00267B00" w:rsidRPr="00E16BDC" w:rsidTr="00B3545E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BDC">
              <w:rPr>
                <w:rFonts w:ascii="Times New Roman" w:hAnsi="Times New Roman" w:cs="Times New Roman"/>
                <w:sz w:val="26"/>
                <w:szCs w:val="26"/>
              </w:rPr>
              <w:t>Відстань до найближчого обласного центру, (км)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60 км.</w:t>
            </w:r>
          </w:p>
        </w:tc>
      </w:tr>
      <w:tr w:rsidR="00267B00" w:rsidRPr="00E16BDC" w:rsidTr="00B3545E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BDC">
              <w:rPr>
                <w:rFonts w:ascii="Times New Roman" w:hAnsi="Times New Roman" w:cs="Times New Roman"/>
                <w:sz w:val="26"/>
                <w:szCs w:val="26"/>
              </w:rPr>
              <w:t xml:space="preserve">Наявність під`їзної залізничної колії 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BD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267B00" w:rsidRPr="00E16BDC" w:rsidTr="00B3545E">
        <w:trPr>
          <w:trHeight w:val="424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BDC">
              <w:rPr>
                <w:rFonts w:ascii="Times New Roman" w:hAnsi="Times New Roman" w:cs="Times New Roman"/>
                <w:sz w:val="26"/>
                <w:szCs w:val="26"/>
              </w:rPr>
              <w:t>Назва найближчої</w:t>
            </w:r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залізничної</w:t>
            </w:r>
            <w:proofErr w:type="spellEnd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вантажної</w:t>
            </w:r>
            <w:proofErr w:type="spellEnd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станції</w:t>
            </w:r>
            <w:proofErr w:type="spellEnd"/>
            <w:r w:rsidRPr="00E16BDC">
              <w:rPr>
                <w:rFonts w:ascii="Times New Roman" w:hAnsi="Times New Roman" w:cs="Times New Roman"/>
                <w:sz w:val="26"/>
                <w:szCs w:val="26"/>
              </w:rPr>
              <w:t xml:space="preserve"> і відстань до неї</w:t>
            </w:r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Pr="00E16BD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км</w:t>
            </w:r>
            <w:r w:rsidRPr="00E16BD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Коломийський</w:t>
            </w:r>
            <w:proofErr w:type="spellEnd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ЖД вокзал, 1,2 </w:t>
            </w:r>
            <w:r w:rsidRPr="00E16BD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м.</w:t>
            </w:r>
          </w:p>
        </w:tc>
      </w:tr>
      <w:tr w:rsidR="00267B00" w:rsidRPr="00E16BDC" w:rsidTr="00B3545E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Наявність</w:t>
            </w:r>
            <w:proofErr w:type="spellEnd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proofErr w:type="gramEnd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ід’їзної</w:t>
            </w:r>
            <w:proofErr w:type="spellEnd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автодороги </w:t>
            </w:r>
            <w:r w:rsidRPr="00E16BDC">
              <w:rPr>
                <w:rFonts w:ascii="Times New Roman" w:hAnsi="Times New Roman" w:cs="Times New Roman"/>
                <w:sz w:val="26"/>
                <w:szCs w:val="26"/>
              </w:rPr>
              <w:t xml:space="preserve">з твердим </w:t>
            </w:r>
            <w:proofErr w:type="spellStart"/>
            <w:r w:rsidRPr="00E16BDC">
              <w:rPr>
                <w:rFonts w:ascii="Times New Roman" w:hAnsi="Times New Roman" w:cs="Times New Roman"/>
                <w:sz w:val="26"/>
                <w:szCs w:val="26"/>
              </w:rPr>
              <w:t>покритям</w:t>
            </w:r>
            <w:proofErr w:type="spellEnd"/>
            <w:r w:rsidRPr="00E16BDC">
              <w:rPr>
                <w:rFonts w:ascii="Times New Roman" w:hAnsi="Times New Roman" w:cs="Times New Roman"/>
                <w:sz w:val="26"/>
                <w:szCs w:val="26"/>
              </w:rPr>
              <w:t xml:space="preserve"> для вантажних автомобілів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 м</w:t>
            </w:r>
          </w:p>
        </w:tc>
      </w:tr>
      <w:tr w:rsidR="00267B00" w:rsidRPr="00E16BDC" w:rsidTr="00B3545E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Відстань</w:t>
            </w:r>
            <w:proofErr w:type="spellEnd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до автодороги державного </w:t>
            </w:r>
            <w:proofErr w:type="spellStart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значення</w:t>
            </w:r>
            <w:proofErr w:type="spellEnd"/>
            <w:r w:rsidRPr="00E16BDC">
              <w:rPr>
                <w:rFonts w:ascii="Times New Roman" w:hAnsi="Times New Roman" w:cs="Times New Roman"/>
                <w:sz w:val="26"/>
                <w:szCs w:val="26"/>
              </w:rPr>
              <w:t xml:space="preserve"> (к</w:t>
            </w:r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</w:t>
            </w:r>
            <w:r w:rsidRPr="00E16BD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2,5</w:t>
            </w:r>
          </w:p>
        </w:tc>
      </w:tr>
      <w:tr w:rsidR="00267B00" w:rsidRPr="00E16BDC" w:rsidTr="00B3545E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BDC">
              <w:rPr>
                <w:rFonts w:ascii="Times New Roman" w:hAnsi="Times New Roman" w:cs="Times New Roman"/>
                <w:sz w:val="26"/>
                <w:szCs w:val="26"/>
              </w:rPr>
              <w:t>Назва найближчого аеропорту та відстань до нього, км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4,5</w:t>
            </w:r>
          </w:p>
        </w:tc>
      </w:tr>
      <w:tr w:rsidR="00267B00" w:rsidRPr="00E16BDC" w:rsidTr="00B3545E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16BDC">
              <w:rPr>
                <w:rFonts w:ascii="Times New Roman" w:hAnsi="Times New Roman" w:cs="Times New Roman"/>
                <w:sz w:val="26"/>
                <w:szCs w:val="26"/>
              </w:rPr>
              <w:t>Наявність маршрутів громадського транспорту до місця розміщення площі (автобуси, потяги).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Автобусні</w:t>
            </w:r>
            <w:proofErr w:type="spellEnd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маршрути</w:t>
            </w:r>
            <w:proofErr w:type="spellEnd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№, 3, 19, 24, 50</w:t>
            </w:r>
          </w:p>
        </w:tc>
      </w:tr>
      <w:tr w:rsidR="00267B00" w:rsidRPr="00E16BDC" w:rsidTr="00B3545E">
        <w:trPr>
          <w:trHeight w:val="18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6BDC">
              <w:rPr>
                <w:rFonts w:ascii="Times New Roman" w:hAnsi="Times New Roman" w:cs="Times New Roman"/>
                <w:b/>
                <w:sz w:val="26"/>
                <w:szCs w:val="26"/>
              </w:rPr>
              <w:t>Характеристика виробничих площ</w:t>
            </w:r>
          </w:p>
        </w:tc>
      </w:tr>
      <w:tr w:rsidR="00267B00" w:rsidRPr="00E16BDC" w:rsidTr="00B3545E">
        <w:trPr>
          <w:trHeight w:val="182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BDC">
              <w:rPr>
                <w:rFonts w:ascii="Times New Roman" w:hAnsi="Times New Roman" w:cs="Times New Roman"/>
                <w:sz w:val="26"/>
                <w:szCs w:val="26"/>
              </w:rPr>
              <w:t>В якому році збудовано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16B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1991</w:t>
            </w:r>
          </w:p>
        </w:tc>
      </w:tr>
      <w:tr w:rsidR="00267B00" w:rsidRPr="00E16BDC" w:rsidTr="00B3545E">
        <w:trPr>
          <w:trHeight w:val="182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BDC">
              <w:rPr>
                <w:rFonts w:ascii="Times New Roman" w:hAnsi="Times New Roman" w:cs="Times New Roman"/>
                <w:sz w:val="26"/>
                <w:szCs w:val="26"/>
              </w:rPr>
              <w:t>Кількість поверхів будівлі, в якій розміщені вільні виробничі площі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16B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267B00" w:rsidRPr="00E16BDC" w:rsidTr="00B3545E">
        <w:trPr>
          <w:trHeight w:val="182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BDC">
              <w:rPr>
                <w:rFonts w:ascii="Times New Roman" w:hAnsi="Times New Roman" w:cs="Times New Roman"/>
                <w:sz w:val="26"/>
                <w:szCs w:val="26"/>
              </w:rPr>
              <w:t>На якому поверсі знаходяться вільні виробничі площі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16B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267B00" w:rsidRPr="00E16BDC" w:rsidTr="00B3545E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BDC">
              <w:rPr>
                <w:rFonts w:ascii="Times New Roman" w:hAnsi="Times New Roman" w:cs="Times New Roman"/>
                <w:sz w:val="26"/>
                <w:szCs w:val="26"/>
              </w:rPr>
              <w:t>Розміри виробничої площі :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B00" w:rsidRPr="00E16BDC" w:rsidTr="00B3545E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BDC">
              <w:rPr>
                <w:rFonts w:ascii="Times New Roman" w:hAnsi="Times New Roman" w:cs="Times New Roman"/>
                <w:sz w:val="26"/>
                <w:szCs w:val="26"/>
              </w:rPr>
              <w:t>Довжина (м)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BDC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</w:tr>
      <w:tr w:rsidR="00267B00" w:rsidRPr="00E16BDC" w:rsidTr="00B3545E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BDC">
              <w:rPr>
                <w:rFonts w:ascii="Times New Roman" w:hAnsi="Times New Roman" w:cs="Times New Roman"/>
                <w:sz w:val="26"/>
                <w:szCs w:val="26"/>
              </w:rPr>
              <w:t>Ширина (м)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16B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</w:t>
            </w:r>
          </w:p>
        </w:tc>
      </w:tr>
      <w:tr w:rsidR="00267B00" w:rsidRPr="00E16BDC" w:rsidTr="00B3545E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BDC">
              <w:rPr>
                <w:rFonts w:ascii="Times New Roman" w:hAnsi="Times New Roman" w:cs="Times New Roman"/>
                <w:sz w:val="26"/>
                <w:szCs w:val="26"/>
              </w:rPr>
              <w:t>Висота (м)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16B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3,6</w:t>
            </w:r>
          </w:p>
        </w:tc>
      </w:tr>
      <w:tr w:rsidR="00267B00" w:rsidRPr="00E16BDC" w:rsidTr="00B3545E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BDC">
              <w:rPr>
                <w:rFonts w:ascii="Times New Roman" w:hAnsi="Times New Roman" w:cs="Times New Roman"/>
                <w:sz w:val="26"/>
                <w:szCs w:val="26"/>
              </w:rPr>
              <w:t xml:space="preserve">Площа (тис. </w:t>
            </w:r>
            <w:proofErr w:type="spellStart"/>
            <w:r w:rsidRPr="00E16BDC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E16BDC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16BDC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Pr="00E16B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80</w:t>
            </w:r>
          </w:p>
        </w:tc>
      </w:tr>
      <w:tr w:rsidR="00267B00" w:rsidRPr="00E16BDC" w:rsidTr="00B3545E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BDC">
              <w:rPr>
                <w:rFonts w:ascii="Times New Roman" w:hAnsi="Times New Roman" w:cs="Times New Roman"/>
                <w:sz w:val="26"/>
                <w:szCs w:val="26"/>
              </w:rPr>
              <w:t xml:space="preserve">Чи є додаткові приміщення (підсобні, офісні, допоміжні тощо), їх площа (тис. </w:t>
            </w:r>
            <w:proofErr w:type="spellStart"/>
            <w:r w:rsidRPr="00E16BDC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E16BDC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16B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E16BD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16B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267B00" w:rsidRPr="00E16BDC" w:rsidTr="00B3545E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BDC">
              <w:rPr>
                <w:rFonts w:ascii="Times New Roman" w:hAnsi="Times New Roman" w:cs="Times New Roman"/>
                <w:sz w:val="26"/>
                <w:szCs w:val="26"/>
              </w:rPr>
              <w:t xml:space="preserve">Загальна площа території, на якій розташовані виробничі площі (тис. </w:t>
            </w:r>
            <w:proofErr w:type="spellStart"/>
            <w:r w:rsidRPr="00E16BDC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E16BDC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10 000</w:t>
            </w:r>
          </w:p>
        </w:tc>
      </w:tr>
      <w:tr w:rsidR="00267B00" w:rsidRPr="00E16BDC" w:rsidTr="00B3545E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Як </w:t>
            </w:r>
            <w:proofErr w:type="spellStart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забезпечуються</w:t>
            </w:r>
            <w:proofErr w:type="spellEnd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E16B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площі</w:t>
            </w:r>
            <w:proofErr w:type="spellEnd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: 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B00" w:rsidRPr="00E16BDC" w:rsidTr="00B3545E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267B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Газопостачанням</w:t>
            </w:r>
            <w:proofErr w:type="spellEnd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Яким</w:t>
            </w:r>
            <w:proofErr w:type="spellEnd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є резерв </w:t>
            </w:r>
            <w:proofErr w:type="spellStart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потужності</w:t>
            </w:r>
            <w:proofErr w:type="spellEnd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(м3/год)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На </w:t>
            </w:r>
            <w:proofErr w:type="spellStart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території</w:t>
            </w:r>
            <w:proofErr w:type="spellEnd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є </w:t>
            </w:r>
            <w:proofErr w:type="spellStart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законсервований</w:t>
            </w:r>
            <w:proofErr w:type="spellEnd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ГРП з </w:t>
            </w:r>
            <w:proofErr w:type="spellStart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необхідним</w:t>
            </w:r>
            <w:proofErr w:type="spellEnd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резервом </w:t>
            </w:r>
            <w:proofErr w:type="spellStart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потужності</w:t>
            </w:r>
            <w:proofErr w:type="spellEnd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r w:rsidRPr="00E16BDC">
              <w:rPr>
                <w:rFonts w:ascii="Times New Roman" w:eastAsia="Calibri" w:hAnsi="Times New Roman" w:cs="Times New Roman"/>
              </w:rPr>
              <w:t xml:space="preserve">Величина резерву потужності в певній точці/ділянці ГРМ розраховується оператором ГРМ на </w:t>
            </w:r>
            <w:proofErr w:type="gramStart"/>
            <w:r w:rsidRPr="00E16BDC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E16BDC">
              <w:rPr>
                <w:rFonts w:ascii="Times New Roman" w:eastAsia="Calibri" w:hAnsi="Times New Roman" w:cs="Times New Roman"/>
              </w:rPr>
              <w:t>ідставі проектної документації шляхом гідравлічного розрахунку газопроводу</w:t>
            </w:r>
          </w:p>
        </w:tc>
      </w:tr>
      <w:tr w:rsidR="00267B00" w:rsidRPr="00E16BDC" w:rsidTr="00B3545E">
        <w:trPr>
          <w:trHeight w:val="210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267B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Електропостачанням</w:t>
            </w:r>
            <w:proofErr w:type="spellEnd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Яким</w:t>
            </w:r>
            <w:proofErr w:type="spellEnd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є резерв </w:t>
            </w:r>
            <w:proofErr w:type="spellStart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потужності</w:t>
            </w:r>
            <w:proofErr w:type="spellEnd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(кВт/год)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BDC">
              <w:rPr>
                <w:rFonts w:ascii="Times New Roman" w:hAnsi="Times New Roman" w:cs="Times New Roman"/>
                <w:sz w:val="26"/>
                <w:szCs w:val="26"/>
              </w:rPr>
              <w:t xml:space="preserve">На території є діюча трансформаторна станція з необхідним резервом потужності </w:t>
            </w:r>
          </w:p>
        </w:tc>
      </w:tr>
      <w:tr w:rsidR="00267B00" w:rsidRPr="00E16BDC" w:rsidTr="00B3545E">
        <w:trPr>
          <w:trHeight w:val="182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267B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16BDC">
              <w:rPr>
                <w:rFonts w:ascii="Times New Roman" w:hAnsi="Times New Roman" w:cs="Times New Roman"/>
                <w:sz w:val="26"/>
                <w:szCs w:val="26"/>
              </w:rPr>
              <w:t>Зв’язком</w:t>
            </w:r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(телефон, </w:t>
            </w:r>
            <w:proofErr w:type="spellStart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інтернет</w:t>
            </w:r>
            <w:proofErr w:type="spellEnd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BDC">
              <w:rPr>
                <w:rFonts w:ascii="Times New Roman" w:hAnsi="Times New Roman" w:cs="Times New Roman"/>
                <w:sz w:val="26"/>
                <w:szCs w:val="26"/>
              </w:rPr>
              <w:t xml:space="preserve">Є телефонна лінія та </w:t>
            </w:r>
            <w:proofErr w:type="spellStart"/>
            <w:r w:rsidRPr="00E16BDC">
              <w:rPr>
                <w:rFonts w:ascii="Times New Roman" w:hAnsi="Times New Roman" w:cs="Times New Roman"/>
                <w:sz w:val="26"/>
                <w:szCs w:val="26"/>
              </w:rPr>
              <w:t>інтернет</w:t>
            </w:r>
            <w:proofErr w:type="spellEnd"/>
          </w:p>
        </w:tc>
      </w:tr>
      <w:tr w:rsidR="00267B00" w:rsidRPr="00E16BDC" w:rsidTr="00B3545E">
        <w:trPr>
          <w:trHeight w:val="182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267B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Водопостачанням</w:t>
            </w:r>
            <w:proofErr w:type="spellEnd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Яким</w:t>
            </w:r>
            <w:proofErr w:type="spellEnd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є резерв </w:t>
            </w:r>
            <w:proofErr w:type="spellStart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потужності</w:t>
            </w:r>
            <w:proofErr w:type="spellEnd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(м3/год)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BDC"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</w:p>
        </w:tc>
      </w:tr>
      <w:tr w:rsidR="00267B00" w:rsidRPr="00E16BDC" w:rsidTr="00B3545E">
        <w:trPr>
          <w:trHeight w:val="182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267B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16BD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spellStart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одовідведенням</w:t>
            </w:r>
            <w:proofErr w:type="spellEnd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Яким</w:t>
            </w:r>
            <w:proofErr w:type="spellEnd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є резерв </w:t>
            </w:r>
            <w:proofErr w:type="spellStart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потужності</w:t>
            </w:r>
            <w:proofErr w:type="spellEnd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(м3/год)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BD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267B00" w:rsidRPr="00E16BDC" w:rsidTr="00B3545E">
        <w:trPr>
          <w:trHeight w:val="182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Як </w:t>
            </w:r>
            <w:proofErr w:type="spellStart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можна</w:t>
            </w:r>
            <w:proofErr w:type="spellEnd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забезпечити</w:t>
            </w:r>
            <w:proofErr w:type="spellEnd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опалення</w:t>
            </w:r>
            <w:proofErr w:type="spellEnd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площ</w:t>
            </w:r>
            <w:proofErr w:type="spellEnd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E16BD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</w:t>
            </w:r>
            <w:proofErr w:type="spellStart"/>
            <w:r w:rsidRPr="00E16BD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опишіть</w:t>
            </w:r>
            <w:proofErr w:type="spellEnd"/>
            <w:r w:rsidRPr="00E16BD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газ </w:t>
            </w:r>
            <w:proofErr w:type="spellStart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або</w:t>
            </w:r>
            <w:proofErr w:type="spellEnd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електирка</w:t>
            </w:r>
            <w:proofErr w:type="spellEnd"/>
          </w:p>
        </w:tc>
      </w:tr>
      <w:tr w:rsidR="00267B00" w:rsidRPr="00E16BDC" w:rsidTr="00B3545E">
        <w:trPr>
          <w:trHeight w:val="182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Як </w:t>
            </w:r>
            <w:proofErr w:type="spellStart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можна</w:t>
            </w:r>
            <w:proofErr w:type="spellEnd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забезпечити</w:t>
            </w:r>
            <w:proofErr w:type="spellEnd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навантажувально-розвантажувальні</w:t>
            </w:r>
            <w:proofErr w:type="spellEnd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операції</w:t>
            </w:r>
            <w:proofErr w:type="spellEnd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E16BD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</w:t>
            </w:r>
            <w:proofErr w:type="spellStart"/>
            <w:r w:rsidRPr="00E16BD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опишіть</w:t>
            </w:r>
            <w:proofErr w:type="spellEnd"/>
            <w:r w:rsidRPr="00E16BD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–</w:t>
            </w:r>
          </w:p>
        </w:tc>
      </w:tr>
      <w:tr w:rsidR="00267B00" w:rsidRPr="00E16BDC" w:rsidTr="00B3545E">
        <w:trPr>
          <w:trHeight w:val="182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Техн</w:t>
            </w:r>
            <w:proofErr w:type="gramEnd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ічний</w:t>
            </w:r>
            <w:proofErr w:type="spellEnd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стан (</w:t>
            </w:r>
            <w:proofErr w:type="spellStart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досконалий</w:t>
            </w:r>
            <w:proofErr w:type="spellEnd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добрий</w:t>
            </w:r>
            <w:proofErr w:type="spellEnd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середній</w:t>
            </w:r>
            <w:proofErr w:type="spellEnd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поганий</w:t>
            </w:r>
            <w:proofErr w:type="spellEnd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) </w:t>
            </w:r>
            <w:r w:rsidRPr="00E16BD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</w:t>
            </w:r>
            <w:proofErr w:type="spellStart"/>
            <w:r w:rsidRPr="00E16BD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виберіть</w:t>
            </w:r>
            <w:proofErr w:type="spellEnd"/>
            <w:r w:rsidRPr="00E16BD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16BD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необхідне</w:t>
            </w:r>
            <w:proofErr w:type="spellEnd"/>
            <w:r w:rsidRPr="00E16BD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добрий</w:t>
            </w:r>
            <w:proofErr w:type="spellEnd"/>
          </w:p>
        </w:tc>
      </w:tr>
      <w:tr w:rsidR="00267B00" w:rsidRPr="00E16BDC" w:rsidTr="00B3545E">
        <w:trPr>
          <w:trHeight w:val="182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BDC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spellStart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кі</w:t>
            </w:r>
            <w:proofErr w:type="spellEnd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E16BDC">
              <w:rPr>
                <w:rFonts w:ascii="Times New Roman" w:hAnsi="Times New Roman" w:cs="Times New Roman"/>
                <w:sz w:val="26"/>
                <w:szCs w:val="26"/>
              </w:rPr>
              <w:t xml:space="preserve">основні </w:t>
            </w:r>
            <w:proofErr w:type="spellStart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роботи</w:t>
            </w:r>
            <w:proofErr w:type="spellEnd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необхідно</w:t>
            </w:r>
            <w:proofErr w:type="spellEnd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виконати</w:t>
            </w:r>
            <w:proofErr w:type="spellEnd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для </w:t>
            </w:r>
            <w:proofErr w:type="spellStart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підготовки</w:t>
            </w:r>
            <w:proofErr w:type="spellEnd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E16BDC">
              <w:rPr>
                <w:rFonts w:ascii="Times New Roman" w:hAnsi="Times New Roman" w:cs="Times New Roman"/>
                <w:sz w:val="26"/>
                <w:szCs w:val="26"/>
              </w:rPr>
              <w:t xml:space="preserve">площі </w:t>
            </w:r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до </w:t>
            </w:r>
            <w:proofErr w:type="spellStart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виробничого</w:t>
            </w:r>
            <w:proofErr w:type="spellEnd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процесу</w:t>
            </w:r>
            <w:proofErr w:type="spellEnd"/>
            <w:r w:rsidRPr="00E16B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6BDC">
              <w:rPr>
                <w:rFonts w:ascii="Times New Roman" w:hAnsi="Times New Roman" w:cs="Times New Roman"/>
                <w:i/>
                <w:sz w:val="26"/>
                <w:szCs w:val="26"/>
              </w:rPr>
              <w:t>(перерахуйте ці роботи і коротко опишіть, що потрібно зробити по кожній з них)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косметичний</w:t>
            </w:r>
            <w:proofErr w:type="spellEnd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ремонт </w:t>
            </w:r>
            <w:proofErr w:type="spellStart"/>
            <w:proofErr w:type="gramStart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</w:t>
            </w:r>
            <w:proofErr w:type="gramEnd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ін</w:t>
            </w:r>
            <w:proofErr w:type="spellEnd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стелі</w:t>
            </w:r>
            <w:proofErr w:type="spellEnd"/>
          </w:p>
        </w:tc>
      </w:tr>
      <w:tr w:rsidR="00267B00" w:rsidRPr="00E16BDC" w:rsidTr="00B3545E">
        <w:trPr>
          <w:trHeight w:val="182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16BDC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</w:t>
            </w:r>
            <w:proofErr w:type="spellStart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можуть</w:t>
            </w:r>
            <w:proofErr w:type="spellEnd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ці</w:t>
            </w:r>
            <w:proofErr w:type="spellEnd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роботи</w:t>
            </w:r>
            <w:proofErr w:type="spellEnd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бути </w:t>
            </w:r>
            <w:proofErr w:type="spellStart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виконані</w:t>
            </w:r>
            <w:proofErr w:type="spellEnd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за </w:t>
            </w:r>
            <w:proofErr w:type="spellStart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кошти</w:t>
            </w:r>
            <w:proofErr w:type="spellEnd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власника</w:t>
            </w:r>
            <w:proofErr w:type="spellEnd"/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</w:t>
            </w:r>
            <w:proofErr w:type="gramEnd"/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</w:t>
            </w:r>
            <w:proofErr w:type="spellEnd"/>
          </w:p>
        </w:tc>
      </w:tr>
      <w:tr w:rsidR="00267B00" w:rsidRPr="00E16BDC" w:rsidTr="00B3545E">
        <w:trPr>
          <w:trHeight w:val="182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BDC">
              <w:rPr>
                <w:rFonts w:ascii="Times New Roman" w:hAnsi="Times New Roman" w:cs="Times New Roman"/>
                <w:sz w:val="26"/>
                <w:szCs w:val="26"/>
              </w:rPr>
              <w:t xml:space="preserve">Додаткова інформація 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BD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267B00" w:rsidRPr="00E16BDC" w:rsidTr="00B3545E">
        <w:trPr>
          <w:trHeight w:val="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6BDC">
              <w:rPr>
                <w:rFonts w:ascii="Times New Roman" w:hAnsi="Times New Roman" w:cs="Times New Roman"/>
                <w:b/>
                <w:sz w:val="26"/>
                <w:szCs w:val="26"/>
              </w:rPr>
              <w:t>Інформація про контактну особу</w:t>
            </w:r>
          </w:p>
        </w:tc>
      </w:tr>
      <w:tr w:rsidR="00267B00" w:rsidRPr="00E16BDC" w:rsidTr="00B3545E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BDC">
              <w:rPr>
                <w:rFonts w:ascii="Times New Roman" w:hAnsi="Times New Roman" w:cs="Times New Roman"/>
                <w:sz w:val="26"/>
                <w:szCs w:val="26"/>
              </w:rPr>
              <w:t>Ім</w:t>
            </w:r>
            <w:r w:rsidRPr="00E16BDC">
              <w:rPr>
                <w:rFonts w:ascii="Times New Roman" w:hAnsi="Times New Roman" w:cs="Times New Roman"/>
                <w:b/>
                <w:sz w:val="26"/>
                <w:szCs w:val="26"/>
              </w:rPr>
              <w:t>`</w:t>
            </w:r>
            <w:r w:rsidRPr="00E16BDC">
              <w:rPr>
                <w:rFonts w:ascii="Times New Roman" w:hAnsi="Times New Roman" w:cs="Times New Roman"/>
                <w:sz w:val="26"/>
                <w:szCs w:val="26"/>
              </w:rPr>
              <w:t>я, прізвище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BDC">
              <w:rPr>
                <w:rFonts w:ascii="Times New Roman" w:hAnsi="Times New Roman" w:cs="Times New Roman"/>
                <w:sz w:val="26"/>
                <w:szCs w:val="26"/>
              </w:rPr>
              <w:t>Ірина Жолоб</w:t>
            </w:r>
          </w:p>
        </w:tc>
      </w:tr>
      <w:tr w:rsidR="00267B00" w:rsidRPr="00E16BDC" w:rsidTr="00B3545E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BDC">
              <w:rPr>
                <w:rFonts w:ascii="Times New Roman" w:hAnsi="Times New Roman" w:cs="Times New Roman"/>
                <w:sz w:val="26"/>
                <w:szCs w:val="26"/>
              </w:rPr>
              <w:t>Посада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B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Начальник відділу </w:t>
            </w:r>
            <w:proofErr w:type="spellStart"/>
            <w:r w:rsidRPr="00E16BDC">
              <w:rPr>
                <w:rFonts w:ascii="Times New Roman" w:eastAsia="Calibri" w:hAnsi="Times New Roman" w:cs="Times New Roman"/>
                <w:sz w:val="26"/>
                <w:szCs w:val="26"/>
              </w:rPr>
              <w:t>івестиційної</w:t>
            </w:r>
            <w:proofErr w:type="spellEnd"/>
            <w:r w:rsidRPr="00E16B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політики та енергозбереження</w:t>
            </w:r>
          </w:p>
        </w:tc>
      </w:tr>
      <w:tr w:rsidR="00267B00" w:rsidRPr="00E16BDC" w:rsidTr="00B3545E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BDC">
              <w:rPr>
                <w:rFonts w:ascii="Times New Roman" w:hAnsi="Times New Roman" w:cs="Times New Roman"/>
                <w:sz w:val="26"/>
                <w:szCs w:val="26"/>
              </w:rPr>
              <w:t>Мова спілкування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BDC">
              <w:rPr>
                <w:rFonts w:ascii="Times New Roman" w:eastAsia="Calibri" w:hAnsi="Times New Roman" w:cs="Times New Roman"/>
                <w:sz w:val="26"/>
                <w:szCs w:val="26"/>
              </w:rPr>
              <w:t>українська</w:t>
            </w:r>
          </w:p>
        </w:tc>
      </w:tr>
      <w:tr w:rsidR="00267B00" w:rsidRPr="00E16BDC" w:rsidTr="00B3545E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BDC">
              <w:rPr>
                <w:rFonts w:ascii="Times New Roman" w:hAnsi="Times New Roman" w:cs="Times New Roman"/>
                <w:sz w:val="26"/>
                <w:szCs w:val="26"/>
              </w:rPr>
              <w:t>Роб. тел.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0311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BDC">
              <w:rPr>
                <w:rFonts w:ascii="Times New Roman" w:hAnsi="Times New Roman" w:cs="Times New Roman"/>
                <w:sz w:val="26"/>
                <w:szCs w:val="26"/>
              </w:rPr>
              <w:t>+3803433 2046</w:t>
            </w:r>
            <w:r w:rsidR="000311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bookmarkStart w:id="0" w:name="_GoBack"/>
            <w:bookmarkEnd w:id="0"/>
          </w:p>
        </w:tc>
      </w:tr>
      <w:tr w:rsidR="00267B00" w:rsidRPr="00E16BDC" w:rsidTr="00B3545E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BDC">
              <w:rPr>
                <w:rFonts w:ascii="Times New Roman" w:hAnsi="Times New Roman" w:cs="Times New Roman"/>
                <w:sz w:val="26"/>
                <w:szCs w:val="26"/>
              </w:rPr>
              <w:t xml:space="preserve">Факс 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B00" w:rsidRPr="000311F9" w:rsidTr="00B3545E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BDC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E16BDC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BD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tower</w:t>
            </w:r>
            <w:r w:rsidRPr="00E16BDC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spellStart"/>
            <w:r w:rsidRPr="00E16BD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ko</w:t>
            </w:r>
            <w:proofErr w:type="spellEnd"/>
            <w:r w:rsidRPr="00E16BDC">
              <w:rPr>
                <w:rFonts w:ascii="Times New Roman" w:eastAsia="Calibri" w:hAnsi="Times New Roman" w:cs="Times New Roman"/>
                <w:sz w:val="26"/>
                <w:szCs w:val="26"/>
              </w:rPr>
              <w:t>_</w:t>
            </w:r>
            <w:r w:rsidRPr="00E16BD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invest</w:t>
            </w:r>
            <w:r w:rsidRPr="00E16BDC">
              <w:rPr>
                <w:rFonts w:ascii="Times New Roman" w:eastAsia="Calibri" w:hAnsi="Times New Roman" w:cs="Times New Roman"/>
                <w:sz w:val="26"/>
                <w:szCs w:val="26"/>
              </w:rPr>
              <w:t>@</w:t>
            </w:r>
            <w:proofErr w:type="spellStart"/>
            <w:r w:rsidRPr="00E16BD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ukr</w:t>
            </w:r>
            <w:proofErr w:type="spellEnd"/>
            <w:r w:rsidRPr="00E16BDC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E16BD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net</w:t>
            </w:r>
          </w:p>
        </w:tc>
      </w:tr>
      <w:tr w:rsidR="00267B00" w:rsidRPr="00E16BDC" w:rsidTr="00B3545E">
        <w:trPr>
          <w:trHeight w:val="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6BDC">
              <w:rPr>
                <w:rFonts w:ascii="Times New Roman" w:hAnsi="Times New Roman" w:cs="Times New Roman"/>
                <w:b/>
                <w:sz w:val="26"/>
                <w:szCs w:val="26"/>
              </w:rPr>
              <w:t>Умови передачі інвестору</w:t>
            </w:r>
          </w:p>
        </w:tc>
      </w:tr>
      <w:tr w:rsidR="00267B00" w:rsidRPr="00E16BDC" w:rsidTr="00B3545E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BDC">
              <w:rPr>
                <w:rFonts w:ascii="Times New Roman" w:hAnsi="Times New Roman" w:cs="Times New Roman"/>
                <w:sz w:val="26"/>
                <w:szCs w:val="26"/>
              </w:rPr>
              <w:t xml:space="preserve">Оренда, постійне користування, продаж, інше </w:t>
            </w:r>
            <w:r w:rsidRPr="00E16BDC">
              <w:rPr>
                <w:rFonts w:ascii="Times New Roman" w:hAnsi="Times New Roman" w:cs="Times New Roman"/>
                <w:i/>
                <w:sz w:val="26"/>
                <w:szCs w:val="26"/>
              </w:rPr>
              <w:t>(зазначте)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BDC">
              <w:rPr>
                <w:rFonts w:ascii="Times New Roman" w:hAnsi="Times New Roman" w:cs="Times New Roman"/>
                <w:sz w:val="26"/>
                <w:szCs w:val="26"/>
              </w:rPr>
              <w:t>оренда</w:t>
            </w:r>
          </w:p>
        </w:tc>
      </w:tr>
      <w:tr w:rsidR="00267B00" w:rsidRPr="00E16BDC" w:rsidTr="00B3545E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BDC">
              <w:rPr>
                <w:rFonts w:ascii="Times New Roman" w:hAnsi="Times New Roman" w:cs="Times New Roman"/>
                <w:sz w:val="26"/>
                <w:szCs w:val="26"/>
              </w:rPr>
              <w:t>Вартість оренди за рік, дол. США./м. кв.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BDC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267B00" w:rsidRPr="00E16BDC" w:rsidTr="00B3545E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BDC">
              <w:rPr>
                <w:rFonts w:ascii="Times New Roman" w:hAnsi="Times New Roman" w:cs="Times New Roman"/>
                <w:sz w:val="26"/>
                <w:szCs w:val="26"/>
              </w:rPr>
              <w:t>Вартість продажу, дол. США/м. кв.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16BD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–</w:t>
            </w:r>
          </w:p>
        </w:tc>
      </w:tr>
      <w:tr w:rsidR="00267B00" w:rsidRPr="00E16BDC" w:rsidTr="00B3545E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00" w:rsidRPr="00E16BDC" w:rsidRDefault="00267B00" w:rsidP="00B3545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267B00" w:rsidRDefault="00267B00" w:rsidP="00267B0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67B00" w:rsidRDefault="00267B00" w:rsidP="00267B0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noProof/>
        </w:rPr>
        <w:lastRenderedPageBreak/>
        <w:drawing>
          <wp:inline distT="0" distB="0" distL="0" distR="0" wp14:anchorId="5A893D9F" wp14:editId="5E0DDBC5">
            <wp:extent cx="4494362" cy="2777706"/>
            <wp:effectExtent l="0" t="0" r="1905" b="381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2" t="10269" r="49950" b="50367"/>
                    <a:stretch/>
                  </pic:blipFill>
                  <pic:spPr bwMode="auto">
                    <a:xfrm>
                      <a:off x="0" y="0"/>
                      <a:ext cx="4505334" cy="2784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7B00" w:rsidRDefault="00267B00" w:rsidP="00267B0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noProof/>
        </w:rPr>
        <w:drawing>
          <wp:inline distT="0" distB="0" distL="0" distR="0" wp14:anchorId="3E02483E" wp14:editId="789A5A99">
            <wp:extent cx="3303917" cy="2337759"/>
            <wp:effectExtent l="0" t="0" r="0" b="571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1" t="52445" r="62051" b="14425"/>
                    <a:stretch/>
                  </pic:blipFill>
                  <pic:spPr bwMode="auto">
                    <a:xfrm>
                      <a:off x="0" y="0"/>
                      <a:ext cx="3311983" cy="2343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7B00" w:rsidRDefault="00267B00" w:rsidP="00267B0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67B00" w:rsidRDefault="00267B00" w:rsidP="00267B0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noProof/>
        </w:rPr>
        <w:drawing>
          <wp:inline distT="0" distB="0" distL="0" distR="0" wp14:anchorId="7C23E7F0" wp14:editId="0885E9BD">
            <wp:extent cx="5633049" cy="2009955"/>
            <wp:effectExtent l="0" t="0" r="635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24" t="67359" r="1918" b="4156"/>
                    <a:stretch/>
                  </pic:blipFill>
                  <pic:spPr bwMode="auto">
                    <a:xfrm>
                      <a:off x="0" y="0"/>
                      <a:ext cx="5638628" cy="2011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7B00" w:rsidRDefault="00267B00" w:rsidP="00267B00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67B00" w:rsidRDefault="00267B00"/>
    <w:sectPr w:rsidR="00267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5764"/>
    <w:multiLevelType w:val="hybridMultilevel"/>
    <w:tmpl w:val="AC18C8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00"/>
    <w:rsid w:val="000311F9"/>
    <w:rsid w:val="0026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B00"/>
    <w:pPr>
      <w:ind w:left="720"/>
      <w:contextualSpacing/>
    </w:pPr>
  </w:style>
  <w:style w:type="table" w:styleId="a4">
    <w:name w:val="Table Grid"/>
    <w:basedOn w:val="a1"/>
    <w:uiPriority w:val="59"/>
    <w:rsid w:val="00267B00"/>
    <w:pPr>
      <w:spacing w:after="0" w:line="240" w:lineRule="auto"/>
    </w:pPr>
    <w:rPr>
      <w:rFonts w:eastAsiaTheme="minorEastAsia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7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B0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B00"/>
    <w:pPr>
      <w:ind w:left="720"/>
      <w:contextualSpacing/>
    </w:pPr>
  </w:style>
  <w:style w:type="table" w:styleId="a4">
    <w:name w:val="Table Grid"/>
    <w:basedOn w:val="a1"/>
    <w:uiPriority w:val="59"/>
    <w:rsid w:val="00267B00"/>
    <w:pPr>
      <w:spacing w:after="0" w:line="240" w:lineRule="auto"/>
    </w:pPr>
    <w:rPr>
      <w:rFonts w:eastAsiaTheme="minorEastAsia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7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B0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Мар'яна Мисюк</dc:creator>
  <cp:lastModifiedBy>Мар'яна Мисюк</cp:lastModifiedBy>
  <cp:revision>2</cp:revision>
  <dcterms:created xsi:type="dcterms:W3CDTF">2020-05-29T12:47:00Z</dcterms:created>
  <dcterms:modified xsi:type="dcterms:W3CDTF">2020-06-01T08:02:00Z</dcterms:modified>
</cp:coreProperties>
</file>