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B4" w:rsidRPr="00B85278" w:rsidRDefault="009D57B4" w:rsidP="00826F2A">
      <w:pPr>
        <w:jc w:val="center"/>
        <w:rPr>
          <w:rFonts w:ascii="Times New Roman" w:hAnsi="Times New Roman" w:cs="Times New Roman"/>
          <w:sz w:val="28"/>
          <w:szCs w:val="28"/>
        </w:rPr>
      </w:pPr>
      <w:r w:rsidRPr="00FA4DE2">
        <w:rPr>
          <w:rFonts w:ascii="Times New Roman" w:hAnsi="Times New Roman" w:cs="Times New Roman"/>
          <w:noProof/>
          <w:sz w:val="28"/>
          <w:szCs w:val="28"/>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2.25pt;height:45pt;visibility:visible">
            <v:imagedata r:id="rId4" o:title=""/>
          </v:shape>
        </w:pict>
      </w:r>
    </w:p>
    <w:p w:rsidR="009D57B4" w:rsidRDefault="009D57B4" w:rsidP="00D20758">
      <w:pPr>
        <w:jc w:val="right"/>
        <w:outlineLvl w:val="0"/>
        <w:rPr>
          <w:rFonts w:ascii="Times New Roman" w:hAnsi="Times New Roman" w:cs="Times New Roman"/>
          <w:b/>
          <w:sz w:val="28"/>
          <w:szCs w:val="28"/>
        </w:rPr>
      </w:pPr>
      <w:r>
        <w:rPr>
          <w:rFonts w:ascii="Times New Roman" w:hAnsi="Times New Roman" w:cs="Times New Roman"/>
          <w:b/>
          <w:sz w:val="28"/>
          <w:szCs w:val="28"/>
        </w:rPr>
        <w:t>проєкт</w:t>
      </w:r>
    </w:p>
    <w:p w:rsidR="009D57B4" w:rsidRPr="00B85278" w:rsidRDefault="009D57B4" w:rsidP="00826F2A">
      <w:pPr>
        <w:jc w:val="center"/>
        <w:outlineLvl w:val="0"/>
        <w:rPr>
          <w:rFonts w:ascii="Times New Roman" w:hAnsi="Times New Roman" w:cs="Times New Roman"/>
          <w:b/>
          <w:sz w:val="28"/>
          <w:szCs w:val="28"/>
        </w:rPr>
      </w:pPr>
      <w:r w:rsidRPr="00B85278">
        <w:rPr>
          <w:rFonts w:ascii="Times New Roman" w:hAnsi="Times New Roman" w:cs="Times New Roman"/>
          <w:b/>
          <w:sz w:val="28"/>
          <w:szCs w:val="28"/>
        </w:rPr>
        <w:t>УКРАЇНА</w:t>
      </w:r>
    </w:p>
    <w:p w:rsidR="009D57B4" w:rsidRPr="00B85278" w:rsidRDefault="009D57B4" w:rsidP="00826F2A">
      <w:pPr>
        <w:jc w:val="center"/>
        <w:outlineLvl w:val="0"/>
        <w:rPr>
          <w:rFonts w:ascii="Times New Roman" w:hAnsi="Times New Roman" w:cs="Times New Roman"/>
          <w:b/>
          <w:sz w:val="28"/>
          <w:szCs w:val="28"/>
        </w:rPr>
      </w:pPr>
      <w:r w:rsidRPr="00B85278">
        <w:rPr>
          <w:rFonts w:ascii="Times New Roman" w:hAnsi="Times New Roman" w:cs="Times New Roman"/>
          <w:b/>
          <w:sz w:val="28"/>
          <w:szCs w:val="28"/>
        </w:rPr>
        <w:t xml:space="preserve">КОЛОМИЙСЬКА МІСЬКА РАДА </w:t>
      </w:r>
    </w:p>
    <w:p w:rsidR="009D57B4" w:rsidRPr="00B85278" w:rsidRDefault="009D57B4" w:rsidP="00826F2A">
      <w:pPr>
        <w:jc w:val="center"/>
        <w:outlineLvl w:val="0"/>
        <w:rPr>
          <w:rFonts w:ascii="Times New Roman" w:hAnsi="Times New Roman" w:cs="Times New Roman"/>
          <w:b/>
          <w:sz w:val="28"/>
          <w:szCs w:val="28"/>
        </w:rPr>
      </w:pPr>
      <w:r w:rsidRPr="00B85278">
        <w:rPr>
          <w:rFonts w:ascii="Times New Roman" w:hAnsi="Times New Roman" w:cs="Times New Roman"/>
          <w:b/>
          <w:sz w:val="28"/>
          <w:szCs w:val="28"/>
        </w:rPr>
        <w:t>Виконавчий комітет</w:t>
      </w:r>
    </w:p>
    <w:p w:rsidR="009D57B4" w:rsidRPr="00B85278" w:rsidRDefault="009D57B4" w:rsidP="00826F2A">
      <w:pPr>
        <w:jc w:val="center"/>
        <w:outlineLvl w:val="0"/>
        <w:rPr>
          <w:rFonts w:ascii="Times New Roman" w:hAnsi="Times New Roman" w:cs="Times New Roman"/>
          <w:b/>
          <w:bCs/>
          <w:sz w:val="28"/>
          <w:szCs w:val="28"/>
        </w:rPr>
      </w:pPr>
      <w:r w:rsidRPr="00B85278">
        <w:rPr>
          <w:rFonts w:ascii="Times New Roman" w:hAnsi="Times New Roman" w:cs="Times New Roman"/>
          <w:b/>
          <w:sz w:val="28"/>
          <w:szCs w:val="28"/>
        </w:rPr>
        <w:t>Р І Ш Е Н Н Я</w:t>
      </w:r>
    </w:p>
    <w:p w:rsidR="009D57B4" w:rsidRPr="00B85278" w:rsidRDefault="009D57B4" w:rsidP="00826F2A">
      <w:pPr>
        <w:jc w:val="both"/>
        <w:rPr>
          <w:rFonts w:ascii="Times New Roman" w:hAnsi="Times New Roman" w:cs="Times New Roman"/>
          <w:sz w:val="28"/>
          <w:szCs w:val="28"/>
        </w:rPr>
      </w:pPr>
    </w:p>
    <w:p w:rsidR="009D57B4" w:rsidRDefault="009D57B4" w:rsidP="00826F2A">
      <w:pPr>
        <w:rPr>
          <w:sz w:val="30"/>
          <w:szCs w:val="30"/>
        </w:rPr>
      </w:pPr>
      <w:r>
        <w:rPr>
          <w:sz w:val="30"/>
          <w:szCs w:val="30"/>
        </w:rPr>
        <w:t>від ______________</w:t>
      </w:r>
      <w:r>
        <w:rPr>
          <w:sz w:val="30"/>
          <w:szCs w:val="30"/>
        </w:rPr>
        <w:tab/>
      </w:r>
      <w:r>
        <w:rPr>
          <w:sz w:val="30"/>
          <w:szCs w:val="30"/>
        </w:rPr>
        <w:tab/>
        <w:t xml:space="preserve">    м. Коломия</w:t>
      </w:r>
      <w:r>
        <w:rPr>
          <w:sz w:val="30"/>
          <w:szCs w:val="30"/>
        </w:rPr>
        <w:tab/>
      </w:r>
      <w:r>
        <w:rPr>
          <w:sz w:val="30"/>
          <w:szCs w:val="30"/>
        </w:rPr>
        <w:tab/>
      </w:r>
      <w:r>
        <w:rPr>
          <w:sz w:val="30"/>
          <w:szCs w:val="30"/>
        </w:rPr>
        <w:tab/>
      </w:r>
      <w:r>
        <w:rPr>
          <w:sz w:val="30"/>
          <w:szCs w:val="30"/>
        </w:rPr>
        <w:tab/>
      </w:r>
      <w:r>
        <w:rPr>
          <w:sz w:val="30"/>
          <w:szCs w:val="30"/>
        </w:rPr>
        <w:tab/>
        <w:t>№____</w:t>
      </w:r>
    </w:p>
    <w:p w:rsidR="009D57B4" w:rsidRDefault="009D57B4" w:rsidP="00826F2A">
      <w:pPr>
        <w:pStyle w:val="Standard"/>
        <w:jc w:val="center"/>
        <w:rPr>
          <w:rFonts w:ascii="Times New Roman" w:hAnsi="Times New Roman" w:cs="Times New Roman"/>
          <w:sz w:val="28"/>
          <w:szCs w:val="28"/>
        </w:rPr>
      </w:pPr>
    </w:p>
    <w:p w:rsidR="009D57B4" w:rsidRDefault="009D57B4" w:rsidP="00826F2A">
      <w:pPr>
        <w:pStyle w:val="Standard"/>
        <w:rPr>
          <w:rFonts w:ascii="Times New Roman" w:hAnsi="Times New Roman" w:cs="Times New Roman"/>
          <w:sz w:val="28"/>
          <w:szCs w:val="28"/>
        </w:rPr>
      </w:pPr>
    </w:p>
    <w:tbl>
      <w:tblPr>
        <w:tblW w:w="4092" w:type="dxa"/>
        <w:tblInd w:w="108" w:type="dxa"/>
        <w:tblLayout w:type="fixed"/>
        <w:tblCellMar>
          <w:left w:w="10" w:type="dxa"/>
          <w:right w:w="10" w:type="dxa"/>
        </w:tblCellMar>
        <w:tblLook w:val="0000"/>
      </w:tblPr>
      <w:tblGrid>
        <w:gridCol w:w="4092"/>
      </w:tblGrid>
      <w:tr w:rsidR="009D57B4" w:rsidTr="00826F2A">
        <w:tc>
          <w:tcPr>
            <w:tcW w:w="4092" w:type="dxa"/>
            <w:tcMar>
              <w:top w:w="0" w:type="dxa"/>
              <w:left w:w="108" w:type="dxa"/>
              <w:bottom w:w="0" w:type="dxa"/>
              <w:right w:w="108" w:type="dxa"/>
            </w:tcMar>
          </w:tcPr>
          <w:p w:rsidR="009D57B4" w:rsidRDefault="009D57B4" w:rsidP="003A1B55">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висновку про доцільність позбавлення батьківських прав</w:t>
            </w:r>
          </w:p>
        </w:tc>
      </w:tr>
    </w:tbl>
    <w:p w:rsidR="009D57B4" w:rsidRDefault="009D57B4" w:rsidP="00826F2A">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9D57B4" w:rsidRDefault="009D57B4" w:rsidP="00826F2A">
      <w:pPr>
        <w:pStyle w:val="Standard"/>
        <w:jc w:val="both"/>
        <w:rPr>
          <w:rFonts w:ascii="Times New Roman" w:hAnsi="Times New Roman" w:cs="Times New Roman"/>
          <w:sz w:val="28"/>
          <w:szCs w:val="28"/>
        </w:rPr>
      </w:pPr>
      <w:r>
        <w:rPr>
          <w:rFonts w:ascii="Times New Roman" w:hAnsi="Times New Roman" w:cs="Times New Roman"/>
          <w:sz w:val="28"/>
          <w:szCs w:val="28"/>
        </w:rPr>
        <w:tab/>
        <w:t>Розглянувши пропозиції комісії з питань захисту прав дитини, заяви та представлені документи, 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9D57B4" w:rsidRDefault="009D57B4" w:rsidP="00826F2A">
      <w:pPr>
        <w:pStyle w:val="Standard"/>
        <w:jc w:val="center"/>
        <w:rPr>
          <w:rFonts w:ascii="Times New Roman" w:hAnsi="Times New Roman" w:cs="Times New Roman"/>
          <w:b/>
          <w:sz w:val="28"/>
          <w:szCs w:val="28"/>
        </w:rPr>
      </w:pPr>
      <w:r>
        <w:rPr>
          <w:rFonts w:ascii="Times New Roman" w:hAnsi="Times New Roman" w:cs="Times New Roman"/>
          <w:b/>
          <w:sz w:val="28"/>
          <w:szCs w:val="28"/>
        </w:rPr>
        <w:t>вирішив:</w:t>
      </w:r>
    </w:p>
    <w:p w:rsidR="009D57B4" w:rsidRDefault="009D57B4" w:rsidP="00826F2A">
      <w:pPr>
        <w:pStyle w:val="Standard"/>
        <w:ind w:firstLine="708"/>
        <w:jc w:val="both"/>
        <w:rPr>
          <w:rFonts w:ascii="Times New Roman" w:hAnsi="Times New Roman" w:cs="Times New Roman"/>
          <w:sz w:val="28"/>
          <w:szCs w:val="28"/>
        </w:rPr>
      </w:pPr>
    </w:p>
    <w:p w:rsidR="009D57B4" w:rsidRDefault="009D57B4" w:rsidP="00826F2A">
      <w:pPr>
        <w:pStyle w:val="Standard"/>
        <w:ind w:firstLine="708"/>
        <w:jc w:val="both"/>
        <w:rPr>
          <w:rFonts w:ascii="Times New Roman" w:hAnsi="Times New Roman" w:cs="Times New Roman"/>
          <w:sz w:val="28"/>
          <w:szCs w:val="28"/>
        </w:rPr>
      </w:pPr>
      <w:r>
        <w:rPr>
          <w:rFonts w:ascii="Times New Roman" w:hAnsi="Times New Roman" w:cs="Times New Roman"/>
          <w:sz w:val="28"/>
          <w:szCs w:val="28"/>
        </w:rPr>
        <w:t>1. Затвердити висновок про доцільність позбавлення батьківських прав ______, 25.07.1984 року народження, по відношенню до доньки _____, 13.04.2009</w:t>
      </w:r>
      <w:r>
        <w:rPr>
          <w:rFonts w:ascii="Times New Roman" w:hAnsi="Times New Roman" w:cs="Times New Roman"/>
          <w:sz w:val="28"/>
          <w:szCs w:val="28"/>
          <w:lang w:val="ru-RU"/>
        </w:rPr>
        <w:t xml:space="preserve"> </w:t>
      </w:r>
      <w:r>
        <w:rPr>
          <w:rFonts w:ascii="Times New Roman" w:hAnsi="Times New Roman" w:cs="Times New Roman"/>
          <w:sz w:val="28"/>
          <w:szCs w:val="28"/>
        </w:rPr>
        <w:t>року народження (додається).</w:t>
      </w:r>
    </w:p>
    <w:p w:rsidR="009D57B4" w:rsidRDefault="009D57B4" w:rsidP="00826F2A">
      <w:pPr>
        <w:ind w:firstLine="708"/>
        <w:jc w:val="both"/>
      </w:pPr>
      <w:r>
        <w:rPr>
          <w:sz w:val="28"/>
          <w:szCs w:val="28"/>
        </w:rPr>
        <w:t xml:space="preserve">2. Доручити начальнику служби у справах дітей міської ради Ігорю Івахнюку, </w:t>
      </w:r>
      <w:r>
        <w:rPr>
          <w:rFonts w:ascii="Times New Roman" w:hAnsi="Times New Roman" w:cs="Times New Roman"/>
          <w:sz w:val="28"/>
        </w:rPr>
        <w:t>завідувачу сектору з питань опіки, піклування та усиновлення служби у справах дітей міської ради Галині Мисливчук, головним спеціалістам служби у справах дітей міської ради Олесі</w:t>
      </w:r>
      <w:bookmarkStart w:id="0" w:name="_GoBack"/>
      <w:bookmarkEnd w:id="0"/>
      <w:r>
        <w:rPr>
          <w:rFonts w:ascii="Times New Roman" w:hAnsi="Times New Roman" w:cs="Times New Roman"/>
          <w:sz w:val="28"/>
        </w:rPr>
        <w:t xml:space="preserve"> Грицко і Наталії Жидак виступати представниками органу опіки та піклування у засіданнях суду по даній справі.</w:t>
      </w:r>
    </w:p>
    <w:p w:rsidR="009D57B4" w:rsidRDefault="009D57B4" w:rsidP="00826F2A">
      <w:pPr>
        <w:pStyle w:val="Standard"/>
        <w:ind w:firstLine="708"/>
        <w:jc w:val="both"/>
        <w:rPr>
          <w:rFonts w:ascii="Times New Roman" w:hAnsi="Times New Roman" w:cs="Times New Roman"/>
          <w:sz w:val="28"/>
          <w:szCs w:val="28"/>
        </w:rPr>
      </w:pPr>
    </w:p>
    <w:p w:rsidR="009D57B4" w:rsidRDefault="009D57B4" w:rsidP="00826F2A">
      <w:pPr>
        <w:pStyle w:val="Standard"/>
        <w:jc w:val="both"/>
        <w:rPr>
          <w:rFonts w:ascii="Times New Roman" w:hAnsi="Times New Roman" w:cs="Times New Roman"/>
          <w:b/>
          <w:sz w:val="28"/>
          <w:szCs w:val="28"/>
        </w:rPr>
      </w:pPr>
    </w:p>
    <w:p w:rsidR="009D57B4" w:rsidRDefault="009D57B4" w:rsidP="00826F2A">
      <w:pPr>
        <w:pStyle w:val="Standard"/>
        <w:jc w:val="both"/>
        <w:rPr>
          <w:rFonts w:ascii="Times New Roman" w:hAnsi="Times New Roman" w:cs="Times New Roman"/>
          <w:b/>
          <w:sz w:val="28"/>
          <w:szCs w:val="28"/>
        </w:rPr>
      </w:pPr>
    </w:p>
    <w:p w:rsidR="009D57B4" w:rsidRDefault="009D57B4" w:rsidP="00826F2A">
      <w:pPr>
        <w:pStyle w:val="Standard"/>
        <w:jc w:val="both"/>
        <w:rPr>
          <w:rFonts w:ascii="Times New Roman" w:hAnsi="Times New Roman" w:cs="Times New Roman"/>
          <w:b/>
          <w:sz w:val="28"/>
          <w:szCs w:val="28"/>
        </w:rPr>
      </w:pPr>
    </w:p>
    <w:p w:rsidR="009D57B4" w:rsidRDefault="009D57B4" w:rsidP="00826F2A">
      <w:pPr>
        <w:pStyle w:val="Standard"/>
        <w:jc w:val="both"/>
        <w:rPr>
          <w:rFonts w:ascii="Times New Roman" w:hAnsi="Times New Roman" w:cs="Times New Roman"/>
          <w:sz w:val="28"/>
          <w:szCs w:val="28"/>
        </w:rPr>
      </w:pPr>
      <w:r>
        <w:rPr>
          <w:rFonts w:ascii="Times New Roman" w:hAnsi="Times New Roman" w:cs="Times New Roman"/>
          <w:b/>
          <w:sz w:val="28"/>
          <w:szCs w:val="28"/>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Ігор СЛЮЗАР</w:t>
      </w:r>
    </w:p>
    <w:p w:rsidR="009D57B4" w:rsidRDefault="009D57B4" w:rsidP="006A66BF">
      <w:pPr>
        <w:pStyle w:val="Standard"/>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ЗАТВЕРДЖЕНО</w:t>
      </w:r>
    </w:p>
    <w:p w:rsidR="009D57B4" w:rsidRDefault="009D57B4" w:rsidP="006A66BF">
      <w:pPr>
        <w:pStyle w:val="Standard"/>
        <w:ind w:left="5664"/>
        <w:rPr>
          <w:rFonts w:ascii="Times New Roman" w:hAnsi="Times New Roman" w:cs="Times New Roman"/>
          <w:sz w:val="28"/>
          <w:szCs w:val="28"/>
        </w:rPr>
      </w:pPr>
      <w:r>
        <w:rPr>
          <w:rFonts w:ascii="Times New Roman" w:hAnsi="Times New Roman" w:cs="Times New Roman"/>
          <w:sz w:val="28"/>
          <w:szCs w:val="28"/>
        </w:rPr>
        <w:t xml:space="preserve"> рішення  виконавчого комітету</w:t>
      </w:r>
    </w:p>
    <w:p w:rsidR="009D57B4" w:rsidRDefault="009D57B4" w:rsidP="006A66BF">
      <w:pPr>
        <w:pStyle w:val="Standard"/>
        <w:ind w:left="5664"/>
        <w:rPr>
          <w:rFonts w:ascii="Times New Roman" w:hAnsi="Times New Roman" w:cs="Times New Roman"/>
          <w:sz w:val="28"/>
          <w:szCs w:val="28"/>
        </w:rPr>
      </w:pPr>
      <w:r>
        <w:rPr>
          <w:rFonts w:ascii="Times New Roman" w:hAnsi="Times New Roman" w:cs="Times New Roman"/>
          <w:sz w:val="28"/>
          <w:szCs w:val="28"/>
        </w:rPr>
        <w:t xml:space="preserve"> Коломийської міської ради</w:t>
      </w:r>
    </w:p>
    <w:p w:rsidR="009D57B4" w:rsidRDefault="009D57B4" w:rsidP="006A66BF">
      <w:pPr>
        <w:pStyle w:val="Standard"/>
        <w:ind w:left="5664"/>
        <w:rPr>
          <w:rFonts w:ascii="Times New Roman" w:hAnsi="Times New Roman" w:cs="Times New Roman"/>
          <w:sz w:val="28"/>
          <w:szCs w:val="28"/>
        </w:rPr>
      </w:pPr>
      <w:r>
        <w:rPr>
          <w:rFonts w:ascii="Times New Roman" w:hAnsi="Times New Roman" w:cs="Times New Roman"/>
          <w:sz w:val="28"/>
          <w:szCs w:val="28"/>
        </w:rPr>
        <w:t xml:space="preserve"> від _________________ № ___</w:t>
      </w:r>
    </w:p>
    <w:p w:rsidR="009D57B4" w:rsidRDefault="009D57B4" w:rsidP="006A66BF">
      <w:pPr>
        <w:pStyle w:val="Standard"/>
        <w:jc w:val="center"/>
        <w:rPr>
          <w:rFonts w:ascii="Times New Roman" w:hAnsi="Times New Roman" w:cs="Times New Roman"/>
          <w:b/>
          <w:sz w:val="28"/>
          <w:szCs w:val="28"/>
        </w:rPr>
      </w:pPr>
    </w:p>
    <w:p w:rsidR="009D57B4" w:rsidRDefault="009D57B4" w:rsidP="006A66BF">
      <w:pPr>
        <w:pStyle w:val="Standard"/>
        <w:jc w:val="center"/>
        <w:rPr>
          <w:rFonts w:ascii="Times New Roman" w:hAnsi="Times New Roman" w:cs="Times New Roman"/>
          <w:b/>
          <w:sz w:val="28"/>
          <w:szCs w:val="28"/>
        </w:rPr>
      </w:pPr>
      <w:r>
        <w:rPr>
          <w:rFonts w:ascii="Times New Roman" w:hAnsi="Times New Roman" w:cs="Times New Roman"/>
          <w:b/>
          <w:sz w:val="28"/>
          <w:szCs w:val="28"/>
        </w:rPr>
        <w:t>Висновок</w:t>
      </w:r>
    </w:p>
    <w:p w:rsidR="009D57B4" w:rsidRDefault="009D57B4" w:rsidP="006A66BF">
      <w:pPr>
        <w:pStyle w:val="Standard"/>
        <w:jc w:val="center"/>
        <w:rPr>
          <w:rFonts w:ascii="Times New Roman" w:hAnsi="Times New Roman" w:cs="Times New Roman"/>
          <w:b/>
          <w:sz w:val="28"/>
          <w:szCs w:val="28"/>
        </w:rPr>
      </w:pPr>
      <w:r>
        <w:rPr>
          <w:rFonts w:ascii="Times New Roman" w:hAnsi="Times New Roman" w:cs="Times New Roman"/>
          <w:b/>
          <w:sz w:val="28"/>
          <w:szCs w:val="28"/>
        </w:rPr>
        <w:t>про доцільність позбавлення батьківських прав</w:t>
      </w:r>
    </w:p>
    <w:p w:rsidR="009D57B4" w:rsidRDefault="009D57B4" w:rsidP="006A66BF">
      <w:pPr>
        <w:pStyle w:val="Standard"/>
        <w:ind w:firstLine="708"/>
        <w:jc w:val="center"/>
        <w:rPr>
          <w:rFonts w:ascii="Times New Roman" w:hAnsi="Times New Roman" w:cs="Times New Roman"/>
          <w:b/>
          <w:sz w:val="28"/>
          <w:szCs w:val="28"/>
        </w:rPr>
      </w:pPr>
    </w:p>
    <w:p w:rsidR="009D57B4" w:rsidRDefault="009D57B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Службою у справах дітей Коломийської міської ради розглянуто та вивчено документи, представлені громадянкою ____,</w:t>
      </w:r>
      <w:r w:rsidRPr="00597ED5">
        <w:rPr>
          <w:rFonts w:ascii="Times New Roman" w:hAnsi="Times New Roman" w:cs="Times New Roman"/>
          <w:sz w:val="28"/>
          <w:szCs w:val="28"/>
        </w:rPr>
        <w:t xml:space="preserve"> </w:t>
      </w:r>
      <w:r>
        <w:rPr>
          <w:rFonts w:ascii="Times New Roman" w:hAnsi="Times New Roman" w:cs="Times New Roman"/>
          <w:sz w:val="28"/>
          <w:szCs w:val="28"/>
        </w:rPr>
        <w:t xml:space="preserve"> яка виховує малолітню дочку ____, щодо позбавлення батьківських прав її батька _____</w:t>
      </w:r>
    </w:p>
    <w:p w:rsidR="009D57B4" w:rsidRDefault="009D57B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Встановлено, що громадяни ____ перебували у зареєстрованому шлюбі. Від подружнього життя у батьків народилася донька ___. Однак, сімейне життя у громадян не склалося через відсутність взаєморозуміння між батьками. </w:t>
      </w:r>
    </w:p>
    <w:p w:rsidR="009D57B4" w:rsidRDefault="009D57B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11.02.2014 року на підставі рішення Коломийського міськрайонного суду по справі №346/6882/13-ц шлюб між громадянами розірвано, а малолітню доньку залишено проживати разом з мамою. </w:t>
      </w:r>
    </w:p>
    <w:p w:rsidR="009D57B4" w:rsidRDefault="009D57B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Дитина зареєстрована та проживає разом з своєю мамою, яка сама займається вихованням та утримання своєї малолітньої дитини. Також, з ними проживають в одній квартирі бабуся з своїм чоловіком</w:t>
      </w:r>
    </w:p>
    <w:p w:rsidR="009D57B4" w:rsidRDefault="009D57B4" w:rsidP="00C503E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На утримання малолітньої доньки ____, на підставі рішення Коломийського міськрайонного суду від 03.04.2018 р. по справі № 346/5280/17 присуджено стягувати аліменти з батька у твердій грошовій сумі (2000 грн) щомісячно.  </w:t>
      </w:r>
    </w:p>
    <w:p w:rsidR="009D57B4" w:rsidRDefault="009D57B4" w:rsidP="0079486A">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____  стверджує, що ____  з 2016 року ухиляється від виконання своїх батьківських обов‘язків: не бере участі у вихованні дитини, не цікавиться її життям, жодного разу її не відвідав, не спілкується, не телефонує, не піклується про стан здоров‘я та духовний розвиток дитини, не проявляє батьківської турботи та не виявляє жодного бажання брати участі у її вихованні.</w:t>
      </w:r>
    </w:p>
    <w:p w:rsidR="009D57B4" w:rsidRPr="00F751C4" w:rsidRDefault="009D57B4" w:rsidP="006A66BF">
      <w:pPr>
        <w:pStyle w:val="Standard"/>
        <w:ind w:firstLine="700"/>
        <w:jc w:val="both"/>
        <w:rPr>
          <w:rFonts w:ascii="Times New Roman" w:hAnsi="Times New Roman" w:cs="Times New Roman"/>
          <w:sz w:val="28"/>
          <w:szCs w:val="28"/>
        </w:rPr>
      </w:pPr>
      <w:r w:rsidRPr="00F751C4">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до довідки, від 22.06.2020 р. № 02-12/56, виданої Коломийським ліцеєм № 6 імені Героя України Тараса Сенюка, учениця 6-Б класу, ____ регулярно відвідує заняття у ліцею. Дитина добре навчається, завжди охайна, доглянута. Мати дитини спілкується з вчителями навчального закладу та цікавиться ліцейним життям доньки. Батько, ____, контакту із ліцеєм, де навчається дитина не підтримує, із вчителями не спілкується, батьківські збори не відвідує.   </w:t>
      </w:r>
    </w:p>
    <w:p w:rsidR="009D57B4" w:rsidRPr="00597535" w:rsidRDefault="009D57B4" w:rsidP="006A66BF">
      <w:pPr>
        <w:pStyle w:val="Standard"/>
        <w:ind w:firstLine="700"/>
        <w:jc w:val="both"/>
        <w:rPr>
          <w:rFonts w:ascii="Times New Roman" w:hAnsi="Times New Roman" w:cs="Times New Roman"/>
          <w:sz w:val="28"/>
          <w:szCs w:val="28"/>
        </w:rPr>
      </w:pPr>
      <w:r w:rsidRPr="00597535">
        <w:rPr>
          <w:rFonts w:ascii="Times New Roman" w:hAnsi="Times New Roman" w:cs="Times New Roman"/>
          <w:sz w:val="28"/>
          <w:szCs w:val="28"/>
        </w:rPr>
        <w:t>На засіданні комісії з питань захисту прав дитини 15.10.2020 року, розглядалося дане питання, запрошувались батьки дитини, однак б</w:t>
      </w:r>
      <w:r>
        <w:rPr>
          <w:rFonts w:ascii="Times New Roman" w:hAnsi="Times New Roman" w:cs="Times New Roman"/>
          <w:sz w:val="28"/>
          <w:szCs w:val="28"/>
        </w:rPr>
        <w:t>атько ____</w:t>
      </w:r>
      <w:r w:rsidRPr="00597535">
        <w:rPr>
          <w:rFonts w:ascii="Times New Roman" w:hAnsi="Times New Roman" w:cs="Times New Roman"/>
          <w:sz w:val="28"/>
          <w:szCs w:val="28"/>
        </w:rPr>
        <w:t xml:space="preserve"> на засідання комісії не з’явився.</w:t>
      </w:r>
    </w:p>
    <w:p w:rsidR="009D57B4" w:rsidRDefault="009D57B4" w:rsidP="006A66BF">
      <w:pPr>
        <w:pStyle w:val="Standard"/>
        <w:jc w:val="both"/>
        <w:rPr>
          <w:rFonts w:ascii="Times New Roman" w:hAnsi="Times New Roman" w:cs="Times New Roman"/>
          <w:sz w:val="28"/>
          <w:szCs w:val="28"/>
        </w:rPr>
      </w:pPr>
      <w:r>
        <w:rPr>
          <w:rFonts w:ascii="Times New Roman" w:hAnsi="Times New Roman" w:cs="Times New Roman"/>
          <w:sz w:val="28"/>
          <w:szCs w:val="28"/>
        </w:rPr>
        <w:tab/>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9D57B4" w:rsidRDefault="009D57B4" w:rsidP="006A66BF">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батьківських прав, так як є мамою з якою проживає дитина.</w:t>
      </w:r>
    </w:p>
    <w:p w:rsidR="009D57B4" w:rsidRDefault="009D57B4" w:rsidP="006A66BF">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Враховуючи наведене, вважаємо, що доцільно позбавити громадянина  ____, 25.07.1984 року народження, батьківських прав по відношенню до дочки ______, 13.04.2009</w:t>
      </w:r>
      <w:r>
        <w:rPr>
          <w:rFonts w:ascii="Times New Roman" w:hAnsi="Times New Roman" w:cs="Times New Roman"/>
          <w:sz w:val="28"/>
          <w:szCs w:val="28"/>
          <w:lang w:val="ru-RU"/>
        </w:rPr>
        <w:t xml:space="preserve"> </w:t>
      </w:r>
      <w:r>
        <w:rPr>
          <w:rFonts w:ascii="Times New Roman" w:hAnsi="Times New Roman" w:cs="Times New Roman"/>
          <w:sz w:val="28"/>
          <w:szCs w:val="28"/>
        </w:rPr>
        <w:t>року народження.</w:t>
      </w:r>
    </w:p>
    <w:p w:rsidR="009D57B4" w:rsidRDefault="009D57B4" w:rsidP="006A66BF">
      <w:pPr>
        <w:pStyle w:val="Standard"/>
        <w:jc w:val="both"/>
        <w:rPr>
          <w:rFonts w:ascii="Times New Roman" w:hAnsi="Times New Roman" w:cs="Times New Roman"/>
          <w:sz w:val="28"/>
          <w:szCs w:val="28"/>
        </w:rPr>
      </w:pPr>
    </w:p>
    <w:p w:rsidR="009D57B4" w:rsidRDefault="009D57B4" w:rsidP="006A66BF">
      <w:pPr>
        <w:pStyle w:val="Standard"/>
        <w:jc w:val="both"/>
        <w:rPr>
          <w:rFonts w:ascii="Times New Roman" w:hAnsi="Times New Roman" w:cs="Times New Roman"/>
          <w:sz w:val="28"/>
          <w:szCs w:val="28"/>
        </w:rPr>
      </w:pPr>
    </w:p>
    <w:p w:rsidR="009D57B4" w:rsidRDefault="009D57B4" w:rsidP="006A66BF">
      <w:pPr>
        <w:pStyle w:val="Standard"/>
        <w:jc w:val="both"/>
        <w:rPr>
          <w:rFonts w:ascii="Times New Roman" w:hAnsi="Times New Roman" w:cs="Times New Roman"/>
          <w:sz w:val="28"/>
          <w:szCs w:val="28"/>
        </w:rPr>
      </w:pPr>
    </w:p>
    <w:p w:rsidR="009D57B4" w:rsidRDefault="009D57B4" w:rsidP="006A66BF">
      <w:pPr>
        <w:pStyle w:val="Standard"/>
        <w:jc w:val="both"/>
        <w:rPr>
          <w:rFonts w:ascii="Times New Roman" w:hAnsi="Times New Roman" w:cs="Times New Roman"/>
          <w:sz w:val="28"/>
          <w:szCs w:val="28"/>
        </w:rPr>
      </w:pPr>
    </w:p>
    <w:p w:rsidR="009D57B4" w:rsidRDefault="009D57B4" w:rsidP="006A66BF">
      <w:pPr>
        <w:pStyle w:val="Standard"/>
        <w:jc w:val="both"/>
        <w:rPr>
          <w:rFonts w:ascii="Times New Roman" w:hAnsi="Times New Roman" w:cs="Times New Roman"/>
          <w:b/>
          <w:sz w:val="28"/>
          <w:szCs w:val="28"/>
        </w:rPr>
      </w:pPr>
      <w:r>
        <w:rPr>
          <w:rFonts w:ascii="Times New Roman" w:hAnsi="Times New Roman" w:cs="Times New Roman"/>
          <w:b/>
          <w:sz w:val="28"/>
          <w:szCs w:val="28"/>
        </w:rPr>
        <w:t>Міський голова, голова комісії</w:t>
      </w:r>
    </w:p>
    <w:p w:rsidR="009D57B4" w:rsidRDefault="009D57B4" w:rsidP="006A66BF">
      <w:pPr>
        <w:pStyle w:val="Standard"/>
        <w:jc w:val="both"/>
        <w:rPr>
          <w:rFonts w:ascii="Times New Roman" w:hAnsi="Times New Roman" w:cs="Times New Roman"/>
          <w:b/>
          <w:sz w:val="28"/>
          <w:szCs w:val="28"/>
        </w:rPr>
      </w:pPr>
      <w:r>
        <w:rPr>
          <w:rFonts w:ascii="Times New Roman" w:hAnsi="Times New Roman" w:cs="Times New Roman"/>
          <w:b/>
          <w:sz w:val="28"/>
          <w:szCs w:val="28"/>
        </w:rPr>
        <w:t>з питань захисту прав дитини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ru-RU"/>
        </w:rPr>
        <w:t xml:space="preserve">     </w:t>
      </w:r>
      <w:r>
        <w:rPr>
          <w:rFonts w:ascii="Times New Roman" w:hAnsi="Times New Roman" w:cs="Times New Roman"/>
          <w:b/>
          <w:sz w:val="28"/>
          <w:szCs w:val="28"/>
        </w:rPr>
        <w:t>Ігор СЛЮЗАР</w:t>
      </w:r>
    </w:p>
    <w:sectPr w:rsidR="009D57B4" w:rsidSect="00EB1BC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Ё¬?"/>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6BF"/>
    <w:rsid w:val="000119AF"/>
    <w:rsid w:val="00014FE1"/>
    <w:rsid w:val="000D2127"/>
    <w:rsid w:val="001223D1"/>
    <w:rsid w:val="00161CBD"/>
    <w:rsid w:val="001B7D90"/>
    <w:rsid w:val="001E75F6"/>
    <w:rsid w:val="0021318E"/>
    <w:rsid w:val="003445C8"/>
    <w:rsid w:val="00374B52"/>
    <w:rsid w:val="003A1B55"/>
    <w:rsid w:val="00474399"/>
    <w:rsid w:val="00593733"/>
    <w:rsid w:val="00597535"/>
    <w:rsid w:val="00597ED5"/>
    <w:rsid w:val="005D0BBD"/>
    <w:rsid w:val="005D6374"/>
    <w:rsid w:val="005E71E7"/>
    <w:rsid w:val="00621903"/>
    <w:rsid w:val="006A66BF"/>
    <w:rsid w:val="006E5F95"/>
    <w:rsid w:val="00723C40"/>
    <w:rsid w:val="0079486A"/>
    <w:rsid w:val="008064D7"/>
    <w:rsid w:val="00814F13"/>
    <w:rsid w:val="0082487D"/>
    <w:rsid w:val="00826F2A"/>
    <w:rsid w:val="008B01B4"/>
    <w:rsid w:val="008B6D27"/>
    <w:rsid w:val="008F217A"/>
    <w:rsid w:val="008F6E23"/>
    <w:rsid w:val="00903B92"/>
    <w:rsid w:val="009D57B4"/>
    <w:rsid w:val="00A05456"/>
    <w:rsid w:val="00B84323"/>
    <w:rsid w:val="00B85278"/>
    <w:rsid w:val="00BE70AF"/>
    <w:rsid w:val="00C503E0"/>
    <w:rsid w:val="00D20758"/>
    <w:rsid w:val="00D334B1"/>
    <w:rsid w:val="00D70758"/>
    <w:rsid w:val="00D83C13"/>
    <w:rsid w:val="00E06F04"/>
    <w:rsid w:val="00E3100A"/>
    <w:rsid w:val="00E660E5"/>
    <w:rsid w:val="00EB1BC0"/>
    <w:rsid w:val="00EC4F7E"/>
    <w:rsid w:val="00EE1BB5"/>
    <w:rsid w:val="00EF0BAA"/>
    <w:rsid w:val="00EF3CDB"/>
    <w:rsid w:val="00F37506"/>
    <w:rsid w:val="00F475B0"/>
    <w:rsid w:val="00F751C4"/>
    <w:rsid w:val="00F76181"/>
    <w:rsid w:val="00FA4D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BF"/>
    <w:pPr>
      <w:widowControl w:val="0"/>
      <w:suppressAutoHyphens/>
      <w:autoSpaceDN w:val="0"/>
      <w:textAlignment w:val="baseline"/>
    </w:pPr>
    <w:rPr>
      <w:rFonts w:ascii="Liberation Serif" w:eastAsia="SimSun" w:hAnsi="Liberation Serif" w:cs="Arial"/>
      <w:kern w:val="3"/>
      <w:sz w:val="24"/>
      <w:szCs w:val="24"/>
      <w:lang w:val="uk-UA"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A66BF"/>
    <w:pPr>
      <w:widowControl w:val="0"/>
      <w:suppressAutoHyphens/>
      <w:autoSpaceDN w:val="0"/>
      <w:textAlignment w:val="baseline"/>
    </w:pPr>
    <w:rPr>
      <w:rFonts w:ascii="Liberation Serif" w:eastAsia="SimSun" w:hAnsi="Liberation Serif" w:cs="Arial"/>
      <w:kern w:val="3"/>
      <w:sz w:val="24"/>
      <w:szCs w:val="24"/>
      <w:lang w:val="uk-UA" w:eastAsia="zh-CN" w:bidi="hi-IN"/>
    </w:rPr>
  </w:style>
  <w:style w:type="paragraph" w:styleId="HTMLPreformatted">
    <w:name w:val="HTML Preformatted"/>
    <w:basedOn w:val="Standard"/>
    <w:link w:val="HTMLPreformattedChar"/>
    <w:uiPriority w:val="99"/>
    <w:rsid w:val="001E7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locked/>
    <w:rsid w:val="001E75F6"/>
    <w:rPr>
      <w:rFonts w:ascii="Courier New" w:hAnsi="Courier New" w:cs="Courier New"/>
      <w:kern w:val="3"/>
      <w:sz w:val="20"/>
      <w:szCs w:val="20"/>
      <w:lang w:val="uk-UA" w:eastAsia="zh-CN" w:bidi="hi-IN"/>
    </w:rPr>
  </w:style>
  <w:style w:type="paragraph" w:styleId="BalloonText">
    <w:name w:val="Balloon Text"/>
    <w:basedOn w:val="Normal"/>
    <w:link w:val="BalloonTextChar"/>
    <w:uiPriority w:val="99"/>
    <w:semiHidden/>
    <w:rsid w:val="00EF0BAA"/>
    <w:rPr>
      <w:rFonts w:ascii="Segoe UI" w:hAnsi="Segoe UI" w:cs="Mangal"/>
      <w:sz w:val="18"/>
      <w:szCs w:val="16"/>
    </w:rPr>
  </w:style>
  <w:style w:type="character" w:customStyle="1" w:styleId="BalloonTextChar">
    <w:name w:val="Balloon Text Char"/>
    <w:basedOn w:val="DefaultParagraphFont"/>
    <w:link w:val="BalloonText"/>
    <w:uiPriority w:val="99"/>
    <w:semiHidden/>
    <w:locked/>
    <w:rsid w:val="00EF0BAA"/>
    <w:rPr>
      <w:rFonts w:ascii="Segoe UI" w:eastAsia="SimSun" w:hAnsi="Segoe UI" w:cs="Mangal"/>
      <w:kern w:val="3"/>
      <w:sz w:val="16"/>
      <w:szCs w:val="16"/>
      <w:lang w:val="uk-UA"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3</Pages>
  <Words>630</Words>
  <Characters>3592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Drukarky</cp:lastModifiedBy>
  <cp:revision>11</cp:revision>
  <cp:lastPrinted>2020-10-16T06:57:00Z</cp:lastPrinted>
  <dcterms:created xsi:type="dcterms:W3CDTF">2020-10-15T11:46:00Z</dcterms:created>
  <dcterms:modified xsi:type="dcterms:W3CDTF">2020-10-16T11:41:00Z</dcterms:modified>
</cp:coreProperties>
</file>