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3CCB" w14:textId="77777777"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61EC166" wp14:editId="74EE3B2C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26DE" w14:textId="77777777" w:rsidR="00890E32" w:rsidRDefault="00890E32" w:rsidP="00890E32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291FDFE7" w14:textId="77777777"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46DD5ECF" w14:textId="77777777" w:rsidR="00890E32" w:rsidRDefault="00890E32" w:rsidP="00890E3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58B0663" w14:textId="77777777" w:rsidR="00890E32" w:rsidRDefault="00890E32" w:rsidP="00890E32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3180DFFA" w14:textId="77777777" w:rsidR="00890E32" w:rsidRDefault="00890E32" w:rsidP="00890E32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Р І Ш Е Н Н Я</w:t>
      </w:r>
    </w:p>
    <w:p w14:paraId="381D55C2" w14:textId="77777777" w:rsidR="00890E32" w:rsidRDefault="00890E32" w:rsidP="00890E32"/>
    <w:p w14:paraId="586FC872" w14:textId="77777777" w:rsidR="00890E32" w:rsidRDefault="00890E32" w:rsidP="00890E32">
      <w:pPr>
        <w:rPr>
          <w:sz w:val="28"/>
        </w:rPr>
      </w:pPr>
      <w:r>
        <w:rPr>
          <w:sz w:val="28"/>
        </w:rPr>
        <w:t>від ________________                     м. Коломия                               №__________</w:t>
      </w:r>
    </w:p>
    <w:p w14:paraId="53699681" w14:textId="77777777" w:rsidR="00890E32" w:rsidRDefault="00890E32" w:rsidP="00890E3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8"/>
      </w:tblGrid>
      <w:tr w:rsidR="00890E32" w14:paraId="18262901" w14:textId="77777777" w:rsidTr="00890E32">
        <w:trPr>
          <w:trHeight w:val="1405"/>
        </w:trPr>
        <w:tc>
          <w:tcPr>
            <w:tcW w:w="4668" w:type="dxa"/>
            <w:hideMark/>
          </w:tcPr>
          <w:p w14:paraId="14BFAB95" w14:textId="77777777" w:rsidR="00890E32" w:rsidRDefault="00890E32" w:rsidP="00890E32">
            <w:pPr>
              <w:spacing w:line="256" w:lineRule="auto"/>
              <w:jc w:val="both"/>
              <w:rPr>
                <w:lang w:eastAsia="en-US"/>
              </w:rPr>
            </w:pPr>
            <w:r w:rsidRPr="00C61419">
              <w:rPr>
                <w:b/>
                <w:bCs/>
                <w:sz w:val="28"/>
                <w:szCs w:val="28"/>
                <w:lang w:val="ru-RU" w:eastAsia="en-US"/>
              </w:rPr>
              <w:t>Про надання</w:t>
            </w:r>
            <w:r w:rsidR="00E52A54" w:rsidRPr="00C61419">
              <w:rPr>
                <w:b/>
                <w:bCs/>
                <w:sz w:val="28"/>
                <w:szCs w:val="28"/>
                <w:lang w:val="ru-RU" w:eastAsia="en-US"/>
              </w:rPr>
              <w:t xml:space="preserve"> дозволу на </w:t>
            </w:r>
            <w:r w:rsidR="00E52A54" w:rsidRPr="00D85762">
              <w:rPr>
                <w:b/>
                <w:bCs/>
                <w:sz w:val="28"/>
                <w:szCs w:val="28"/>
              </w:rPr>
              <w:t>виготовлення технічної документації</w:t>
            </w:r>
            <w:r w:rsidR="00E52A54">
              <w:rPr>
                <w:b/>
                <w:bCs/>
                <w:sz w:val="28"/>
                <w:szCs w:val="28"/>
              </w:rPr>
              <w:t xml:space="preserve"> із землеустрою</w:t>
            </w:r>
            <w:r w:rsidR="00E52A54" w:rsidRPr="00D85762">
              <w:rPr>
                <w:b/>
                <w:bCs/>
                <w:sz w:val="28"/>
                <w:szCs w:val="28"/>
              </w:rPr>
              <w:t xml:space="preserve"> щодо встановлення (відновлення) меж </w:t>
            </w:r>
            <w:r w:rsidR="00E52A54">
              <w:rPr>
                <w:b/>
                <w:bCs/>
                <w:sz w:val="28"/>
                <w:szCs w:val="28"/>
              </w:rPr>
              <w:t>земельної ділянки</w:t>
            </w:r>
            <w:r w:rsidR="00E52A54" w:rsidRPr="00D85762">
              <w:rPr>
                <w:b/>
                <w:bCs/>
                <w:sz w:val="28"/>
                <w:szCs w:val="28"/>
              </w:rPr>
              <w:t xml:space="preserve"> в натурі (на місцевості)</w:t>
            </w:r>
            <w:r w:rsidRPr="00C61419">
              <w:rPr>
                <w:b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</w:tr>
    </w:tbl>
    <w:p w14:paraId="0AFFD5D8" w14:textId="77777777" w:rsidR="00890E32" w:rsidRDefault="00890E32" w:rsidP="00890E32">
      <w:pPr>
        <w:rPr>
          <w:b/>
          <w:sz w:val="28"/>
        </w:rPr>
      </w:pPr>
    </w:p>
    <w:p w14:paraId="13BB8814" w14:textId="451B57F0" w:rsidR="00890E32" w:rsidRDefault="00890E32" w:rsidP="00890E3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Коломийського експериментального творчо-виробничого об</w:t>
      </w:r>
      <w:r w:rsidRPr="00C61419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єднання «Покуття» та </w:t>
      </w:r>
      <w:r w:rsidR="00E52A54">
        <w:rPr>
          <w:sz w:val="28"/>
          <w:szCs w:val="28"/>
        </w:rPr>
        <w:t>додані матеріали</w:t>
      </w:r>
      <w:r>
        <w:rPr>
          <w:sz w:val="28"/>
          <w:szCs w:val="28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D30110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кодексу України, Закону України "Про землеустрій", керуючись Законом України "Про місцеве самоврядування в Україні", міська рада</w:t>
      </w:r>
    </w:p>
    <w:p w14:paraId="1C601B1E" w14:textId="77777777" w:rsidR="00890E32" w:rsidRDefault="00890E32" w:rsidP="00890E32">
      <w:pPr>
        <w:jc w:val="both"/>
        <w:rPr>
          <w:sz w:val="28"/>
          <w:szCs w:val="28"/>
          <w:lang w:eastAsia="zh-CN"/>
        </w:rPr>
      </w:pPr>
    </w:p>
    <w:p w14:paraId="2DFD1C0D" w14:textId="77777777" w:rsidR="00890E32" w:rsidRDefault="00890E32" w:rsidP="00890E32">
      <w:pPr>
        <w:spacing w:line="200" w:lineRule="atLeast"/>
        <w:ind w:firstLine="7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229E381" w14:textId="77777777" w:rsidR="00890E32" w:rsidRDefault="00890E32" w:rsidP="00890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Надати </w:t>
      </w:r>
      <w:r>
        <w:rPr>
          <w:sz w:val="28"/>
          <w:szCs w:val="28"/>
        </w:rPr>
        <w:t>Коломийському експериментальному творчо-виробничому об</w:t>
      </w:r>
      <w:r w:rsidRPr="00C61419">
        <w:rPr>
          <w:sz w:val="28"/>
          <w:szCs w:val="28"/>
          <w:lang w:val="ru-RU"/>
        </w:rPr>
        <w:t>’</w:t>
      </w:r>
      <w:r w:rsidR="00C61419">
        <w:rPr>
          <w:sz w:val="28"/>
          <w:szCs w:val="28"/>
        </w:rPr>
        <w:t xml:space="preserve">єднанню «Покуття» </w:t>
      </w:r>
      <w:r w:rsidR="00E52A54">
        <w:rPr>
          <w:sz w:val="28"/>
          <w:szCs w:val="28"/>
        </w:rPr>
        <w:t>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C61419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0,1606 га </w:t>
      </w:r>
      <w:r w:rsidR="00DB0492">
        <w:rPr>
          <w:sz w:val="28"/>
          <w:szCs w:val="28"/>
        </w:rPr>
        <w:t xml:space="preserve">та площею 0,4754 га </w:t>
      </w:r>
      <w:r w:rsidR="000F1C14">
        <w:rPr>
          <w:sz w:val="28"/>
          <w:szCs w:val="28"/>
        </w:rPr>
        <w:t>у селі Королівка</w:t>
      </w:r>
      <w:r w:rsidR="00E45898">
        <w:rPr>
          <w:sz w:val="28"/>
          <w:szCs w:val="28"/>
        </w:rPr>
        <w:t xml:space="preserve"> для</w:t>
      </w:r>
      <w:r w:rsidR="00714106">
        <w:rPr>
          <w:sz w:val="28"/>
          <w:szCs w:val="28"/>
        </w:rPr>
        <w:t xml:space="preserve"> розміщення та експлуатації основних, підсобних і допоміжних </w:t>
      </w:r>
      <w:r w:rsidR="00297FD3">
        <w:rPr>
          <w:sz w:val="28"/>
          <w:szCs w:val="28"/>
        </w:rPr>
        <w:t>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 xml:space="preserve"> за рахунок земель міської ради.</w:t>
      </w:r>
    </w:p>
    <w:p w14:paraId="7C09C252" w14:textId="77777777" w:rsidR="00890E32" w:rsidRDefault="00E52A54" w:rsidP="00890E32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0E32">
        <w:rPr>
          <w:sz w:val="28"/>
          <w:szCs w:val="28"/>
        </w:rPr>
        <w:t>. Організацію виконання цього рішення покласти на заступника міського голови Сергія Проскурняка.</w:t>
      </w:r>
    </w:p>
    <w:p w14:paraId="1D70CAAA" w14:textId="77777777" w:rsidR="00890E32" w:rsidRDefault="00E52A54" w:rsidP="00890E3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0E32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0B1B8D70" w14:textId="77777777" w:rsidR="00890E32" w:rsidRDefault="00890E32" w:rsidP="00890E32">
      <w:pPr>
        <w:ind w:firstLine="684"/>
        <w:jc w:val="both"/>
        <w:rPr>
          <w:sz w:val="28"/>
          <w:szCs w:val="28"/>
        </w:rPr>
      </w:pPr>
    </w:p>
    <w:p w14:paraId="3B0DC593" w14:textId="77777777" w:rsidR="00890E32" w:rsidRDefault="00890E32" w:rsidP="00297FD3">
      <w:pPr>
        <w:jc w:val="both"/>
        <w:rPr>
          <w:sz w:val="28"/>
          <w:szCs w:val="28"/>
        </w:rPr>
      </w:pPr>
    </w:p>
    <w:p w14:paraId="1A61619C" w14:textId="77777777" w:rsidR="000F1C14" w:rsidRDefault="000F1C14" w:rsidP="00297FD3">
      <w:pPr>
        <w:jc w:val="both"/>
        <w:rPr>
          <w:sz w:val="28"/>
          <w:szCs w:val="28"/>
        </w:rPr>
      </w:pPr>
    </w:p>
    <w:p w14:paraId="24EA62E8" w14:textId="77777777" w:rsidR="000F1C14" w:rsidRDefault="000F1C14" w:rsidP="00297FD3">
      <w:pPr>
        <w:jc w:val="both"/>
        <w:rPr>
          <w:sz w:val="28"/>
          <w:szCs w:val="28"/>
        </w:rPr>
      </w:pPr>
    </w:p>
    <w:p w14:paraId="4EE131D3" w14:textId="77777777" w:rsidR="000F1C14" w:rsidRDefault="000F1C14" w:rsidP="00297FD3">
      <w:pPr>
        <w:jc w:val="both"/>
        <w:rPr>
          <w:sz w:val="28"/>
          <w:szCs w:val="28"/>
        </w:rPr>
      </w:pPr>
    </w:p>
    <w:p w14:paraId="304159CC" w14:textId="77777777" w:rsidR="00E10ABF" w:rsidRDefault="00890E32" w:rsidP="00890E32"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</w:t>
      </w:r>
      <w:r w:rsidR="000F1C1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Богдан СТАНІСЛАВСЬКИЙ</w:t>
      </w:r>
    </w:p>
    <w:sectPr w:rsidR="00E10ABF" w:rsidSect="00297FD3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ABF"/>
    <w:rsid w:val="000F1C14"/>
    <w:rsid w:val="00297FD3"/>
    <w:rsid w:val="00714106"/>
    <w:rsid w:val="00890E32"/>
    <w:rsid w:val="00C61419"/>
    <w:rsid w:val="00D30110"/>
    <w:rsid w:val="00DB0492"/>
    <w:rsid w:val="00E10ABF"/>
    <w:rsid w:val="00E45898"/>
    <w:rsid w:val="00E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B9A4"/>
  <w15:chartTrackingRefBased/>
  <w15:docId w15:val="{EBB2D9F2-615D-4F80-BCBB-8195C1E8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Матуш Антоніна Олександрівна</cp:lastModifiedBy>
  <cp:revision>8</cp:revision>
  <dcterms:created xsi:type="dcterms:W3CDTF">2021-01-12T06:25:00Z</dcterms:created>
  <dcterms:modified xsi:type="dcterms:W3CDTF">2021-08-20T08:59:00Z</dcterms:modified>
</cp:coreProperties>
</file>