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187C4906" w14:textId="00B2292D" w:rsidR="007D31A8" w:rsidRDefault="007D31A8" w:rsidP="007D31A8">
      <w:pPr>
        <w:ind w:firstLine="720"/>
        <w:jc w:val="both"/>
        <w:rPr>
          <w:sz w:val="28"/>
          <w:szCs w:val="28"/>
          <w:lang w:val="uk-UA"/>
        </w:rPr>
      </w:pPr>
      <w:r w:rsidRPr="007D31A8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Pr="007D31A8">
        <w:rPr>
          <w:sz w:val="28"/>
          <w:szCs w:val="28"/>
          <w:lang w:val="uk-UA"/>
        </w:rPr>
        <w:t>Буджака</w:t>
      </w:r>
      <w:proofErr w:type="spellEnd"/>
      <w:r w:rsidRPr="007D31A8">
        <w:rPr>
          <w:sz w:val="28"/>
          <w:szCs w:val="28"/>
          <w:lang w:val="uk-UA"/>
        </w:rPr>
        <w:t xml:space="preserve"> Тараса Васильовича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4DE24ECE" w14:textId="77777777" w:rsidR="007D31A8" w:rsidRPr="007D31A8" w:rsidRDefault="007D31A8" w:rsidP="007D31A8">
      <w:pPr>
        <w:ind w:firstLine="720"/>
        <w:jc w:val="both"/>
        <w:rPr>
          <w:b/>
          <w:sz w:val="28"/>
          <w:szCs w:val="28"/>
          <w:lang w:val="uk-UA"/>
        </w:rPr>
      </w:pPr>
    </w:p>
    <w:p w14:paraId="730A2A6B" w14:textId="7DF61C29" w:rsidR="007D31A8" w:rsidRDefault="007D31A8" w:rsidP="007D31A8">
      <w:pPr>
        <w:ind w:firstLine="720"/>
        <w:jc w:val="center"/>
        <w:rPr>
          <w:b/>
          <w:sz w:val="28"/>
          <w:szCs w:val="28"/>
          <w:lang w:val="uk-UA"/>
        </w:rPr>
      </w:pPr>
      <w:r w:rsidRPr="007D31A8">
        <w:rPr>
          <w:b/>
          <w:sz w:val="28"/>
          <w:szCs w:val="28"/>
          <w:lang w:val="uk-UA"/>
        </w:rPr>
        <w:t>в и р і ш и л а :</w:t>
      </w:r>
    </w:p>
    <w:p w14:paraId="65A348B4" w14:textId="77777777" w:rsidR="007D31A8" w:rsidRPr="007D31A8" w:rsidRDefault="007D31A8" w:rsidP="007D31A8">
      <w:pPr>
        <w:ind w:firstLine="720"/>
        <w:jc w:val="center"/>
        <w:rPr>
          <w:b/>
          <w:sz w:val="28"/>
          <w:szCs w:val="28"/>
          <w:lang w:val="uk-UA"/>
        </w:rPr>
      </w:pPr>
    </w:p>
    <w:p w14:paraId="680A3066" w14:textId="4B889330" w:rsidR="007D31A8" w:rsidRPr="007D31A8" w:rsidRDefault="007D31A8" w:rsidP="007D31A8">
      <w:pPr>
        <w:ind w:firstLine="720"/>
        <w:jc w:val="both"/>
        <w:rPr>
          <w:sz w:val="28"/>
          <w:szCs w:val="28"/>
          <w:lang w:val="uk-UA"/>
        </w:rPr>
      </w:pPr>
      <w:r w:rsidRPr="007D31A8">
        <w:rPr>
          <w:sz w:val="28"/>
          <w:szCs w:val="28"/>
          <w:lang w:val="uk-UA"/>
        </w:rPr>
        <w:t xml:space="preserve">1. Надати Буджаку Тарасу Васильовичу дозвіл на розроблення проекту землеустрою щодо відведення земельної ділянки площею 0,0545 га, яка розташована в місті Коломиї на вулиці </w:t>
      </w:r>
      <w:r w:rsidR="00FE43D6">
        <w:rPr>
          <w:sz w:val="28"/>
          <w:szCs w:val="28"/>
          <w:lang w:val="uk-UA"/>
        </w:rPr>
        <w:t>Короля Данила</w:t>
      </w:r>
      <w:bookmarkStart w:id="0" w:name="_GoBack"/>
      <w:bookmarkEnd w:id="0"/>
      <w:r w:rsidRPr="007D31A8">
        <w:rPr>
          <w:sz w:val="28"/>
          <w:szCs w:val="28"/>
          <w:lang w:val="uk-UA"/>
        </w:rPr>
        <w:t>, для індивідуального садівництва за рахунок земель міської ради.</w:t>
      </w:r>
    </w:p>
    <w:p w14:paraId="69EF97B0" w14:textId="77777777" w:rsidR="007D31A8" w:rsidRPr="007D31A8" w:rsidRDefault="007D31A8" w:rsidP="007D31A8">
      <w:pPr>
        <w:ind w:firstLine="720"/>
        <w:jc w:val="both"/>
        <w:rPr>
          <w:sz w:val="28"/>
          <w:szCs w:val="28"/>
          <w:lang w:val="uk-UA"/>
        </w:rPr>
      </w:pPr>
      <w:r w:rsidRPr="007D31A8">
        <w:rPr>
          <w:sz w:val="28"/>
          <w:szCs w:val="28"/>
          <w:lang w:val="uk-UA"/>
        </w:rPr>
        <w:t xml:space="preserve">2. Буджаку Тарасу Васильовичу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14:paraId="279B2497" w14:textId="77777777" w:rsidR="007D31A8" w:rsidRPr="007D31A8" w:rsidRDefault="007D31A8" w:rsidP="007D31A8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7D31A8"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05D76CAE" w14:textId="77777777" w:rsidR="007D31A8" w:rsidRPr="007D31A8" w:rsidRDefault="007D31A8" w:rsidP="007D31A8">
      <w:pPr>
        <w:ind w:firstLine="708"/>
        <w:jc w:val="both"/>
        <w:rPr>
          <w:sz w:val="28"/>
          <w:szCs w:val="28"/>
          <w:lang w:val="uk-UA"/>
        </w:rPr>
      </w:pPr>
      <w:r w:rsidRPr="007D31A8"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4710F0D" w14:textId="77777777" w:rsidR="007D31A8" w:rsidRPr="00E917A9" w:rsidRDefault="007D31A8" w:rsidP="007D31A8">
      <w:pPr>
        <w:ind w:firstLine="720"/>
        <w:jc w:val="both"/>
        <w:rPr>
          <w:lang w:val="uk-UA"/>
        </w:rPr>
      </w:pPr>
    </w:p>
    <w:p w14:paraId="5F639F99" w14:textId="77777777" w:rsidR="009E1FCC" w:rsidRPr="007D31A8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3D701BE" w:rsidR="0097315E" w:rsidRPr="000917E5" w:rsidRDefault="007D31A8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Мирослава ГУШУЛЕЙ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2068C74A" w:rsidR="0097315E" w:rsidRPr="000917E5" w:rsidRDefault="007D31A8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7315E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7315E" w:rsidRPr="000917E5">
        <w:rPr>
          <w:sz w:val="28"/>
          <w:szCs w:val="28"/>
          <w:lang w:val="uk-UA"/>
        </w:rPr>
        <w:t xml:space="preserve">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3640D097" w:rsidR="0097315E" w:rsidRPr="000917E5" w:rsidRDefault="007D31A8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97315E" w:rsidRPr="000917E5">
        <w:rPr>
          <w:b/>
          <w:sz w:val="28"/>
          <w:szCs w:val="28"/>
          <w:lang w:val="uk-UA"/>
        </w:rPr>
        <w:t xml:space="preserve">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193214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31A8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E43D6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3</cp:revision>
  <cp:lastPrinted>2021-07-27T08:58:00Z</cp:lastPrinted>
  <dcterms:created xsi:type="dcterms:W3CDTF">2021-09-14T09:50:00Z</dcterms:created>
  <dcterms:modified xsi:type="dcterms:W3CDTF">2021-09-20T10:39:00Z</dcterms:modified>
</cp:coreProperties>
</file>