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3" w:rsidRPr="00D045AC" w:rsidRDefault="00AD54A3" w:rsidP="00AD54A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AD54A3" w:rsidRPr="00D045AC" w:rsidRDefault="00AD54A3" w:rsidP="00AD54A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Коломийською міською радою </w:t>
      </w:r>
    </w:p>
    <w:p w:rsidR="00AD54A3" w:rsidRPr="00D045AC" w:rsidRDefault="00AD54A3" w:rsidP="00AD54A3">
      <w:pPr>
        <w:tabs>
          <w:tab w:val="left" w:pos="11624"/>
        </w:tabs>
        <w:spacing w:line="300" w:lineRule="exact"/>
        <w:ind w:left="110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                                                                                                                                      </w:t>
      </w:r>
    </w:p>
    <w:p w:rsidR="00AD54A3" w:rsidRPr="00D045AC" w:rsidRDefault="00AD54A3" w:rsidP="00AD54A3">
      <w:pPr>
        <w:spacing w:line="300" w:lineRule="exac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045AC">
        <w:rPr>
          <w:rFonts w:ascii="Times New Roman" w:hAnsi="Times New Roman" w:cs="Times New Roman"/>
          <w:sz w:val="26"/>
          <w:szCs w:val="26"/>
          <w:lang w:val="uk-UA"/>
        </w:rPr>
        <w:t>Зведений реєстр № ________</w:t>
      </w:r>
    </w:p>
    <w:p w:rsidR="00AD54A3" w:rsidRPr="00D045AC" w:rsidRDefault="00AD54A3" w:rsidP="00AD5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Позичальників, які отримали кредит у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AD54A3" w:rsidRPr="00D045AC" w:rsidRDefault="00AD54A3" w:rsidP="00AD54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за Програмою </w:t>
      </w:r>
      <w:r w:rsidRPr="00D045AC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>Енергодім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Коломия</w:t>
      </w:r>
      <w:r w:rsidRPr="00D045AC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2021-2023 роки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»</w:t>
      </w:r>
      <w:r w:rsidRPr="00D045AC"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AD54A3" w:rsidRPr="00D045AC" w:rsidRDefault="00AD54A3" w:rsidP="00AD54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_____________ 202_ року</w:t>
      </w:r>
    </w:p>
    <w:p w:rsidR="00AD54A3" w:rsidRPr="00D045AC" w:rsidRDefault="00AD54A3" w:rsidP="00AD5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(місяць)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54A3" w:rsidRPr="00D045AC" w:rsidRDefault="00AD54A3" w:rsidP="00AD54A3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Реквізити Кредитно-фінансової установи: __________________________________________________________________________________</w:t>
      </w: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515"/>
        <w:gridCol w:w="2171"/>
        <w:gridCol w:w="1701"/>
        <w:gridCol w:w="1417"/>
        <w:gridCol w:w="1418"/>
        <w:gridCol w:w="1386"/>
        <w:gridCol w:w="970"/>
        <w:gridCol w:w="1156"/>
      </w:tblGrid>
      <w:tr w:rsidR="00AD54A3" w:rsidRPr="00D045AC" w:rsidTr="003F0849">
        <w:trPr>
          <w:cantSplit/>
          <w:trHeight w:val="23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№ </w:t>
            </w:r>
            <w:r w:rsidRPr="00D045AC">
              <w:rPr>
                <w:rFonts w:ascii="Times New Roman" w:hAnsi="Times New Roman" w:cs="Times New Roman"/>
                <w:spacing w:val="-2"/>
                <w:sz w:val="20"/>
                <w:lang w:val="uk-UA"/>
              </w:rPr>
              <w:t>пор.</w:t>
            </w:r>
          </w:p>
        </w:tc>
        <w:tc>
          <w:tcPr>
            <w:tcW w:w="2376" w:type="dxa"/>
            <w:vAlign w:val="center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Назва ОСББ </w:t>
            </w:r>
          </w:p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pacing w:val="-6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pacing w:val="-6"/>
                <w:sz w:val="20"/>
                <w:lang w:val="uk-UA"/>
              </w:rPr>
              <w:t>Реєстраційний</w:t>
            </w:r>
          </w:p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pacing w:val="-6"/>
                <w:sz w:val="20"/>
                <w:lang w:val="uk-UA"/>
              </w:rPr>
              <w:t xml:space="preserve">номер </w:t>
            </w:r>
          </w:p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71" w:type="dxa"/>
            <w:vAlign w:val="center"/>
          </w:tcPr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pacing w:val="-4"/>
                <w:sz w:val="20"/>
                <w:lang w:val="uk-UA"/>
              </w:rPr>
            </w:pPr>
          </w:p>
          <w:p w:rsidR="00AD54A3" w:rsidRPr="00D045AC" w:rsidRDefault="00AD54A3" w:rsidP="003F0849">
            <w:pPr>
              <w:pStyle w:val="a3"/>
              <w:ind w:left="-108" w:right="-1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будинку, в якому впроваджується захід (згідно з даними, повідомленими кредитно-фінансовій установі </w:t>
            </w:r>
            <w:r w:rsidRPr="00D045AC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Позичальником)</w:t>
            </w:r>
          </w:p>
        </w:tc>
        <w:tc>
          <w:tcPr>
            <w:tcW w:w="1701" w:type="dxa"/>
            <w:vAlign w:val="center"/>
          </w:tcPr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Номер, дата укладання і строк дії </w:t>
            </w:r>
            <w:r w:rsidRPr="00D045AC">
              <w:rPr>
                <w:rFonts w:ascii="Times New Roman" w:hAnsi="Times New Roman" w:cs="Times New Roman"/>
                <w:spacing w:val="-6"/>
                <w:sz w:val="20"/>
                <w:lang w:val="uk-UA"/>
              </w:rPr>
              <w:t>кредитного</w:t>
            </w:r>
          </w:p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договору</w:t>
            </w:r>
          </w:p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Відомості щодо впровадження </w:t>
            </w:r>
            <w:r w:rsidRPr="00D045AC">
              <w:rPr>
                <w:rFonts w:ascii="Times New Roman" w:hAnsi="Times New Roman" w:cs="Times New Roman"/>
                <w:spacing w:val="-4"/>
                <w:sz w:val="20"/>
                <w:lang w:val="uk-UA"/>
              </w:rPr>
              <w:t>енергоефективних заходів</w:t>
            </w:r>
          </w:p>
        </w:tc>
        <w:tc>
          <w:tcPr>
            <w:tcW w:w="1418" w:type="dxa"/>
            <w:vAlign w:val="center"/>
          </w:tcPr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Дата і номер документу, який підтверджує виконання робіт щодо впровадження енергоефективних заходів</w:t>
            </w: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Розмір суми кредиту, </w:t>
            </w:r>
            <w:proofErr w:type="spellStart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використа</w:t>
            </w:r>
            <w:proofErr w:type="spellEnd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-ного для впровадження енергоефективних заходів</w:t>
            </w:r>
          </w:p>
        </w:tc>
        <w:tc>
          <w:tcPr>
            <w:tcW w:w="970" w:type="dxa"/>
            <w:vAlign w:val="center"/>
          </w:tcPr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Розмір</w:t>
            </w: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відшкоду</w:t>
            </w:r>
            <w:proofErr w:type="spellEnd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вання</w:t>
            </w:r>
            <w:proofErr w:type="spellEnd"/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  %</w:t>
            </w:r>
          </w:p>
        </w:tc>
        <w:tc>
          <w:tcPr>
            <w:tcW w:w="1156" w:type="dxa"/>
          </w:tcPr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 xml:space="preserve">Сума відшкодування, </w:t>
            </w:r>
          </w:p>
          <w:p w:rsidR="00AD54A3" w:rsidRPr="00D045AC" w:rsidRDefault="00AD54A3" w:rsidP="003F0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грн</w:t>
            </w:r>
          </w:p>
        </w:tc>
      </w:tr>
      <w:tr w:rsidR="00AD54A3" w:rsidRPr="00D045AC" w:rsidTr="003F0849">
        <w:trPr>
          <w:cantSplit/>
          <w:trHeight w:val="1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376" w:type="dxa"/>
            <w:vAlign w:val="center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515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2171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AD54A3" w:rsidRPr="00D045AC" w:rsidRDefault="00AD54A3" w:rsidP="003F0849">
            <w:pPr>
              <w:ind w:left="-108" w:right="-16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386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970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1156" w:type="dxa"/>
          </w:tcPr>
          <w:p w:rsidR="00AD54A3" w:rsidRPr="00D045AC" w:rsidRDefault="00AD54A3" w:rsidP="003F084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</w:tr>
      <w:tr w:rsidR="00AD54A3" w:rsidRPr="00D045AC" w:rsidTr="003F0849">
        <w:trPr>
          <w:cantSplit/>
          <w:trHeight w:val="1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37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15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71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8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70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5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AD54A3" w:rsidRPr="00D045AC" w:rsidTr="003F0849">
        <w:trPr>
          <w:cantSplit/>
          <w:trHeight w:val="1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37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15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71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8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70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5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AD54A3" w:rsidRPr="00D045AC" w:rsidTr="003F0849">
        <w:trPr>
          <w:cantSplit/>
          <w:trHeight w:val="1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37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15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171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8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70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5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AD54A3" w:rsidRPr="00D045AC" w:rsidTr="003F0849">
        <w:trPr>
          <w:cantSplit/>
          <w:trHeight w:val="153"/>
        </w:trPr>
        <w:tc>
          <w:tcPr>
            <w:tcW w:w="426" w:type="dxa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598" w:type="dxa"/>
            <w:gridSpan w:val="6"/>
            <w:vAlign w:val="center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lang w:val="uk-UA"/>
              </w:rPr>
              <w:t>Всього</w:t>
            </w:r>
          </w:p>
        </w:tc>
        <w:tc>
          <w:tcPr>
            <w:tcW w:w="138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70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56" w:type="dxa"/>
          </w:tcPr>
          <w:p w:rsidR="00AD54A3" w:rsidRPr="00D045AC" w:rsidRDefault="00AD54A3" w:rsidP="003F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AD54A3" w:rsidRDefault="00AD54A3" w:rsidP="00A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>Кредитно-фінансова установа: ___________________________________________________________________________________________</w:t>
      </w:r>
    </w:p>
    <w:p w:rsidR="00AD54A3" w:rsidRDefault="00AD54A3" w:rsidP="00A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A3" w:rsidRPr="00D045AC" w:rsidRDefault="00AD54A3" w:rsidP="00A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54A3" w:rsidRPr="00D045AC" w:rsidRDefault="00AD54A3" w:rsidP="00A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 xml:space="preserve">"____" ___________ 202__ року                             ___________________________                                _____________ </w:t>
      </w:r>
    </w:p>
    <w:p w:rsidR="00AD54A3" w:rsidRDefault="00AD54A3" w:rsidP="00A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М. П.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(посада, прізвище та ініціали)</w:t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(підпис)</w:t>
      </w:r>
    </w:p>
    <w:p w:rsidR="00311BDD" w:rsidRDefault="00311BDD"/>
    <w:sectPr w:rsidR="00311BDD" w:rsidSect="00AD5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DB"/>
    <w:rsid w:val="00311BDD"/>
    <w:rsid w:val="0056197C"/>
    <w:rsid w:val="008436DB"/>
    <w:rsid w:val="00AD54A3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8D4"/>
  <w15:chartTrackingRefBased/>
  <w15:docId w15:val="{39406E4F-B333-4F19-9254-B3BC8C1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Федчук Валерій Сергійович</cp:lastModifiedBy>
  <cp:revision>2</cp:revision>
  <dcterms:created xsi:type="dcterms:W3CDTF">2021-03-24T06:38:00Z</dcterms:created>
  <dcterms:modified xsi:type="dcterms:W3CDTF">2021-03-24T06:38:00Z</dcterms:modified>
</cp:coreProperties>
</file>